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Администрация муниципального образования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муниципального района «Корткеросский»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Управление образования администрации муниципального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образования муниципального района «Корткеросский»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Муниципальное  общеобразовательное учреждение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«Средняя общеобразовательная школа» с. Керес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(МОУ «СОШ» с. Керес)</w:t>
      </w:r>
    </w:p>
    <w:p w:rsidR="00B81761" w:rsidRPr="00E678EA" w:rsidRDefault="00B81761" w:rsidP="00B81761">
      <w:pPr>
        <w:pStyle w:val="a4"/>
        <w:rPr>
          <w:rFonts w:ascii="Times New Roman" w:hAnsi="Times New Roman"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</w:rPr>
      </w:pPr>
    </w:p>
    <w:p w:rsidR="00B81761" w:rsidRPr="00032477" w:rsidRDefault="00B81761" w:rsidP="00B81761">
      <w:pPr>
        <w:pStyle w:val="a4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 xml:space="preserve">Рассмотрено и согласовано: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032477">
        <w:rPr>
          <w:rFonts w:ascii="Times New Roman" w:hAnsi="Times New Roman"/>
          <w:szCs w:val="28"/>
        </w:rPr>
        <w:t>Утверждаю:</w:t>
      </w:r>
    </w:p>
    <w:p w:rsidR="00B81761" w:rsidRPr="00032477" w:rsidRDefault="00B81761" w:rsidP="00B81761">
      <w:pPr>
        <w:pStyle w:val="a4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>Методическим  советом                                                        Директор школы - ____________</w:t>
      </w:r>
    </w:p>
    <w:p w:rsidR="00B81761" w:rsidRPr="00032477" w:rsidRDefault="00B81761" w:rsidP="00B81761">
      <w:pPr>
        <w:pStyle w:val="a4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 xml:space="preserve">Протокол №  </w:t>
      </w:r>
      <w:r w:rsidRPr="00374C4D">
        <w:rPr>
          <w:rFonts w:ascii="Times New Roman" w:hAnsi="Times New Roman"/>
          <w:szCs w:val="28"/>
          <w:u w:val="single"/>
        </w:rPr>
        <w:t xml:space="preserve">2 </w:t>
      </w:r>
      <w:r w:rsidRPr="00032477">
        <w:rPr>
          <w:rFonts w:ascii="Times New Roman" w:hAnsi="Times New Roman"/>
          <w:szCs w:val="28"/>
        </w:rPr>
        <w:t xml:space="preserve"> от </w:t>
      </w:r>
      <w:r w:rsidRPr="00032477">
        <w:rPr>
          <w:rFonts w:ascii="Times New Roman" w:hAnsi="Times New Roman"/>
          <w:szCs w:val="28"/>
          <w:u w:val="single"/>
        </w:rPr>
        <w:t>0</w:t>
      </w:r>
      <w:r>
        <w:rPr>
          <w:rFonts w:ascii="Times New Roman" w:hAnsi="Times New Roman"/>
          <w:szCs w:val="28"/>
          <w:u w:val="single"/>
        </w:rPr>
        <w:t>2</w:t>
      </w:r>
      <w:r w:rsidRPr="00032477">
        <w:rPr>
          <w:rFonts w:ascii="Times New Roman" w:hAnsi="Times New Roman"/>
          <w:szCs w:val="28"/>
          <w:u w:val="single"/>
        </w:rPr>
        <w:t>.</w:t>
      </w:r>
      <w:r>
        <w:rPr>
          <w:rFonts w:ascii="Times New Roman" w:hAnsi="Times New Roman"/>
          <w:szCs w:val="28"/>
          <w:u w:val="single"/>
        </w:rPr>
        <w:t>09</w:t>
      </w:r>
      <w:r w:rsidRPr="00032477">
        <w:rPr>
          <w:rFonts w:ascii="Times New Roman" w:hAnsi="Times New Roman"/>
          <w:szCs w:val="28"/>
          <w:u w:val="single"/>
        </w:rPr>
        <w:t>.20</w:t>
      </w:r>
      <w:r>
        <w:rPr>
          <w:rFonts w:ascii="Times New Roman" w:hAnsi="Times New Roman"/>
          <w:szCs w:val="28"/>
          <w:u w:val="single"/>
        </w:rPr>
        <w:t>21</w:t>
      </w:r>
      <w:r w:rsidRPr="00032477">
        <w:rPr>
          <w:rFonts w:ascii="Times New Roman" w:hAnsi="Times New Roman"/>
          <w:szCs w:val="28"/>
          <w:u w:val="single"/>
        </w:rPr>
        <w:t xml:space="preserve"> </w:t>
      </w:r>
      <w:r w:rsidRPr="00032477">
        <w:rPr>
          <w:rFonts w:ascii="Times New Roman" w:hAnsi="Times New Roman"/>
          <w:szCs w:val="28"/>
        </w:rPr>
        <w:t xml:space="preserve">г.                                                                                </w:t>
      </w:r>
      <w:r w:rsidRPr="00032477">
        <w:rPr>
          <w:rFonts w:ascii="Times New Roman" w:hAnsi="Times New Roman"/>
          <w:sz w:val="18"/>
          <w:szCs w:val="28"/>
        </w:rPr>
        <w:t>Петренко Г.Н.</w:t>
      </w:r>
    </w:p>
    <w:p w:rsidR="00B81761" w:rsidRPr="00032477" w:rsidRDefault="00B81761" w:rsidP="00B81761">
      <w:pPr>
        <w:pStyle w:val="a4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 xml:space="preserve">Председатель_____________                                                Приказ №  </w:t>
      </w:r>
      <w:r w:rsidRPr="00374C4D">
        <w:rPr>
          <w:rFonts w:ascii="Times New Roman" w:hAnsi="Times New Roman"/>
          <w:szCs w:val="28"/>
          <w:u w:val="single"/>
        </w:rPr>
        <w:t>127</w:t>
      </w:r>
      <w:r w:rsidRPr="00032477">
        <w:rPr>
          <w:rFonts w:ascii="Times New Roman" w:hAnsi="Times New Roman"/>
          <w:szCs w:val="28"/>
        </w:rPr>
        <w:t xml:space="preserve">  от </w:t>
      </w:r>
      <w:r w:rsidRPr="00374C4D">
        <w:rPr>
          <w:rFonts w:ascii="Times New Roman" w:hAnsi="Times New Roman"/>
          <w:szCs w:val="28"/>
          <w:u w:val="single"/>
        </w:rPr>
        <w:t>03</w:t>
      </w:r>
      <w:r w:rsidRPr="00032477">
        <w:rPr>
          <w:rFonts w:ascii="Times New Roman" w:hAnsi="Times New Roman"/>
          <w:szCs w:val="28"/>
          <w:u w:val="single"/>
        </w:rPr>
        <w:t>.</w:t>
      </w:r>
      <w:r>
        <w:rPr>
          <w:rFonts w:ascii="Times New Roman" w:hAnsi="Times New Roman"/>
          <w:szCs w:val="28"/>
          <w:u w:val="single"/>
        </w:rPr>
        <w:t>09</w:t>
      </w:r>
      <w:r w:rsidRPr="00032477">
        <w:rPr>
          <w:rFonts w:ascii="Times New Roman" w:hAnsi="Times New Roman"/>
          <w:szCs w:val="28"/>
          <w:u w:val="single"/>
        </w:rPr>
        <w:t>.20</w:t>
      </w:r>
      <w:r>
        <w:rPr>
          <w:rFonts w:ascii="Times New Roman" w:hAnsi="Times New Roman"/>
          <w:szCs w:val="28"/>
          <w:u w:val="single"/>
        </w:rPr>
        <w:t>21</w:t>
      </w:r>
      <w:r w:rsidRPr="00032477">
        <w:rPr>
          <w:rFonts w:ascii="Times New Roman" w:hAnsi="Times New Roman"/>
          <w:szCs w:val="28"/>
        </w:rPr>
        <w:t xml:space="preserve"> г. </w:t>
      </w:r>
    </w:p>
    <w:p w:rsidR="00B81761" w:rsidRPr="00032477" w:rsidRDefault="00B81761" w:rsidP="00B81761">
      <w:pPr>
        <w:pStyle w:val="a4"/>
        <w:spacing w:line="276" w:lineRule="auto"/>
        <w:ind w:firstLine="567"/>
        <w:rPr>
          <w:rFonts w:ascii="Times New Roman" w:hAnsi="Times New Roman"/>
          <w:sz w:val="18"/>
          <w:szCs w:val="28"/>
        </w:rPr>
      </w:pPr>
      <w:r w:rsidRPr="00032477">
        <w:rPr>
          <w:rFonts w:ascii="Times New Roman" w:hAnsi="Times New Roman"/>
          <w:sz w:val="16"/>
          <w:szCs w:val="28"/>
        </w:rPr>
        <w:t xml:space="preserve">                                     </w:t>
      </w:r>
      <w:r w:rsidRPr="00032477">
        <w:rPr>
          <w:rFonts w:ascii="Times New Roman" w:hAnsi="Times New Roman"/>
          <w:sz w:val="18"/>
          <w:szCs w:val="28"/>
        </w:rPr>
        <w:t>Чуприна О.Н.</w:t>
      </w:r>
    </w:p>
    <w:p w:rsidR="00B81761" w:rsidRDefault="00B81761" w:rsidP="00B81761">
      <w:pPr>
        <w:pStyle w:val="a4"/>
        <w:rPr>
          <w:rFonts w:ascii="Times New Roman" w:hAnsi="Times New Roman"/>
        </w:rPr>
      </w:pPr>
    </w:p>
    <w:p w:rsidR="00B81761" w:rsidRDefault="00B81761" w:rsidP="00B81761">
      <w:pPr>
        <w:pStyle w:val="a4"/>
        <w:rPr>
          <w:rFonts w:ascii="Times New Roman" w:hAnsi="Times New Roman"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</w:rPr>
      </w:pPr>
    </w:p>
    <w:p w:rsidR="00B81761" w:rsidRDefault="00B81761" w:rsidP="00B81761">
      <w:pPr>
        <w:pStyle w:val="a4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 xml:space="preserve">РАБОЧАЯ ПРОГРАММА </w:t>
      </w:r>
      <w:r>
        <w:rPr>
          <w:rFonts w:ascii="Times New Roman" w:hAnsi="Times New Roman"/>
          <w:b/>
        </w:rPr>
        <w:t>УЧЕБНОГО ПРЕДМЕТА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(РПУП)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b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</w:rPr>
      </w:pPr>
    </w:p>
    <w:p w:rsidR="00B81761" w:rsidRPr="006400CC" w:rsidRDefault="00B81761" w:rsidP="00B81761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z w:val="28"/>
        </w:rPr>
      </w:pPr>
      <w:r w:rsidRPr="00E678EA">
        <w:rPr>
          <w:rFonts w:ascii="Times New Roman" w:hAnsi="Times New Roman"/>
          <w:sz w:val="28"/>
        </w:rPr>
        <w:t>__________________________________________________________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</w:rPr>
      </w:pPr>
      <w:r w:rsidRPr="00E678EA">
        <w:rPr>
          <w:rFonts w:ascii="Times New Roman" w:hAnsi="Times New Roman"/>
        </w:rPr>
        <w:t>(наименование  учебного предмета)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z w:val="20"/>
          <w:szCs w:val="18"/>
        </w:rPr>
      </w:pP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</w:t>
      </w:r>
      <w:r w:rsidRPr="00A92595">
        <w:rPr>
          <w:rFonts w:ascii="Times New Roman" w:hAnsi="Times New Roman"/>
          <w:sz w:val="24"/>
          <w:u w:val="single"/>
          <w:lang w:eastAsia="ru-RU"/>
        </w:rPr>
        <w:t>ОСНОВНОЕ</w:t>
      </w:r>
      <w:r w:rsidRPr="00E678EA">
        <w:rPr>
          <w:rFonts w:ascii="Times New Roman" w:hAnsi="Times New Roman"/>
          <w:sz w:val="24"/>
          <w:u w:val="single"/>
          <w:lang w:eastAsia="ru-RU"/>
        </w:rPr>
        <w:t xml:space="preserve"> ОБЩЕЕ ОБРАЗОВАНИЕ</w:t>
      </w:r>
      <w:r>
        <w:rPr>
          <w:rFonts w:ascii="Times New Roman" w:hAnsi="Times New Roman"/>
          <w:sz w:val="24"/>
          <w:lang w:eastAsia="ru-RU"/>
        </w:rPr>
        <w:t>_________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z w:val="24"/>
          <w:lang w:eastAsia="ru-RU"/>
        </w:rPr>
      </w:pPr>
      <w:r w:rsidRPr="00E678EA">
        <w:rPr>
          <w:rFonts w:ascii="Times New Roman" w:hAnsi="Times New Roman"/>
          <w:sz w:val="24"/>
          <w:lang w:eastAsia="ru-RU"/>
        </w:rPr>
        <w:t>(уровень)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pacing w:val="-1"/>
          <w:sz w:val="36"/>
          <w:szCs w:val="32"/>
        </w:rPr>
      </w:pPr>
      <w:r w:rsidRPr="00E678EA">
        <w:rPr>
          <w:rFonts w:ascii="Times New Roman" w:hAnsi="Times New Roman"/>
          <w:spacing w:val="-1"/>
          <w:sz w:val="36"/>
          <w:szCs w:val="32"/>
        </w:rPr>
        <w:t>___</w:t>
      </w:r>
      <w:r>
        <w:rPr>
          <w:rFonts w:ascii="Times New Roman" w:hAnsi="Times New Roman"/>
          <w:spacing w:val="-1"/>
          <w:sz w:val="36"/>
          <w:szCs w:val="32"/>
          <w:u w:val="single"/>
        </w:rPr>
        <w:t xml:space="preserve">5 лет </w:t>
      </w:r>
      <w:r w:rsidRPr="00E678EA">
        <w:rPr>
          <w:rFonts w:ascii="Times New Roman" w:hAnsi="Times New Roman"/>
          <w:spacing w:val="-1"/>
          <w:sz w:val="36"/>
          <w:szCs w:val="32"/>
        </w:rPr>
        <w:t>_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pacing w:val="-2"/>
        </w:rPr>
      </w:pPr>
      <w:r w:rsidRPr="00E678EA">
        <w:rPr>
          <w:rFonts w:ascii="Times New Roman" w:hAnsi="Times New Roman"/>
        </w:rPr>
        <w:t>(срок реализации программы)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z w:val="28"/>
          <w:u w:val="single"/>
        </w:rPr>
      </w:pPr>
    </w:p>
    <w:p w:rsidR="00B81761" w:rsidRDefault="00B81761" w:rsidP="00B81761">
      <w:pPr>
        <w:pStyle w:val="Style4"/>
        <w:widowControl/>
        <w:tabs>
          <w:tab w:val="left" w:pos="9781"/>
        </w:tabs>
        <w:spacing w:line="240" w:lineRule="auto"/>
        <w:jc w:val="center"/>
        <w:rPr>
          <w:rStyle w:val="FontStyle12"/>
        </w:rPr>
      </w:pPr>
      <w:r>
        <w:rPr>
          <w:rStyle w:val="FontStyle12"/>
        </w:rPr>
        <w:t xml:space="preserve"> (приложение к адаптированной  основной общеобразовательной программе начального общего образования </w:t>
      </w:r>
      <w:proofErr w:type="gramStart"/>
      <w:r>
        <w:rPr>
          <w:rStyle w:val="FontStyle12"/>
        </w:rPr>
        <w:t>обучающихся</w:t>
      </w:r>
      <w:proofErr w:type="gramEnd"/>
      <w:r>
        <w:rPr>
          <w:rStyle w:val="FontStyle12"/>
        </w:rPr>
        <w:t xml:space="preserve"> с умеренной, тяжёлой и глубокой умственной отсталостью (интеллектуальными нарушениями), тяжёлыми и множественными нарушениями развития). </w:t>
      </w:r>
    </w:p>
    <w:p w:rsidR="00B81761" w:rsidRDefault="00B81761" w:rsidP="00B81761">
      <w:pPr>
        <w:pStyle w:val="Style4"/>
        <w:widowControl/>
        <w:tabs>
          <w:tab w:val="left" w:pos="9781"/>
        </w:tabs>
        <w:spacing w:line="240" w:lineRule="auto"/>
        <w:jc w:val="center"/>
        <w:rPr>
          <w:rStyle w:val="FontStyle12"/>
          <w:u w:val="single"/>
        </w:rPr>
      </w:pPr>
    </w:p>
    <w:p w:rsidR="00B81761" w:rsidRPr="00FD7230" w:rsidRDefault="00B81761" w:rsidP="00B81761">
      <w:pPr>
        <w:pStyle w:val="Style4"/>
        <w:widowControl/>
        <w:tabs>
          <w:tab w:val="left" w:pos="9781"/>
        </w:tabs>
        <w:spacing w:line="240" w:lineRule="auto"/>
        <w:jc w:val="center"/>
        <w:rPr>
          <w:rStyle w:val="FontStyle12"/>
          <w:u w:val="single"/>
        </w:rPr>
      </w:pPr>
      <w:r w:rsidRPr="00FD7230">
        <w:rPr>
          <w:rStyle w:val="FontStyle12"/>
          <w:u w:val="single"/>
        </w:rPr>
        <w:t>Вариант 2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z w:val="28"/>
          <w:u w:val="single"/>
        </w:rPr>
      </w:pP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pacing w:val="-1"/>
          <w:sz w:val="28"/>
        </w:rPr>
      </w:pP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pacing w:val="-1"/>
        </w:rPr>
      </w:pPr>
      <w:proofErr w:type="spellStart"/>
      <w:r w:rsidRPr="00E678EA">
        <w:rPr>
          <w:rFonts w:ascii="Times New Roman" w:hAnsi="Times New Roman"/>
          <w:spacing w:val="-1"/>
          <w:sz w:val="28"/>
        </w:rPr>
        <w:t>_____</w:t>
      </w:r>
      <w:r>
        <w:rPr>
          <w:rFonts w:ascii="Times New Roman" w:hAnsi="Times New Roman"/>
          <w:spacing w:val="-1"/>
          <w:sz w:val="28"/>
        </w:rPr>
        <w:t>_________</w:t>
      </w:r>
      <w:r w:rsidRPr="00E678EA">
        <w:rPr>
          <w:rFonts w:ascii="Times New Roman" w:hAnsi="Times New Roman"/>
          <w:spacing w:val="-1"/>
          <w:sz w:val="28"/>
        </w:rPr>
        <w:t>___</w:t>
      </w:r>
      <w:r>
        <w:rPr>
          <w:rFonts w:ascii="Times New Roman" w:hAnsi="Times New Roman"/>
          <w:spacing w:val="-1"/>
          <w:sz w:val="28"/>
          <w:u w:val="single"/>
        </w:rPr>
        <w:t>Демина</w:t>
      </w:r>
      <w:proofErr w:type="spellEnd"/>
      <w:r>
        <w:rPr>
          <w:rFonts w:ascii="Times New Roman" w:hAnsi="Times New Roman"/>
          <w:spacing w:val="-1"/>
          <w:sz w:val="28"/>
          <w:u w:val="single"/>
        </w:rPr>
        <w:t xml:space="preserve"> Татьяна Михайловна</w:t>
      </w:r>
      <w:r w:rsidRPr="00E678EA">
        <w:rPr>
          <w:rFonts w:ascii="Times New Roman" w:hAnsi="Times New Roman"/>
          <w:spacing w:val="-1"/>
          <w:sz w:val="28"/>
        </w:rPr>
        <w:t xml:space="preserve">_____________________ </w:t>
      </w:r>
      <w:r w:rsidRPr="00E678EA">
        <w:rPr>
          <w:rFonts w:ascii="Times New Roman" w:hAnsi="Times New Roman"/>
          <w:spacing w:val="-1"/>
          <w:sz w:val="28"/>
          <w:u w:val="single"/>
        </w:rPr>
        <w:t xml:space="preserve">                                </w:t>
      </w:r>
      <w:r w:rsidRPr="00E678EA">
        <w:rPr>
          <w:rFonts w:ascii="Times New Roman" w:hAnsi="Times New Roman"/>
          <w:spacing w:val="-1"/>
        </w:rPr>
        <w:t>(Ф.И.О. учителя,  составившего рабочую программу учебного предмета)</w:t>
      </w:r>
    </w:p>
    <w:p w:rsidR="00B81761" w:rsidRPr="00E678EA" w:rsidRDefault="00B81761" w:rsidP="00B81761">
      <w:pPr>
        <w:pStyle w:val="a4"/>
        <w:jc w:val="center"/>
        <w:rPr>
          <w:rFonts w:ascii="Times New Roman" w:hAnsi="Times New Roman"/>
          <w:spacing w:val="-1"/>
          <w:sz w:val="28"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  <w:spacing w:val="-3"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  <w:spacing w:val="-3"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  <w:spacing w:val="-3"/>
        </w:rPr>
      </w:pPr>
    </w:p>
    <w:p w:rsidR="00B81761" w:rsidRPr="00E678EA" w:rsidRDefault="00B81761" w:rsidP="00B81761">
      <w:pPr>
        <w:pStyle w:val="a4"/>
        <w:rPr>
          <w:rFonts w:ascii="Times New Roman" w:hAnsi="Times New Roman"/>
          <w:spacing w:val="-3"/>
        </w:rPr>
      </w:pPr>
    </w:p>
    <w:p w:rsidR="00B81761" w:rsidRDefault="00B81761" w:rsidP="00B81761">
      <w:pPr>
        <w:pStyle w:val="a4"/>
        <w:jc w:val="center"/>
        <w:rPr>
          <w:rFonts w:ascii="Times New Roman" w:hAnsi="Times New Roman"/>
          <w:spacing w:val="-3"/>
          <w:sz w:val="24"/>
        </w:rPr>
      </w:pPr>
    </w:p>
    <w:p w:rsidR="00B81761" w:rsidRDefault="00B81761" w:rsidP="00B81761">
      <w:pPr>
        <w:pStyle w:val="a4"/>
        <w:jc w:val="center"/>
        <w:rPr>
          <w:rFonts w:ascii="Times New Roman" w:hAnsi="Times New Roman"/>
          <w:spacing w:val="-3"/>
          <w:sz w:val="24"/>
        </w:rPr>
      </w:pPr>
    </w:p>
    <w:p w:rsidR="00B81761" w:rsidRDefault="00B81761" w:rsidP="00B81761">
      <w:pPr>
        <w:pStyle w:val="a4"/>
        <w:jc w:val="center"/>
        <w:rPr>
          <w:rFonts w:ascii="Times New Roman" w:hAnsi="Times New Roman"/>
          <w:spacing w:val="-3"/>
          <w:sz w:val="24"/>
        </w:rPr>
      </w:pPr>
    </w:p>
    <w:p w:rsidR="00B81761" w:rsidRDefault="00B81761" w:rsidP="00B81761">
      <w:pPr>
        <w:pStyle w:val="a4"/>
        <w:jc w:val="center"/>
        <w:rPr>
          <w:rFonts w:ascii="Times New Roman" w:hAnsi="Times New Roman"/>
          <w:spacing w:val="-3"/>
          <w:sz w:val="24"/>
        </w:rPr>
      </w:pPr>
    </w:p>
    <w:p w:rsidR="00B81761" w:rsidRPr="00B81761" w:rsidRDefault="00B81761" w:rsidP="00B81761">
      <w:pPr>
        <w:pStyle w:val="a4"/>
        <w:jc w:val="center"/>
        <w:rPr>
          <w:rFonts w:ascii="Times New Roman" w:hAnsi="Times New Roman"/>
          <w:sz w:val="24"/>
        </w:rPr>
      </w:pPr>
      <w:r w:rsidRPr="00107C10">
        <w:rPr>
          <w:rFonts w:ascii="Times New Roman" w:hAnsi="Times New Roman"/>
          <w:spacing w:val="-3"/>
          <w:sz w:val="24"/>
        </w:rPr>
        <w:t>Керес, 20</w:t>
      </w:r>
      <w:r>
        <w:rPr>
          <w:rFonts w:ascii="Times New Roman" w:hAnsi="Times New Roman"/>
          <w:spacing w:val="-3"/>
          <w:sz w:val="24"/>
        </w:rPr>
        <w:t>21</w:t>
      </w:r>
      <w:r w:rsidRPr="00107C10">
        <w:rPr>
          <w:rFonts w:ascii="Times New Roman" w:hAnsi="Times New Roman"/>
          <w:spacing w:val="-3"/>
          <w:sz w:val="24"/>
        </w:rPr>
        <w:t xml:space="preserve"> год</w:t>
      </w:r>
    </w:p>
    <w:p w:rsidR="00D44389" w:rsidRPr="00D9618B" w:rsidRDefault="00D44389" w:rsidP="00832DAA">
      <w:pPr>
        <w:pStyle w:val="Default"/>
        <w:numPr>
          <w:ilvl w:val="0"/>
          <w:numId w:val="1"/>
        </w:numPr>
        <w:jc w:val="center"/>
        <w:rPr>
          <w:b/>
          <w:color w:val="auto"/>
          <w:sz w:val="28"/>
        </w:rPr>
      </w:pPr>
      <w:r w:rsidRPr="00D9618B">
        <w:rPr>
          <w:b/>
          <w:color w:val="auto"/>
          <w:sz w:val="28"/>
        </w:rPr>
        <w:lastRenderedPageBreak/>
        <w:t>Пояснительн</w:t>
      </w:r>
      <w:r w:rsidR="000E47F2" w:rsidRPr="00D9618B">
        <w:rPr>
          <w:b/>
          <w:color w:val="auto"/>
          <w:sz w:val="28"/>
        </w:rPr>
        <w:t>ая записка</w:t>
      </w:r>
    </w:p>
    <w:p w:rsidR="00D9618B" w:rsidRDefault="00D9618B" w:rsidP="00D9618B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D9618B" w:rsidRPr="006077BE" w:rsidRDefault="00D9618B" w:rsidP="00D9618B">
      <w:pPr>
        <w:pStyle w:val="a4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Данная рабочая</w:t>
      </w:r>
      <w:r w:rsidRPr="006077BE">
        <w:rPr>
          <w:rFonts w:ascii="Times New Roman" w:hAnsi="Times New Roman"/>
          <w:sz w:val="24"/>
        </w:rPr>
        <w:t xml:space="preserve">  программа «</w:t>
      </w:r>
      <w:r>
        <w:rPr>
          <w:rFonts w:ascii="Times New Roman" w:hAnsi="Times New Roman"/>
          <w:sz w:val="24"/>
        </w:rPr>
        <w:t>Человек</w:t>
      </w:r>
      <w:r w:rsidRPr="006077BE">
        <w:rPr>
          <w:rFonts w:ascii="Times New Roman" w:hAnsi="Times New Roman"/>
          <w:sz w:val="24"/>
        </w:rPr>
        <w:t>» для обучающихся с умеренной, тяжёлой и глубокой умственной отсталость (интеллектуальными нарушениями), тяжёлыми и множественными нарушениями развития) составлена на основе:</w:t>
      </w:r>
      <w:proofErr w:type="gramEnd"/>
    </w:p>
    <w:p w:rsidR="00D9618B" w:rsidRPr="006077BE" w:rsidRDefault="00D9618B" w:rsidP="00D9618B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</w:rPr>
      </w:pPr>
      <w:r w:rsidRPr="006077BE">
        <w:rPr>
          <w:rFonts w:ascii="Times New Roman" w:hAnsi="Times New Roman"/>
          <w:sz w:val="24"/>
        </w:rPr>
        <w:t>Федерального закона «Об образовании в Российской Федерации от 29.12.2012г. № 273-ФЗ»</w:t>
      </w:r>
    </w:p>
    <w:p w:rsidR="00D9618B" w:rsidRPr="006077BE" w:rsidRDefault="00D9618B" w:rsidP="00D9618B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6077BE">
        <w:rPr>
          <w:rFonts w:ascii="Times New Roman" w:hAnsi="Times New Roman"/>
          <w:sz w:val="24"/>
        </w:rPr>
        <w:t xml:space="preserve">Федерального  государственного образовательного стандарта образования обучающихся с умственной отсталостью (интеллектуальными нарушениями), утверждённый приказом министерства образования  и науки </w:t>
      </w:r>
      <w:r>
        <w:rPr>
          <w:rFonts w:ascii="Times New Roman" w:hAnsi="Times New Roman"/>
          <w:sz w:val="24"/>
        </w:rPr>
        <w:t>РФ от 19 декабря 2014 г. № 1599.</w:t>
      </w:r>
      <w:proofErr w:type="gramEnd"/>
    </w:p>
    <w:p w:rsidR="00D9618B" w:rsidRPr="006077BE" w:rsidRDefault="00D9618B" w:rsidP="00D9618B">
      <w:pPr>
        <w:pStyle w:val="a4"/>
        <w:numPr>
          <w:ilvl w:val="0"/>
          <w:numId w:val="8"/>
        </w:numPr>
        <w:ind w:left="0" w:firstLine="567"/>
        <w:jc w:val="both"/>
      </w:pPr>
      <w:r w:rsidRPr="006077BE">
        <w:rPr>
          <w:rFonts w:ascii="Times New Roman" w:hAnsi="Times New Roman"/>
          <w:sz w:val="24"/>
        </w:rPr>
        <w:t>Адаптированной  основной общеобразовательной  программы основного общего  образования  обучающихся  с умственной отсталостью (интеллектуальными нарушениям</w:t>
      </w:r>
      <w:r>
        <w:rPr>
          <w:rFonts w:ascii="Times New Roman" w:hAnsi="Times New Roman"/>
          <w:sz w:val="24"/>
        </w:rPr>
        <w:t xml:space="preserve">и) МОУ «СОШ» с. </w:t>
      </w:r>
      <w:proofErr w:type="spellStart"/>
      <w:r>
        <w:rPr>
          <w:rFonts w:ascii="Times New Roman" w:hAnsi="Times New Roman"/>
          <w:sz w:val="24"/>
        </w:rPr>
        <w:t>Керес</w:t>
      </w:r>
      <w:proofErr w:type="spellEnd"/>
      <w:r>
        <w:rPr>
          <w:rFonts w:ascii="Times New Roman" w:hAnsi="Times New Roman"/>
          <w:sz w:val="24"/>
        </w:rPr>
        <w:t xml:space="preserve"> (вариант 2).</w:t>
      </w:r>
    </w:p>
    <w:p w:rsidR="00D9618B" w:rsidRPr="00D9618B" w:rsidRDefault="00D9618B" w:rsidP="00D9618B">
      <w:pPr>
        <w:pStyle w:val="a4"/>
        <w:numPr>
          <w:ilvl w:val="0"/>
          <w:numId w:val="8"/>
        </w:numPr>
        <w:ind w:left="0" w:firstLine="567"/>
        <w:jc w:val="both"/>
      </w:pPr>
      <w:r w:rsidRPr="006077BE">
        <w:rPr>
          <w:rFonts w:ascii="Times New Roman" w:hAnsi="Times New Roman"/>
          <w:sz w:val="24"/>
        </w:rPr>
        <w:t xml:space="preserve">Устав МОУ «СОШ» с. </w:t>
      </w:r>
      <w:proofErr w:type="spellStart"/>
      <w:r w:rsidRPr="006077BE">
        <w:rPr>
          <w:rFonts w:ascii="Times New Roman" w:hAnsi="Times New Roman"/>
          <w:sz w:val="24"/>
        </w:rPr>
        <w:t>Керес</w:t>
      </w:r>
      <w:proofErr w:type="spellEnd"/>
      <w:r w:rsidRPr="006077BE">
        <w:rPr>
          <w:rFonts w:ascii="Times New Roman" w:hAnsi="Times New Roman"/>
          <w:sz w:val="24"/>
        </w:rPr>
        <w:t>.</w:t>
      </w:r>
    </w:p>
    <w:p w:rsidR="00D9618B" w:rsidRPr="006077BE" w:rsidRDefault="00D9618B" w:rsidP="0066390C">
      <w:pPr>
        <w:pStyle w:val="a4"/>
        <w:ind w:left="567"/>
        <w:jc w:val="both"/>
      </w:pP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/>
          <w:bCs/>
          <w:sz w:val="24"/>
          <w:szCs w:val="24"/>
        </w:rPr>
        <w:t>Целью обучения</w:t>
      </w:r>
      <w:r w:rsidR="0083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DAA">
        <w:rPr>
          <w:rFonts w:ascii="Times New Roman" w:hAnsi="Times New Roman" w:cs="Times New Roman"/>
          <w:bCs/>
          <w:sz w:val="24"/>
          <w:szCs w:val="24"/>
        </w:rPr>
        <w:t xml:space="preserve">– формирование представления о себе самом и ближайшем окружении. 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832DAA">
        <w:rPr>
          <w:rFonts w:ascii="Times New Roman" w:hAnsi="Times New Roman" w:cs="Times New Roman"/>
          <w:sz w:val="24"/>
          <w:szCs w:val="24"/>
        </w:rPr>
        <w:t xml:space="preserve"> программы «Человек» являются</w:t>
      </w:r>
      <w:r w:rsidRPr="00832DAA">
        <w:rPr>
          <w:rFonts w:ascii="Times New Roman" w:hAnsi="Times New Roman" w:cs="Times New Roman"/>
          <w:bCs/>
          <w:sz w:val="24"/>
          <w:szCs w:val="24"/>
        </w:rPr>
        <w:t>: формирование представлений о себе, о гигиене тела; знакомство с последовательностью действий при одевании и снятии предметов одежды; формирование представлений о своем ближайшем окружении: членах семьи, взаимоотношениях между ними, семейных традициях.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Cs/>
          <w:sz w:val="24"/>
          <w:szCs w:val="24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Cs/>
          <w:sz w:val="24"/>
          <w:szCs w:val="24"/>
        </w:rPr>
        <w:t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DAA">
        <w:rPr>
          <w:rFonts w:ascii="Times New Roman" w:hAnsi="Times New Roman" w:cs="Times New Roman"/>
          <w:sz w:val="24"/>
          <w:szCs w:val="24"/>
        </w:rPr>
        <w:t>Сроки реализации АООП для обучающихся с ТМНР составляет 5 лет.</w:t>
      </w:r>
    </w:p>
    <w:p w:rsidR="00D44389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В учебном плане предмет представлен на протяжении 9 лет обучения. С </w:t>
      </w:r>
      <w:proofErr w:type="gramStart"/>
      <w:r w:rsidRPr="00832DA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старшего возраста формирование навыков самообслуживания (например, бритье, мытье тела и др.) осуществляется в рамках  коррекционно-развивающих занятий.</w:t>
      </w:r>
    </w:p>
    <w:p w:rsidR="00832DAA" w:rsidRPr="00832DAA" w:rsidRDefault="00832DAA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44389" w:rsidRPr="00D9618B" w:rsidRDefault="00D44389" w:rsidP="00832DAA">
      <w:pPr>
        <w:pStyle w:val="Default"/>
        <w:numPr>
          <w:ilvl w:val="0"/>
          <w:numId w:val="1"/>
        </w:numPr>
        <w:ind w:left="0" w:firstLine="567"/>
        <w:jc w:val="center"/>
        <w:rPr>
          <w:b/>
          <w:color w:val="auto"/>
          <w:sz w:val="28"/>
        </w:rPr>
      </w:pPr>
      <w:r w:rsidRPr="00D9618B">
        <w:rPr>
          <w:b/>
          <w:color w:val="auto"/>
          <w:sz w:val="28"/>
        </w:rPr>
        <w:t>О</w:t>
      </w:r>
      <w:r w:rsidR="00832DAA" w:rsidRPr="00D9618B">
        <w:rPr>
          <w:b/>
          <w:color w:val="auto"/>
          <w:sz w:val="28"/>
        </w:rPr>
        <w:t>бщая характеристика</w:t>
      </w:r>
      <w:r w:rsidRPr="00D9618B">
        <w:rPr>
          <w:b/>
          <w:color w:val="auto"/>
          <w:sz w:val="28"/>
        </w:rPr>
        <w:t xml:space="preserve"> учебного предмета</w:t>
      </w:r>
    </w:p>
    <w:p w:rsidR="00D9618B" w:rsidRPr="00D9618B" w:rsidRDefault="00D9618B" w:rsidP="00D9618B">
      <w:pPr>
        <w:pStyle w:val="Default"/>
        <w:ind w:left="567"/>
        <w:rPr>
          <w:b/>
          <w:color w:val="auto"/>
        </w:rPr>
      </w:pP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</w:t>
      </w: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32DAA">
        <w:rPr>
          <w:rFonts w:ascii="Times New Roman" w:hAnsi="Times New Roman"/>
          <w:sz w:val="24"/>
          <w:szCs w:val="24"/>
        </w:rPr>
        <w:t>Раздел «Представления о себе» включает следующее содержание: представления о своем теле</w:t>
      </w:r>
      <w:r w:rsidRPr="00832DAA">
        <w:rPr>
          <w:rFonts w:ascii="Times New Roman" w:hAnsi="Times New Roman"/>
          <w:sz w:val="24"/>
          <w:szCs w:val="24"/>
          <w:shd w:val="clear" w:color="auto" w:fill="FFFFFF"/>
        </w:rPr>
        <w:t>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</w:t>
      </w:r>
      <w:r w:rsidRPr="00832DAA">
        <w:rPr>
          <w:rFonts w:ascii="Times New Roman" w:hAnsi="Times New Roman"/>
          <w:sz w:val="24"/>
          <w:szCs w:val="24"/>
        </w:rPr>
        <w:br/>
      </w:r>
      <w:r w:rsidRPr="00832DAA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профилактика болезней), поведении, сохраняющем и укрепляющем здоровье, полезных и вредных привычках, </w:t>
      </w:r>
      <w:r w:rsidRPr="00832DAA">
        <w:rPr>
          <w:rFonts w:ascii="Times New Roman" w:hAnsi="Times New Roman"/>
          <w:sz w:val="24"/>
          <w:szCs w:val="24"/>
        </w:rPr>
        <w:t>возрастных изменениях.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Раздел</w:t>
      </w:r>
      <w:proofErr w:type="gramStart"/>
      <w:r w:rsidRPr="00832DAA">
        <w:rPr>
          <w:rFonts w:ascii="Times New Roman" w:hAnsi="Times New Roman"/>
          <w:sz w:val="24"/>
          <w:szCs w:val="24"/>
        </w:rPr>
        <w:t>«Г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игиена тела»включает задачи по </w:t>
      </w:r>
      <w:r w:rsidRPr="00832DAA">
        <w:rPr>
          <w:rFonts w:ascii="Times New Roman" w:hAnsi="Times New Roman"/>
          <w:sz w:val="24"/>
          <w:szCs w:val="24"/>
        </w:rPr>
        <w:lastRenderedPageBreak/>
        <w:t xml:space="preserve">формированию умений умываться, мыться под душем, чистить зубы, мыть голову, стричь ногти, причесываться и т.д. 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 раздел «Туалет». 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 </w:t>
      </w:r>
      <w:r w:rsidRPr="00832DAA">
        <w:rPr>
          <w:rFonts w:ascii="Times New Roman" w:hAnsi="Times New Roman"/>
          <w:sz w:val="24"/>
          <w:szCs w:val="24"/>
          <w:shd w:val="clear" w:color="auto" w:fill="FFFFFF"/>
        </w:rPr>
        <w:t xml:space="preserve">соблюдать правила и нормы культуры поведения и общения в семье. </w:t>
      </w:r>
      <w:r w:rsidRPr="00832DAA">
        <w:rPr>
          <w:rFonts w:ascii="Times New Roman" w:hAnsi="Times New Roman"/>
          <w:sz w:val="24"/>
          <w:szCs w:val="24"/>
        </w:rPr>
        <w:t xml:space="preserve">Важно, чтобы </w:t>
      </w:r>
      <w:r w:rsidRPr="00832DAA">
        <w:rPr>
          <w:rFonts w:ascii="Times New Roman" w:hAnsi="Times New Roman"/>
          <w:sz w:val="24"/>
          <w:szCs w:val="24"/>
          <w:shd w:val="clear" w:color="auto" w:fill="FFFFFF"/>
        </w:rPr>
        <w:t>образцом культуры общения для ребенка являлось доброжелательное и заботливое отношение к</w:t>
      </w:r>
      <w:r w:rsidRPr="00832D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32DAA">
        <w:rPr>
          <w:rFonts w:ascii="Times New Roman" w:hAnsi="Times New Roman"/>
          <w:sz w:val="24"/>
          <w:szCs w:val="24"/>
          <w:shd w:val="clear" w:color="auto" w:fill="FFFFFF"/>
        </w:rPr>
        <w:t xml:space="preserve"> окружающим, спокойный приветливый тон. Р</w:t>
      </w:r>
      <w:r w:rsidRPr="00832DAA">
        <w:rPr>
          <w:rFonts w:ascii="Times New Roman" w:hAnsi="Times New Roman"/>
          <w:sz w:val="24"/>
          <w:szCs w:val="24"/>
        </w:rPr>
        <w:t xml:space="preserve">ебенок учится </w:t>
      </w:r>
      <w:r w:rsidRPr="00832DAA">
        <w:rPr>
          <w:rFonts w:ascii="Times New Roman" w:hAnsi="Times New Roman"/>
          <w:bCs/>
          <w:sz w:val="24"/>
          <w:szCs w:val="24"/>
          <w:shd w:val="clear" w:color="auto" w:fill="FFFFFF"/>
        </w:rPr>
        <w:t>понимать окружающих людей, проявлять к ним внимание, общаться и взаимодействовать с ними.</w:t>
      </w: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 и др., проводится с детьми младшего возраста, а обучение бритью, уходу за кожей лица, мытью в душе и др. проводится с детьми </w:t>
      </w:r>
      <w:proofErr w:type="gramStart"/>
      <w:r w:rsidRPr="00832DAA">
        <w:rPr>
          <w:rFonts w:ascii="Times New Roman" w:hAnsi="Times New Roman"/>
          <w:sz w:val="24"/>
          <w:szCs w:val="24"/>
        </w:rPr>
        <w:t>более старшего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возраста. </w:t>
      </w: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832DAA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832DAA">
        <w:rPr>
          <w:rFonts w:ascii="Times New Roman" w:hAnsi="Times New Roman"/>
          <w:sz w:val="24"/>
          <w:szCs w:val="24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 </w:t>
      </w: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При формировании навыков самообслуживания важно объединять усилия специалистов и родителей.  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 </w:t>
      </w:r>
    </w:p>
    <w:p w:rsidR="00D44389" w:rsidRPr="00832DAA" w:rsidRDefault="00D44389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p w:rsidR="00D44389" w:rsidRDefault="00832DAA" w:rsidP="00832DAA">
      <w:pPr>
        <w:pStyle w:val="Default"/>
        <w:numPr>
          <w:ilvl w:val="0"/>
          <w:numId w:val="1"/>
        </w:numPr>
        <w:ind w:left="0" w:firstLine="567"/>
        <w:jc w:val="center"/>
        <w:rPr>
          <w:b/>
          <w:color w:val="auto"/>
          <w:sz w:val="28"/>
        </w:rPr>
      </w:pPr>
      <w:r w:rsidRPr="00D9618B">
        <w:rPr>
          <w:b/>
          <w:color w:val="auto"/>
          <w:sz w:val="28"/>
        </w:rPr>
        <w:t>Место</w:t>
      </w:r>
      <w:r w:rsidR="00D44389" w:rsidRPr="00D9618B">
        <w:rPr>
          <w:b/>
          <w:color w:val="auto"/>
          <w:sz w:val="28"/>
        </w:rPr>
        <w:t xml:space="preserve"> уч</w:t>
      </w:r>
      <w:r w:rsidRPr="00D9618B">
        <w:rPr>
          <w:b/>
          <w:color w:val="auto"/>
          <w:sz w:val="28"/>
        </w:rPr>
        <w:t>ебного предмета в учебном плане</w:t>
      </w:r>
    </w:p>
    <w:p w:rsidR="00D9618B" w:rsidRPr="00D9618B" w:rsidRDefault="00D9618B" w:rsidP="00D9618B">
      <w:pPr>
        <w:pStyle w:val="Default"/>
        <w:ind w:left="567"/>
        <w:rPr>
          <w:b/>
          <w:color w:val="auto"/>
          <w:sz w:val="28"/>
        </w:rPr>
      </w:pPr>
    </w:p>
    <w:p w:rsidR="00832DAA" w:rsidRPr="00832DAA" w:rsidRDefault="00832DAA" w:rsidP="00832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Cs/>
          <w:sz w:val="24"/>
          <w:szCs w:val="24"/>
        </w:rPr>
        <w:t>В Федеральном компоненте государственного стандарта «Человек» обозначен как самостоятельный предмет, что подчеркивает его особое значение в системе образования детей с ОВЗ. На его изу</w:t>
      </w:r>
      <w:r>
        <w:rPr>
          <w:rFonts w:ascii="Times New Roman" w:hAnsi="Times New Roman" w:cs="Times New Roman"/>
          <w:bCs/>
          <w:sz w:val="24"/>
          <w:szCs w:val="24"/>
        </w:rPr>
        <w:t>чение отведен 1 час</w:t>
      </w:r>
      <w:r w:rsidRPr="00832DAA">
        <w:rPr>
          <w:rFonts w:ascii="Times New Roman" w:hAnsi="Times New Roman" w:cs="Times New Roman"/>
          <w:bCs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32DAA" w:rsidRPr="00832DAA" w:rsidRDefault="00832DAA" w:rsidP="00832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Cs/>
          <w:sz w:val="24"/>
          <w:szCs w:val="24"/>
        </w:rPr>
        <w:t>Предмет «Человек» относится к предметной области «Окружающий мир».</w:t>
      </w:r>
    </w:p>
    <w:p w:rsidR="00832DAA" w:rsidRPr="00832DAA" w:rsidRDefault="00832DAA" w:rsidP="00832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Cs/>
          <w:sz w:val="24"/>
          <w:szCs w:val="24"/>
        </w:rPr>
        <w:t xml:space="preserve">Срок изучения учебного предмета –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32DAA">
        <w:rPr>
          <w:rFonts w:ascii="Times New Roman" w:hAnsi="Times New Roman" w:cs="Times New Roman"/>
          <w:bCs/>
          <w:sz w:val="24"/>
          <w:szCs w:val="24"/>
        </w:rPr>
        <w:t xml:space="preserve"> лет.</w:t>
      </w:r>
    </w:p>
    <w:p w:rsidR="00832DAA" w:rsidRPr="00832DAA" w:rsidRDefault="00832DAA" w:rsidP="00832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DAA">
        <w:rPr>
          <w:rFonts w:ascii="Times New Roman" w:hAnsi="Times New Roman" w:cs="Times New Roman"/>
          <w:bCs/>
          <w:sz w:val="24"/>
          <w:szCs w:val="24"/>
        </w:rPr>
        <w:t>Количество часов на изучение данного предмета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весь период обучения</w:t>
      </w:r>
      <w:r w:rsidRPr="00832DA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170 </w:t>
      </w:r>
      <w:r w:rsidRPr="00832DAA">
        <w:rPr>
          <w:rFonts w:ascii="Times New Roman" w:hAnsi="Times New Roman" w:cs="Times New Roman"/>
          <w:bCs/>
          <w:sz w:val="24"/>
          <w:szCs w:val="24"/>
        </w:rPr>
        <w:t>часов.</w:t>
      </w:r>
    </w:p>
    <w:p w:rsidR="00D44389" w:rsidRPr="00832DAA" w:rsidRDefault="00D44389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p w:rsidR="00D9618B" w:rsidRDefault="00D44389" w:rsidP="00D9618B">
      <w:pPr>
        <w:pStyle w:val="Default"/>
        <w:numPr>
          <w:ilvl w:val="0"/>
          <w:numId w:val="1"/>
        </w:numPr>
        <w:ind w:left="0" w:firstLine="567"/>
        <w:jc w:val="center"/>
        <w:rPr>
          <w:b/>
          <w:color w:val="auto"/>
          <w:sz w:val="28"/>
        </w:rPr>
      </w:pPr>
      <w:r w:rsidRPr="00D9618B">
        <w:rPr>
          <w:b/>
          <w:color w:val="auto"/>
          <w:sz w:val="28"/>
        </w:rPr>
        <w:t>Личностные и предметные результаты</w:t>
      </w:r>
    </w:p>
    <w:p w:rsidR="00D44389" w:rsidRDefault="00D44389" w:rsidP="00D9618B">
      <w:pPr>
        <w:pStyle w:val="Default"/>
        <w:ind w:left="567"/>
        <w:jc w:val="center"/>
        <w:rPr>
          <w:b/>
          <w:color w:val="auto"/>
          <w:sz w:val="28"/>
        </w:rPr>
      </w:pPr>
      <w:r w:rsidRPr="00D9618B">
        <w:rPr>
          <w:b/>
          <w:color w:val="auto"/>
          <w:sz w:val="28"/>
        </w:rPr>
        <w:t>освоения учебного предмета</w:t>
      </w:r>
    </w:p>
    <w:p w:rsidR="00D9618B" w:rsidRPr="00D9618B" w:rsidRDefault="00D9618B" w:rsidP="00D9618B">
      <w:pPr>
        <w:pStyle w:val="Default"/>
        <w:ind w:left="567"/>
        <w:jc w:val="center"/>
        <w:rPr>
          <w:b/>
          <w:color w:val="auto"/>
          <w:sz w:val="28"/>
        </w:rPr>
      </w:pP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В соответствии с требованиями ФГОС к </w:t>
      </w:r>
      <w:r w:rsidRPr="00832DAA">
        <w:rPr>
          <w:rFonts w:ascii="Times New Roman" w:hAnsi="Times New Roman"/>
          <w:spacing w:val="2"/>
          <w:sz w:val="24"/>
          <w:szCs w:val="24"/>
        </w:rPr>
        <w:t>АООП</w:t>
      </w:r>
      <w:r w:rsidRPr="00832DAA">
        <w:rPr>
          <w:rFonts w:ascii="Times New Roman" w:hAnsi="Times New Roman"/>
          <w:sz w:val="24"/>
          <w:szCs w:val="24"/>
        </w:rPr>
        <w:t xml:space="preserve"> ООО </w:t>
      </w:r>
      <w:r w:rsidR="00832DAA">
        <w:rPr>
          <w:rFonts w:ascii="Times New Roman" w:hAnsi="Times New Roman"/>
          <w:sz w:val="24"/>
          <w:szCs w:val="24"/>
        </w:rPr>
        <w:t>для обучающихся с умерен</w:t>
      </w:r>
      <w:r w:rsidRPr="00832DAA">
        <w:rPr>
          <w:rFonts w:ascii="Times New Roman" w:hAnsi="Times New Roman"/>
          <w:sz w:val="24"/>
          <w:szCs w:val="24"/>
        </w:rPr>
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D44389" w:rsidRPr="00832DAA" w:rsidRDefault="00D44389" w:rsidP="00832DAA">
      <w:pPr>
        <w:pStyle w:val="Default"/>
        <w:ind w:firstLine="567"/>
        <w:jc w:val="both"/>
        <w:rPr>
          <w:color w:val="auto"/>
        </w:rPr>
      </w:pPr>
      <w:r w:rsidRPr="00832DAA">
        <w:rPr>
          <w:color w:val="auto"/>
        </w:rPr>
        <w:t xml:space="preserve">Основным ожидаемым результатом освоения обучающимися АООП ООО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</w:t>
      </w:r>
      <w:r w:rsidRPr="00832DAA">
        <w:rPr>
          <w:color w:val="auto"/>
        </w:rPr>
        <w:lastRenderedPageBreak/>
        <w:t>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 Требования устанавливаются к результатам:</w:t>
      </w:r>
    </w:p>
    <w:p w:rsidR="00D44389" w:rsidRPr="00832DAA" w:rsidRDefault="00D44389" w:rsidP="00832DAA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i/>
          <w:iCs/>
          <w:color w:val="auto"/>
        </w:rPr>
        <w:t xml:space="preserve"> </w:t>
      </w:r>
      <w:proofErr w:type="gramStart"/>
      <w:r w:rsidRPr="00832DAA">
        <w:rPr>
          <w:i/>
          <w:iCs/>
          <w:color w:val="auto"/>
        </w:rPr>
        <w:t>личностным</w:t>
      </w:r>
      <w:proofErr w:type="gramEnd"/>
      <w:r w:rsidRPr="00832DAA">
        <w:rPr>
          <w:i/>
          <w:iCs/>
          <w:color w:val="auto"/>
        </w:rPr>
        <w:t>,</w:t>
      </w:r>
      <w:r w:rsidRPr="00832DAA">
        <w:rPr>
          <w:color w:val="auto"/>
        </w:rPr>
        <w:t xml:space="preserve"> включающим </w:t>
      </w:r>
      <w:proofErr w:type="spellStart"/>
      <w:r w:rsidRPr="00832DAA">
        <w:rPr>
          <w:color w:val="auto"/>
        </w:rPr>
        <w:t>сформированность</w:t>
      </w:r>
      <w:proofErr w:type="spellEnd"/>
      <w:r w:rsidRPr="00832DAA">
        <w:rPr>
          <w:color w:val="auto"/>
        </w:rPr>
        <w:t xml:space="preserve"> мотивации к обучению и познанию, социальные компетенции, личностные качества;</w:t>
      </w:r>
    </w:p>
    <w:p w:rsidR="00D44389" w:rsidRPr="00832DAA" w:rsidRDefault="00D44389" w:rsidP="00832DAA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i/>
          <w:iCs/>
          <w:color w:val="auto"/>
        </w:rPr>
        <w:t xml:space="preserve"> </w:t>
      </w:r>
      <w:proofErr w:type="gramStart"/>
      <w:r w:rsidRPr="00832DAA">
        <w:rPr>
          <w:i/>
          <w:iCs/>
          <w:color w:val="auto"/>
        </w:rPr>
        <w:t>предметным</w:t>
      </w:r>
      <w:proofErr w:type="gramEnd"/>
      <w:r w:rsidRPr="00832DAA">
        <w:rPr>
          <w:color w:val="auto"/>
        </w:rPr>
        <w:t>, включающим освоенный обучающимися в ходе изучения учебного материала опыт специфический для данной предметной области, деятельности по получению нового знания и его применению.</w:t>
      </w:r>
    </w:p>
    <w:p w:rsidR="00D44389" w:rsidRPr="00832DAA" w:rsidRDefault="00D44389" w:rsidP="00832DAA">
      <w:pPr>
        <w:pStyle w:val="Default"/>
        <w:ind w:firstLine="567"/>
        <w:jc w:val="both"/>
        <w:rPr>
          <w:color w:val="auto"/>
        </w:rPr>
      </w:pPr>
      <w:r w:rsidRPr="00832DAA">
        <w:rPr>
          <w:i/>
          <w:iCs/>
          <w:color w:val="auto"/>
        </w:rPr>
        <w:t xml:space="preserve">Ожидаемые личностные </w:t>
      </w:r>
      <w:r w:rsidRPr="00832DAA">
        <w:rPr>
          <w:color w:val="auto"/>
        </w:rPr>
        <w:t>результаты освоения АООП ООО  2 варианта заносятся в СИПР  с учетом индивидуальных возможностей и специфических образовательных потребностей обучающихся.</w:t>
      </w:r>
    </w:p>
    <w:p w:rsidR="00D44389" w:rsidRPr="00832DAA" w:rsidRDefault="00D44389" w:rsidP="00832DAA">
      <w:pPr>
        <w:pStyle w:val="Default"/>
        <w:ind w:firstLine="567"/>
        <w:jc w:val="both"/>
        <w:rPr>
          <w:color w:val="auto"/>
        </w:rPr>
      </w:pPr>
      <w:r w:rsidRPr="00832DAA">
        <w:rPr>
          <w:i/>
          <w:iCs/>
          <w:color w:val="auto"/>
        </w:rPr>
        <w:t>Возможные предметные результаты</w:t>
      </w:r>
      <w:r w:rsidRPr="00832DAA">
        <w:rPr>
          <w:color w:val="auto"/>
        </w:rPr>
        <w:t xml:space="preserve"> заносятся в СИПР с учетом индивидуальных возможностей и специфических образовательных потребностей обучающихся, а также специфики содержания предметных областей и конкретных учебных предметов.</w:t>
      </w:r>
    </w:p>
    <w:p w:rsidR="00D44389" w:rsidRPr="00832DAA" w:rsidRDefault="00D44389" w:rsidP="00832DAA">
      <w:pPr>
        <w:pStyle w:val="Default"/>
        <w:ind w:firstLine="567"/>
        <w:jc w:val="both"/>
        <w:rPr>
          <w:b/>
          <w:bCs/>
          <w:i/>
          <w:color w:val="auto"/>
        </w:rPr>
      </w:pPr>
      <w:r w:rsidRPr="00832DAA">
        <w:rPr>
          <w:b/>
          <w:bCs/>
          <w:i/>
          <w:color w:val="auto"/>
        </w:rPr>
        <w:t>Личностные результаты освоения АООП ООО  включают: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color w:val="auto"/>
        </w:rPr>
        <w:t>Осознание себя (в ситуации «здесь и сейчас», в пространстве, своей принадлежности к определённому полу, как «Я»);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color w:val="auto"/>
        </w:rPr>
        <w:t>Социально-эмоциональное участие доступным способом в процессе общения и совместной деятельности;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color w:val="auto"/>
        </w:rPr>
        <w:t>Владение навыками адаптации в динамично изменяющемся и развивающемся социуме;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color w:val="auto"/>
        </w:rPr>
        <w:t>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color w:val="auto"/>
        </w:rPr>
        <w:t>Владение правилами поведения в учебной ситуации;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color w:val="auto"/>
        </w:rPr>
        <w:t>Уважительное отношение к окружающим: взрослым, детям;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  <w:rPr>
          <w:color w:val="auto"/>
        </w:rPr>
      </w:pPr>
      <w:r w:rsidRPr="00832DAA">
        <w:rPr>
          <w:color w:val="auto"/>
        </w:rPr>
        <w:t>Доброжелательность, эмоциональная отзывчивость по отношению к другим, понимание и сопереживание чувствам других;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</w:pPr>
      <w:r w:rsidRPr="00832DAA">
        <w:rPr>
          <w:color w:val="auto"/>
        </w:rPr>
        <w:t xml:space="preserve">Владение навыками сотрудничества </w:t>
      </w:r>
      <w:proofErr w:type="gramStart"/>
      <w:r w:rsidRPr="00832DAA">
        <w:rPr>
          <w:color w:val="auto"/>
        </w:rPr>
        <w:t>со</w:t>
      </w:r>
      <w:proofErr w:type="gramEnd"/>
      <w:r w:rsidRPr="00832DAA">
        <w:rPr>
          <w:color w:val="auto"/>
        </w:rPr>
        <w:t xml:space="preserve"> взрослыми и детьми в разных социальных ситуациях доступным образом;</w:t>
      </w:r>
    </w:p>
    <w:p w:rsidR="00D44389" w:rsidRPr="00832DAA" w:rsidRDefault="00D44389" w:rsidP="00832DAA">
      <w:pPr>
        <w:pStyle w:val="Default"/>
        <w:numPr>
          <w:ilvl w:val="0"/>
          <w:numId w:val="3"/>
        </w:numPr>
        <w:suppressAutoHyphens w:val="0"/>
        <w:autoSpaceDN w:val="0"/>
        <w:adjustRightInd w:val="0"/>
        <w:ind w:left="0" w:firstLine="567"/>
        <w:jc w:val="both"/>
      </w:pPr>
      <w:r w:rsidRPr="00832DAA">
        <w:rPr>
          <w:color w:val="auto"/>
        </w:rPr>
        <w:t>Владение алгоритмом действий в игровой, учебной, бытовой ситуации;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Владение доступными знаниями, умениями, навыками, отражающими индивидуальный вариант содержания образования.</w:t>
      </w:r>
    </w:p>
    <w:p w:rsidR="00D44389" w:rsidRPr="00832DAA" w:rsidRDefault="00D44389" w:rsidP="00832DAA">
      <w:pPr>
        <w:pStyle w:val="Default"/>
        <w:ind w:firstLine="567"/>
        <w:jc w:val="both"/>
        <w:rPr>
          <w:b/>
          <w:bCs/>
          <w:i/>
          <w:color w:val="auto"/>
        </w:rPr>
      </w:pPr>
      <w:r w:rsidRPr="00832DAA">
        <w:rPr>
          <w:b/>
          <w:i/>
          <w:color w:val="auto"/>
        </w:rPr>
        <w:t>Предметные</w:t>
      </w:r>
      <w:r w:rsidR="00832DAA" w:rsidRPr="00832DAA">
        <w:rPr>
          <w:b/>
          <w:i/>
          <w:color w:val="auto"/>
        </w:rPr>
        <w:t xml:space="preserve"> </w:t>
      </w:r>
      <w:r w:rsidR="00832DAA" w:rsidRPr="00832DAA">
        <w:rPr>
          <w:b/>
          <w:bCs/>
          <w:i/>
          <w:color w:val="auto"/>
        </w:rPr>
        <w:t>результаты освоения АООП ООО  включают: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1) </w:t>
      </w:r>
      <w:r w:rsidRPr="00832DAA">
        <w:rPr>
          <w:rFonts w:ascii="Times New Roman" w:hAnsi="Times New Roman"/>
          <w:i/>
          <w:sz w:val="24"/>
          <w:szCs w:val="24"/>
        </w:rPr>
        <w:t>Представление о себе как «Я», осознание общности и различий «Я» от других.</w:t>
      </w:r>
    </w:p>
    <w:p w:rsidR="00D44389" w:rsidRPr="00832DAA" w:rsidRDefault="00D44389" w:rsidP="00832DAA">
      <w:pPr>
        <w:pStyle w:val="a4"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2DAA">
        <w:rPr>
          <w:rFonts w:ascii="Times New Roman" w:hAnsi="Times New Roman"/>
          <w:bCs/>
          <w:sz w:val="24"/>
          <w:szCs w:val="24"/>
        </w:rPr>
        <w:t xml:space="preserve"> Соотнесение себя со своим именем, своим изображением на фотографии, отражением в зеркале.</w:t>
      </w:r>
    </w:p>
    <w:p w:rsidR="00D44389" w:rsidRPr="00832DAA" w:rsidRDefault="00D44389" w:rsidP="00832DAA">
      <w:pPr>
        <w:pStyle w:val="a4"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Представление о собственном</w:t>
      </w:r>
      <w:r w:rsidRPr="00832DAA">
        <w:rPr>
          <w:rFonts w:ascii="Times New Roman" w:hAnsi="Times New Roman"/>
          <w:bCs/>
          <w:sz w:val="24"/>
          <w:szCs w:val="24"/>
        </w:rPr>
        <w:t xml:space="preserve"> теле</w:t>
      </w:r>
      <w:r w:rsidRPr="00832DAA">
        <w:rPr>
          <w:rFonts w:ascii="Times New Roman" w:hAnsi="Times New Roman"/>
          <w:sz w:val="24"/>
          <w:szCs w:val="24"/>
        </w:rPr>
        <w:t>.</w:t>
      </w:r>
    </w:p>
    <w:p w:rsidR="00D44389" w:rsidRPr="00832DAA" w:rsidRDefault="00D44389" w:rsidP="00832DAA">
      <w:pPr>
        <w:pStyle w:val="a4"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2DAA">
        <w:rPr>
          <w:rFonts w:ascii="Times New Roman" w:hAnsi="Times New Roman"/>
          <w:bCs/>
          <w:sz w:val="24"/>
          <w:szCs w:val="24"/>
        </w:rPr>
        <w:t xml:space="preserve"> Отнесение себя к определенному полу.</w:t>
      </w:r>
    </w:p>
    <w:p w:rsidR="00D44389" w:rsidRPr="00832DAA" w:rsidRDefault="00D44389" w:rsidP="00832DAA">
      <w:pPr>
        <w:pStyle w:val="a4"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2DAA">
        <w:rPr>
          <w:rFonts w:ascii="Times New Roman" w:hAnsi="Times New Roman"/>
          <w:bCs/>
          <w:sz w:val="24"/>
          <w:szCs w:val="24"/>
        </w:rPr>
        <w:t xml:space="preserve"> Умение определять «моё» и «не моё», осознавать и выражать свои интересы, желания. </w:t>
      </w:r>
    </w:p>
    <w:p w:rsidR="00D44389" w:rsidRPr="00832DAA" w:rsidRDefault="00D44389" w:rsidP="00832DAA">
      <w:pPr>
        <w:pStyle w:val="a4"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2DAA">
        <w:rPr>
          <w:rFonts w:ascii="Times New Roman" w:hAnsi="Times New Roman"/>
          <w:bCs/>
          <w:sz w:val="24"/>
          <w:szCs w:val="24"/>
        </w:rPr>
        <w:t xml:space="preserve"> Умение сообщать общие сведения о себе: имя, фамилия, возраст, пол, место жительства, интересы. </w:t>
      </w:r>
    </w:p>
    <w:p w:rsidR="00D44389" w:rsidRPr="00832DAA" w:rsidRDefault="00D44389" w:rsidP="00832DAA">
      <w:pPr>
        <w:pStyle w:val="a4"/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Представления о возрастных изменениях человека, адекватное отношение к своим возрастным изменениям.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2) </w:t>
      </w:r>
      <w:r w:rsidRPr="00832DAA">
        <w:rPr>
          <w:rFonts w:ascii="Times New Roman" w:hAnsi="Times New Roman"/>
          <w:i/>
          <w:sz w:val="24"/>
          <w:szCs w:val="24"/>
        </w:rPr>
        <w:t>Умение решать каждодневные жизненные задачи, связанные с удовлетворением первоочередных потребностей</w:t>
      </w:r>
      <w:r w:rsidRPr="00832DAA">
        <w:rPr>
          <w:rFonts w:ascii="Times New Roman" w:hAnsi="Times New Roman"/>
          <w:sz w:val="24"/>
          <w:szCs w:val="24"/>
        </w:rPr>
        <w:t>.</w:t>
      </w:r>
    </w:p>
    <w:p w:rsidR="00D44389" w:rsidRPr="00832DAA" w:rsidRDefault="00D44389" w:rsidP="00832DAA">
      <w:pPr>
        <w:pStyle w:val="a4"/>
        <w:numPr>
          <w:ilvl w:val="0"/>
          <w:numId w:val="5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D44389" w:rsidRPr="00832DAA" w:rsidRDefault="00D44389" w:rsidP="00832DAA">
      <w:pPr>
        <w:pStyle w:val="a4"/>
        <w:numPr>
          <w:ilvl w:val="0"/>
          <w:numId w:val="5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Умение сообщать о своих потребностях и желаниях. 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i/>
          <w:sz w:val="24"/>
          <w:szCs w:val="24"/>
        </w:rPr>
        <w:lastRenderedPageBreak/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832DAA">
        <w:rPr>
          <w:rFonts w:ascii="Times New Roman" w:hAnsi="Times New Roman"/>
          <w:sz w:val="24"/>
          <w:szCs w:val="24"/>
        </w:rPr>
        <w:t xml:space="preserve">. </w:t>
      </w:r>
    </w:p>
    <w:p w:rsidR="00D44389" w:rsidRPr="00832DAA" w:rsidRDefault="00D44389" w:rsidP="00832DAA">
      <w:pPr>
        <w:pStyle w:val="a4"/>
        <w:numPr>
          <w:ilvl w:val="0"/>
          <w:numId w:val="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Умение определять свое самочувствие (как хорошее или плохое), </w:t>
      </w:r>
      <w:proofErr w:type="gramStart"/>
      <w:r w:rsidRPr="00832DAA">
        <w:rPr>
          <w:rFonts w:ascii="Times New Roman" w:hAnsi="Times New Roman"/>
          <w:sz w:val="24"/>
          <w:szCs w:val="24"/>
        </w:rPr>
        <w:t>показывать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или сообщать о болезненных ощущениях взрослому.</w:t>
      </w:r>
    </w:p>
    <w:p w:rsidR="00D44389" w:rsidRPr="00832DAA" w:rsidRDefault="00D44389" w:rsidP="00832DAA">
      <w:pPr>
        <w:pStyle w:val="a4"/>
        <w:numPr>
          <w:ilvl w:val="0"/>
          <w:numId w:val="5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Умение соблюдать гигиенические правила в соответствии с режимом дня (чистка зубов утром и вечером, мытье рук перед едой и после посещения  туалета). </w:t>
      </w:r>
    </w:p>
    <w:p w:rsidR="00D44389" w:rsidRPr="00832DAA" w:rsidRDefault="00D44389" w:rsidP="00832DAA">
      <w:pPr>
        <w:pStyle w:val="a4"/>
        <w:numPr>
          <w:ilvl w:val="0"/>
          <w:numId w:val="5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Умение следить за своим внешним видом. 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>4)</w:t>
      </w:r>
      <w:r w:rsidRPr="00832DAA">
        <w:rPr>
          <w:rFonts w:ascii="Times New Roman" w:hAnsi="Times New Roman"/>
          <w:i/>
          <w:sz w:val="24"/>
          <w:szCs w:val="24"/>
        </w:rPr>
        <w:t xml:space="preserve"> Представления о своей семье, взаимоотношениях в семье.</w:t>
      </w:r>
    </w:p>
    <w:p w:rsidR="00D44389" w:rsidRPr="00832DAA" w:rsidRDefault="00D44389" w:rsidP="00832DAA">
      <w:pPr>
        <w:pStyle w:val="a4"/>
        <w:numPr>
          <w:ilvl w:val="0"/>
          <w:numId w:val="5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 Представления о членах семьи, родственных отношениях в семье и своей социальной роли, обязанностях членов семьи, бытовой и </w:t>
      </w:r>
      <w:proofErr w:type="spellStart"/>
      <w:r w:rsidRPr="00832DAA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832DAA">
        <w:rPr>
          <w:rFonts w:ascii="Times New Roman" w:hAnsi="Times New Roman"/>
          <w:sz w:val="24"/>
          <w:szCs w:val="24"/>
        </w:rPr>
        <w:t xml:space="preserve"> деятельности семьи.</w:t>
      </w:r>
    </w:p>
    <w:p w:rsidR="00D44389" w:rsidRPr="00832DAA" w:rsidRDefault="00D44389" w:rsidP="00832DAA">
      <w:pPr>
        <w:pStyle w:val="Default"/>
        <w:ind w:firstLine="567"/>
        <w:jc w:val="both"/>
        <w:rPr>
          <w:color w:val="auto"/>
          <w:highlight w:val="yellow"/>
        </w:rPr>
      </w:pPr>
    </w:p>
    <w:p w:rsidR="00D44389" w:rsidRPr="00832DAA" w:rsidRDefault="00D44389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p w:rsidR="00D44389" w:rsidRDefault="00D44389" w:rsidP="00832DAA">
      <w:pPr>
        <w:pStyle w:val="Default"/>
        <w:numPr>
          <w:ilvl w:val="0"/>
          <w:numId w:val="1"/>
        </w:numPr>
        <w:ind w:left="0" w:firstLine="567"/>
        <w:jc w:val="center"/>
        <w:rPr>
          <w:b/>
          <w:color w:val="auto"/>
          <w:sz w:val="28"/>
        </w:rPr>
      </w:pPr>
      <w:r w:rsidRPr="00D9618B">
        <w:rPr>
          <w:b/>
          <w:color w:val="auto"/>
          <w:sz w:val="28"/>
        </w:rPr>
        <w:t>Содержание учебного предмета</w:t>
      </w:r>
    </w:p>
    <w:p w:rsidR="00D9618B" w:rsidRPr="00D9618B" w:rsidRDefault="00D9618B" w:rsidP="00D9618B">
      <w:pPr>
        <w:pStyle w:val="Default"/>
        <w:ind w:left="567"/>
        <w:rPr>
          <w:b/>
          <w:color w:val="auto"/>
          <w:sz w:val="28"/>
        </w:rPr>
      </w:pP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32DAA">
        <w:rPr>
          <w:rFonts w:ascii="Times New Roman" w:hAnsi="Times New Roman"/>
          <w:b/>
          <w:i/>
          <w:sz w:val="24"/>
          <w:szCs w:val="24"/>
        </w:rPr>
        <w:t>Представления о себе</w:t>
      </w:r>
    </w:p>
    <w:p w:rsidR="00D44389" w:rsidRPr="00832DAA" w:rsidRDefault="00D44389" w:rsidP="00832DAA">
      <w:pPr>
        <w:pStyle w:val="a3"/>
        <w:spacing w:after="0" w:line="24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DAA">
        <w:rPr>
          <w:rFonts w:ascii="Times New Roman" w:hAnsi="Times New Roman" w:cs="Times New Roman"/>
          <w:bCs/>
          <w:sz w:val="24"/>
          <w:szCs w:val="24"/>
        </w:rPr>
        <w:t xml:space="preserve">Идентификация себя как мальчика (девочки), юноши (девушки). </w:t>
      </w:r>
      <w:proofErr w:type="gramStart"/>
      <w:r w:rsidRPr="00832DAA">
        <w:rPr>
          <w:rFonts w:ascii="Times New Roman" w:hAnsi="Times New Roman" w:cs="Times New Roman"/>
          <w:bCs/>
          <w:sz w:val="24"/>
          <w:szCs w:val="24"/>
        </w:rPr>
        <w:t xml:space="preserve">Узнавание (различение) </w:t>
      </w:r>
      <w:r w:rsidRPr="00832DAA">
        <w:rPr>
          <w:rFonts w:ascii="Times New Roman" w:hAnsi="Times New Roman" w:cs="Times New Roman"/>
          <w:sz w:val="24"/>
          <w:szCs w:val="24"/>
        </w:rPr>
        <w:t>частей тела (голова (волосы, уши, шея, лицо), туловище (спина, живот), руки (локоть, ладонь, пальцы), ноги (колено, ступня, пальцы, пятка).</w:t>
      </w:r>
      <w:proofErr w:type="gramEnd"/>
      <w:r w:rsidRPr="00832DAA">
        <w:rPr>
          <w:rFonts w:ascii="Times New Roman" w:hAnsi="Times New Roman" w:cs="Times New Roman"/>
          <w:sz w:val="24"/>
          <w:szCs w:val="24"/>
        </w:rPr>
        <w:t xml:space="preserve"> Знание назначения частей тела. </w:t>
      </w:r>
      <w:proofErr w:type="gramStart"/>
      <w:r w:rsidRPr="00832DAA">
        <w:rPr>
          <w:rFonts w:ascii="Times New Roman" w:hAnsi="Times New Roman" w:cs="Times New Roman"/>
          <w:bCs/>
          <w:sz w:val="24"/>
          <w:szCs w:val="24"/>
        </w:rPr>
        <w:t xml:space="preserve">Узнавание (различение) частей </w:t>
      </w:r>
      <w:r w:rsidRPr="00832DAA">
        <w:rPr>
          <w:rFonts w:ascii="Times New Roman" w:hAnsi="Times New Roman" w:cs="Times New Roman"/>
          <w:sz w:val="24"/>
          <w:szCs w:val="24"/>
        </w:rPr>
        <w:t>лица человека (глаза, брови, нос, лоб, рот (губы, язык, зубы).</w:t>
      </w:r>
      <w:proofErr w:type="gramEnd"/>
      <w:r w:rsidRPr="00832DAA">
        <w:rPr>
          <w:rFonts w:ascii="Times New Roman" w:hAnsi="Times New Roman" w:cs="Times New Roman"/>
          <w:sz w:val="24"/>
          <w:szCs w:val="24"/>
        </w:rPr>
        <w:t xml:space="preserve"> Знание назначения частей лица. </w:t>
      </w:r>
      <w:r w:rsidRPr="00832DAA">
        <w:rPr>
          <w:rFonts w:ascii="Times New Roman" w:hAnsi="Times New Roman" w:cs="Times New Roman"/>
          <w:bCs/>
          <w:sz w:val="24"/>
          <w:szCs w:val="24"/>
        </w:rPr>
        <w:t xml:space="preserve">Знание строения человека (скелет, мышцы, кожа). </w:t>
      </w:r>
      <w:proofErr w:type="gramStart"/>
      <w:r w:rsidRPr="00832DAA">
        <w:rPr>
          <w:rFonts w:ascii="Times New Roman" w:hAnsi="Times New Roman" w:cs="Times New Roman"/>
          <w:bCs/>
          <w:sz w:val="24"/>
          <w:szCs w:val="24"/>
        </w:rPr>
        <w:t>Узнавание (различение) внутренних органов</w:t>
      </w:r>
      <w:r w:rsidRPr="00832DAA">
        <w:rPr>
          <w:rFonts w:ascii="Times New Roman" w:hAnsi="Times New Roman" w:cs="Times New Roman"/>
          <w:sz w:val="24"/>
          <w:szCs w:val="24"/>
        </w:rPr>
        <w:t xml:space="preserve"> человека (на схеме тела) (сердце, легкие, печень, почки, желудок).</w:t>
      </w:r>
      <w:proofErr w:type="gramEnd"/>
      <w:r w:rsidRPr="00832DAA">
        <w:rPr>
          <w:rFonts w:ascii="Times New Roman" w:hAnsi="Times New Roman" w:cs="Times New Roman"/>
          <w:sz w:val="24"/>
          <w:szCs w:val="24"/>
        </w:rPr>
        <w:t xml:space="preserve"> Знание назначения внутренних органов. Знание вредных привычек. Сообщение о состоянии своего здоровья. Называние своего имени и фамилии. Называние своего возраста (даты рождения). Знание видов деятельности для организации своего свободного времени. Сообщение сведений о себе. Рассказ о себе. Знание возрастных изменений человека.</w:t>
      </w:r>
    </w:p>
    <w:p w:rsidR="00D44389" w:rsidRPr="00832DAA" w:rsidRDefault="00D44389" w:rsidP="00832DAA">
      <w:pPr>
        <w:pStyle w:val="a3"/>
        <w:spacing w:after="0" w:line="240" w:lineRule="auto"/>
        <w:ind w:left="0" w:right="-185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2DAA">
        <w:rPr>
          <w:rFonts w:ascii="Times New Roman" w:hAnsi="Times New Roman" w:cs="Times New Roman"/>
          <w:b/>
          <w:bCs/>
          <w:i/>
          <w:sz w:val="24"/>
          <w:szCs w:val="24"/>
        </w:rPr>
        <w:t>Гигиена тела</w:t>
      </w:r>
    </w:p>
    <w:p w:rsidR="00D44389" w:rsidRPr="00832DAA" w:rsidRDefault="00D44389" w:rsidP="00832DAA">
      <w:pPr>
        <w:pStyle w:val="Standard"/>
        <w:ind w:firstLine="567"/>
        <w:jc w:val="both"/>
        <w:rPr>
          <w:rFonts w:ascii="Times New Roman" w:hAnsi="Times New Roman" w:cs="Times New Roman"/>
          <w:bCs/>
        </w:rPr>
      </w:pPr>
      <w:r w:rsidRPr="00832DAA">
        <w:rPr>
          <w:rFonts w:ascii="Times New Roman" w:hAnsi="Times New Roman" w:cs="Times New Roman"/>
          <w:bCs/>
        </w:rPr>
        <w:t>Р</w:t>
      </w:r>
      <w:r w:rsidRPr="00832DAA">
        <w:rPr>
          <w:rFonts w:ascii="Times New Roman" w:hAnsi="Times New Roman" w:cs="Times New Roman"/>
        </w:rPr>
        <w:t>азличение вентилей с горячей и холодной водой. Регулирование напора струи воды. Смешивание воды до комфортной температуры. Вытирание рук полотенцем. Сушка рук с помощью автоматической сушилки. С</w:t>
      </w:r>
      <w:r w:rsidRPr="00832DAA">
        <w:rPr>
          <w:rFonts w:ascii="Times New Roman" w:hAnsi="Times New Roman" w:cs="Times New Roman"/>
          <w:bCs/>
        </w:rPr>
        <w:t>облюдение</w:t>
      </w:r>
      <w:r w:rsidRPr="00832DAA">
        <w:rPr>
          <w:rFonts w:ascii="Times New Roman" w:hAnsi="Times New Roman" w:cs="Times New Roman"/>
        </w:rPr>
        <w:t xml:space="preserve">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Нанесение крема на руки.</w:t>
      </w:r>
    </w:p>
    <w:p w:rsidR="00D44389" w:rsidRPr="00832DAA" w:rsidRDefault="00D44389" w:rsidP="00832DA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832DAA">
        <w:rPr>
          <w:rFonts w:ascii="Times New Roman" w:hAnsi="Times New Roman" w:cs="Times New Roman"/>
        </w:rPr>
        <w:t xml:space="preserve">Подстригание ногтей ножницами. Подпиливание ногтей пилочкой. Нанесение покрытия на ногтевую поверхность. Удаление декоративного покрытия с ногтей. Вытирание лица. Соблюдение последовательности действий при мытье и вытирании лица: </w:t>
      </w:r>
      <w:r w:rsidRPr="00832DAA">
        <w:rPr>
          <w:rFonts w:ascii="Times New Roman" w:hAnsi="Times New Roman" w:cs="Times New Roman"/>
          <w:color w:val="000000"/>
        </w:rPr>
        <w:t>открывание крана</w:t>
      </w:r>
      <w:r w:rsidRPr="00832DAA">
        <w:rPr>
          <w:rFonts w:ascii="Times New Roman" w:hAnsi="Times New Roman" w:cs="Times New Roman"/>
        </w:rPr>
        <w:t xml:space="preserve">, </w:t>
      </w:r>
      <w:r w:rsidRPr="00832DAA">
        <w:rPr>
          <w:rFonts w:ascii="Times New Roman" w:hAnsi="Times New Roman" w:cs="Times New Roman"/>
          <w:color w:val="000000"/>
        </w:rPr>
        <w:t>регулирование напора струи и температуры воды</w:t>
      </w:r>
      <w:r w:rsidRPr="00832DAA">
        <w:rPr>
          <w:rFonts w:ascii="Times New Roman" w:hAnsi="Times New Roman" w:cs="Times New Roman"/>
        </w:rPr>
        <w:t xml:space="preserve">, </w:t>
      </w:r>
      <w:r w:rsidRPr="00832DAA">
        <w:rPr>
          <w:rFonts w:ascii="Times New Roman" w:hAnsi="Times New Roman" w:cs="Times New Roman"/>
          <w:color w:val="000000"/>
        </w:rPr>
        <w:t xml:space="preserve">набирание воды в руки, </w:t>
      </w:r>
      <w:r w:rsidRPr="00832DAA">
        <w:rPr>
          <w:rFonts w:ascii="Times New Roman" w:hAnsi="Times New Roman" w:cs="Times New Roman"/>
        </w:rPr>
        <w:t xml:space="preserve">выливание воды на лицо, протирание лица, закрывание крана, вытирание лица. </w:t>
      </w:r>
    </w:p>
    <w:p w:rsidR="00D44389" w:rsidRPr="00832DAA" w:rsidRDefault="00D44389" w:rsidP="00832DA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832DAA">
        <w:rPr>
          <w:rFonts w:ascii="Times New Roman" w:hAnsi="Times New Roman" w:cs="Times New Roman"/>
          <w:bCs/>
        </w:rPr>
        <w:t>Ч</w:t>
      </w:r>
      <w:r w:rsidRPr="00832DAA">
        <w:rPr>
          <w:rFonts w:ascii="Times New Roman" w:hAnsi="Times New Roman" w:cs="Times New Roman"/>
        </w:rPr>
        <w:t xml:space="preserve">истка зубов. Полоскание полости рта. Соблюдение последовательности действий при чистке зубов и полоскании полости рта: </w:t>
      </w:r>
      <w:r w:rsidRPr="00832DAA">
        <w:rPr>
          <w:rFonts w:ascii="Times New Roman" w:hAnsi="Times New Roman" w:cs="Times New Roman"/>
          <w:color w:val="000000"/>
        </w:rPr>
        <w:t>открывание тюбика с зубной пастой, намачивание</w:t>
      </w:r>
      <w:r w:rsidRPr="00832DAA">
        <w:rPr>
          <w:rFonts w:ascii="Times New Roman" w:hAnsi="Times New Roman" w:cs="Times New Roman"/>
        </w:rPr>
        <w:t xml:space="preserve">  щетки, выдавливание зубной пасты на зубную щетку, чистка зубов</w:t>
      </w:r>
      <w:r w:rsidRPr="00832DAA">
        <w:rPr>
          <w:rFonts w:ascii="Times New Roman" w:hAnsi="Times New Roman" w:cs="Times New Roman"/>
          <w:color w:val="000000"/>
        </w:rPr>
        <w:t xml:space="preserve">, </w:t>
      </w:r>
      <w:r w:rsidRPr="00832DAA">
        <w:rPr>
          <w:rFonts w:ascii="Times New Roman" w:hAnsi="Times New Roman" w:cs="Times New Roman"/>
        </w:rPr>
        <w:t>полоскание рта, мытье щетки, закрывание тюбика с зубной пастой.</w:t>
      </w:r>
    </w:p>
    <w:p w:rsidR="00D44389" w:rsidRPr="00832DAA" w:rsidRDefault="00D44389" w:rsidP="00832DA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832DAA">
        <w:rPr>
          <w:rFonts w:ascii="Times New Roman" w:hAnsi="Times New Roman" w:cs="Times New Roman"/>
        </w:rPr>
        <w:t xml:space="preserve">Очищение носового хода. </w:t>
      </w:r>
      <w:r w:rsidRPr="00832DAA">
        <w:rPr>
          <w:rFonts w:ascii="Times New Roman" w:hAnsi="Times New Roman" w:cs="Times New Roman"/>
          <w:bCs/>
        </w:rPr>
        <w:t>Нанесение косметического средства на лицо. Соблюдение последовательности действий при б</w:t>
      </w:r>
      <w:r w:rsidRPr="00832DAA">
        <w:rPr>
          <w:rFonts w:ascii="Times New Roman" w:hAnsi="Times New Roman" w:cs="Times New Roman"/>
        </w:rPr>
        <w:t xml:space="preserve">ритье электробритвой, безопасным станком. </w:t>
      </w:r>
    </w:p>
    <w:p w:rsidR="00D44389" w:rsidRPr="00832DAA" w:rsidRDefault="00D44389" w:rsidP="00832DA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832DAA">
        <w:rPr>
          <w:rFonts w:ascii="Times New Roman" w:hAnsi="Times New Roman" w:cs="Times New Roman"/>
          <w:bCs/>
        </w:rPr>
        <w:t>Р</w:t>
      </w:r>
      <w:r w:rsidRPr="00832DAA">
        <w:rPr>
          <w:rFonts w:ascii="Times New Roman" w:hAnsi="Times New Roman" w:cs="Times New Roman"/>
        </w:rPr>
        <w:t xml:space="preserve">асчесывание волос. Соблюдение последовательности действий при мытье и вытирании волос: намачивание волос, намыливание волос, смывание шампуня с волос, вытирание волос. </w:t>
      </w:r>
      <w:r w:rsidRPr="00832DAA">
        <w:rPr>
          <w:rFonts w:ascii="Times New Roman" w:hAnsi="Times New Roman" w:cs="Times New Roman"/>
          <w:bCs/>
        </w:rPr>
        <w:t>С</w:t>
      </w:r>
      <w:r w:rsidRPr="00832DAA">
        <w:rPr>
          <w:rFonts w:ascii="Times New Roman" w:hAnsi="Times New Roman" w:cs="Times New Roman"/>
        </w:rPr>
        <w:t>облюдение последовательности  действий при сушке волос феном: включение фена (розетка, переключатель), направление струи воздуха на разные участки головы, выключение фена, расчесывание волос.</w:t>
      </w:r>
    </w:p>
    <w:p w:rsidR="00D44389" w:rsidRPr="00832DAA" w:rsidRDefault="00D44389" w:rsidP="00832DA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832DAA">
        <w:rPr>
          <w:rFonts w:ascii="Times New Roman" w:hAnsi="Times New Roman" w:cs="Times New Roman"/>
          <w:bCs/>
        </w:rPr>
        <w:t>М</w:t>
      </w:r>
      <w:r w:rsidRPr="00832DAA">
        <w:rPr>
          <w:rFonts w:ascii="Times New Roman" w:hAnsi="Times New Roman" w:cs="Times New Roman"/>
        </w:rPr>
        <w:t xml:space="preserve">ытье ушей. Чистка ушей. Вытирание ног. Соблюдение последовательности действий при мытье и вытирании ног: </w:t>
      </w:r>
      <w:r w:rsidRPr="00832DAA">
        <w:rPr>
          <w:rFonts w:ascii="Times New Roman" w:hAnsi="Times New Roman" w:cs="Times New Roman"/>
          <w:color w:val="000000"/>
        </w:rPr>
        <w:t xml:space="preserve">намачивание ног, </w:t>
      </w:r>
      <w:r w:rsidRPr="00832DAA">
        <w:rPr>
          <w:rFonts w:ascii="Times New Roman" w:hAnsi="Times New Roman" w:cs="Times New Roman"/>
        </w:rPr>
        <w:t xml:space="preserve">намыливание ног, смывание мыла, </w:t>
      </w:r>
      <w:r w:rsidRPr="00832DAA">
        <w:rPr>
          <w:rFonts w:ascii="Times New Roman" w:hAnsi="Times New Roman" w:cs="Times New Roman"/>
        </w:rPr>
        <w:lastRenderedPageBreak/>
        <w:t xml:space="preserve">вытирание ног. </w:t>
      </w:r>
    </w:p>
    <w:p w:rsidR="00D44389" w:rsidRPr="00832DAA" w:rsidRDefault="00D44389" w:rsidP="00832DA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832DAA">
        <w:rPr>
          <w:rFonts w:ascii="Times New Roman" w:hAnsi="Times New Roman" w:cs="Times New Roman"/>
        </w:rPr>
        <w:t xml:space="preserve">Соблюдение последовательности действий при мытье и вытирании тела: ополаскивание тела водой, намыливание частей тела, смывание мыла, вытирание тела. Гигиена </w:t>
      </w:r>
      <w:r w:rsidRPr="00832DAA">
        <w:rPr>
          <w:rFonts w:ascii="Times New Roman" w:hAnsi="Times New Roman" w:cs="Times New Roman"/>
          <w:bCs/>
        </w:rPr>
        <w:t xml:space="preserve"> интимной зоны.</w:t>
      </w:r>
      <w:r w:rsidRPr="00832DAA">
        <w:rPr>
          <w:rFonts w:ascii="Times New Roman" w:hAnsi="Times New Roman" w:cs="Times New Roman"/>
        </w:rPr>
        <w:t xml:space="preserve"> Пользование гигиеническими прокладками. Пользование косметическими средствами (дезодорантом, туалетной водой, гигиенической помадой, духами). 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32DAA">
        <w:rPr>
          <w:rFonts w:ascii="Times New Roman" w:hAnsi="Times New Roman"/>
          <w:b/>
          <w:bCs/>
          <w:i/>
          <w:sz w:val="24"/>
          <w:szCs w:val="24"/>
        </w:rPr>
        <w:t>Обращение с одеждой и обувью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AA">
        <w:rPr>
          <w:rFonts w:ascii="Times New Roman" w:hAnsi="Times New Roman"/>
          <w:sz w:val="24"/>
          <w:szCs w:val="24"/>
        </w:rPr>
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Знание назначения предметов одежды. </w:t>
      </w:r>
      <w:proofErr w:type="gramStart"/>
      <w:r w:rsidRPr="00832DAA">
        <w:rPr>
          <w:rFonts w:ascii="Times New Roman" w:hAnsi="Times New Roman"/>
          <w:sz w:val="24"/>
          <w:szCs w:val="24"/>
        </w:rPr>
        <w:t>Узнавание (различение) деталей предметов одежды: пуговицы (молнии, заклепки), рукав (воротник, манжеты).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Знание назначения деталей предметов одежды. </w:t>
      </w:r>
      <w:proofErr w:type="gramStart"/>
      <w:r w:rsidRPr="00832DAA">
        <w:rPr>
          <w:rFonts w:ascii="Times New Roman" w:hAnsi="Times New Roman"/>
          <w:sz w:val="24"/>
          <w:szCs w:val="24"/>
        </w:rPr>
        <w:t>Узнавание (различение) предметов обуви: сапоги (валенки), ботинки, кроссовки, туфли, сандалии, тапки.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Знание назначения видов обуви (спортивная, домашняя, выходная, рабочая). Различение сезонной обуви (</w:t>
      </w:r>
      <w:proofErr w:type="gramStart"/>
      <w:r w:rsidRPr="00832DAA">
        <w:rPr>
          <w:rFonts w:ascii="Times New Roman" w:hAnsi="Times New Roman"/>
          <w:sz w:val="24"/>
          <w:szCs w:val="24"/>
        </w:rPr>
        <w:t>зимняя</w:t>
      </w:r>
      <w:proofErr w:type="gramEnd"/>
      <w:r w:rsidRPr="00832DAA">
        <w:rPr>
          <w:rFonts w:ascii="Times New Roman" w:hAnsi="Times New Roman"/>
          <w:sz w:val="24"/>
          <w:szCs w:val="24"/>
        </w:rPr>
        <w:t>, летняя, демисезонная). Узнавание (различение) головных уборов (шапка, шляпа, кепка, панама, платок). Знание назначения головных уборов. Различение сезонных головных уборов. Различение по сезонам предметов одежды (предметов обуви, головных уборов). Выбор одежды для прогулки в зависимости от погодных условий. Различение видов одежды (повседневная, праздничная, рабочая, домашняя, спортивная). Выбор одежды в зависимости от предстоящего мероприятия. Различение сезонной одежды (</w:t>
      </w:r>
      <w:proofErr w:type="gramStart"/>
      <w:r w:rsidRPr="00832DAA">
        <w:rPr>
          <w:rFonts w:ascii="Times New Roman" w:hAnsi="Times New Roman"/>
          <w:sz w:val="24"/>
          <w:szCs w:val="24"/>
        </w:rPr>
        <w:t>зимняя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, летняя, демисезонная). 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DAA">
        <w:rPr>
          <w:rFonts w:ascii="Times New Roman" w:hAnsi="Times New Roman" w:cs="Times New Roman"/>
          <w:sz w:val="24"/>
          <w:szCs w:val="24"/>
        </w:rPr>
        <w:t>Расстегивание (развязывание) липучки (молнии, пуговицы, ремня, кнопки, шнурка). 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 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ботинка). 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 Застегивание (завязывание) липучки (молнии, пуговицы, кнопки, ремня, шнурка). Надевание предмета одежды (например, брюк: захват брюк за пояс, вставление ноги в одну брючину, вставление ноги в другую брючину, натягивание брюк). Обувание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 Соблюдение последовательности действий при одевании комплекта одежды (например: надевание колготок, надевание футболки, надевание юбки, надевание кофты). Контроль своего внешнего вида. Различение лицевой (изнаночной), передней (задней) стороны одежды, верха (низа) одежды. Различение правого (левого) ботинка (сапога, тапка). Выворачивание одежды.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2DAA">
        <w:rPr>
          <w:rFonts w:ascii="Times New Roman" w:hAnsi="Times New Roman" w:cs="Times New Roman"/>
          <w:b/>
          <w:i/>
          <w:sz w:val="24"/>
          <w:szCs w:val="24"/>
        </w:rPr>
        <w:t>Туалет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DAA">
        <w:rPr>
          <w:rFonts w:ascii="Times New Roman" w:hAnsi="Times New Roman" w:cs="Times New Roman"/>
          <w:sz w:val="24"/>
          <w:szCs w:val="24"/>
        </w:rPr>
        <w:t xml:space="preserve">Сообщение  о желании сходить в туалет. Сидение на унитазе и оправление малой/большой нужды. Пользование туалетной бумагой. </w:t>
      </w:r>
      <w:proofErr w:type="gramStart"/>
      <w:r w:rsidRPr="00832DAA">
        <w:rPr>
          <w:rFonts w:ascii="Times New Roman" w:hAnsi="Times New Roman" w:cs="Times New Roman"/>
          <w:sz w:val="24"/>
          <w:szCs w:val="24"/>
        </w:rPr>
        <w:t xml:space="preserve">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</w:t>
      </w:r>
      <w:proofErr w:type="gramEnd"/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DAA">
        <w:rPr>
          <w:rFonts w:ascii="Times New Roman" w:hAnsi="Times New Roman" w:cs="Times New Roman"/>
          <w:b/>
          <w:i/>
          <w:sz w:val="24"/>
          <w:szCs w:val="24"/>
        </w:rPr>
        <w:t>Прием пищи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Сообщение о желании пить. Питье через соломинку. </w:t>
      </w:r>
      <w:proofErr w:type="gramStart"/>
      <w:r w:rsidRPr="00832DAA">
        <w:rPr>
          <w:rFonts w:ascii="Times New Roman" w:hAnsi="Times New Roman"/>
          <w:sz w:val="24"/>
          <w:szCs w:val="24"/>
        </w:rPr>
        <w:t>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(стакана) на стол.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Наливание жидкости в кружку. Сообщение о желании есть. Еда руками. Еда ложкой: захват ложки, зачерпывание ложкой пищи из тарелки, поднесение ложки с пищей ко рту, снятие с ложки пищи губами, опускание ложки в тарелку. Еда вилкой: захват вилки, накалывание кусочка </w:t>
      </w:r>
      <w:r w:rsidRPr="00832DAA">
        <w:rPr>
          <w:rFonts w:ascii="Times New Roman" w:hAnsi="Times New Roman"/>
          <w:sz w:val="24"/>
          <w:szCs w:val="24"/>
        </w:rPr>
        <w:lastRenderedPageBreak/>
        <w:t xml:space="preserve">пищи, поднесение вилки ко рту, снятие губами с вилки кусочка пищи, опускание вилки в тарелку. Использование ножа и вилки во время приема пищи: отрезание ножом кусочка пищи от целого куска, наполнение вилки гарниром с помощью ножа. Использование салфетки во время приема пищи. Накладывание пищи в тарелку. 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32DAA">
        <w:rPr>
          <w:rFonts w:ascii="Times New Roman" w:hAnsi="Times New Roman"/>
          <w:b/>
          <w:i/>
          <w:sz w:val="24"/>
          <w:szCs w:val="24"/>
        </w:rPr>
        <w:t>Семья</w:t>
      </w:r>
    </w:p>
    <w:p w:rsidR="00D44389" w:rsidRPr="00832DAA" w:rsidRDefault="00D44389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Узнавание (различение) членов семьи. Узнавание (различение) детей и взрослых. Определение своей социальной роли в семье. Различение  социальных ролей членов семьи. Представление о бытовой и </w:t>
      </w:r>
      <w:proofErr w:type="spellStart"/>
      <w:r w:rsidRPr="00832DAA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832DAA">
        <w:rPr>
          <w:rFonts w:ascii="Times New Roman" w:hAnsi="Times New Roman"/>
          <w:sz w:val="24"/>
          <w:szCs w:val="24"/>
        </w:rPr>
        <w:t xml:space="preserve"> деятельности членов семьи. Представление о профессиональной деятельности членов семьи. Рассказ о своей семье.</w:t>
      </w:r>
    </w:p>
    <w:p w:rsidR="00D44389" w:rsidRPr="00832DAA" w:rsidRDefault="00D44389" w:rsidP="00832D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D44389" w:rsidRPr="003D55B1" w:rsidRDefault="00D44389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D44389" w:rsidRPr="000F1417" w:rsidRDefault="00D44389" w:rsidP="000F1417">
      <w:pPr>
        <w:pStyle w:val="Default"/>
        <w:numPr>
          <w:ilvl w:val="0"/>
          <w:numId w:val="1"/>
        </w:numPr>
        <w:ind w:left="567" w:firstLine="567"/>
        <w:jc w:val="center"/>
        <w:rPr>
          <w:b/>
          <w:color w:val="auto"/>
          <w:sz w:val="28"/>
        </w:rPr>
      </w:pPr>
      <w:r w:rsidRPr="000F1417">
        <w:rPr>
          <w:b/>
          <w:color w:val="auto"/>
          <w:sz w:val="28"/>
        </w:rPr>
        <w:t>Тематическое планирование</w:t>
      </w:r>
      <w:r w:rsidR="000F1417">
        <w:rPr>
          <w:b/>
          <w:color w:val="auto"/>
          <w:sz w:val="28"/>
        </w:rPr>
        <w:t xml:space="preserve"> </w:t>
      </w:r>
      <w:r w:rsidRPr="000F1417">
        <w:rPr>
          <w:b/>
          <w:color w:val="auto"/>
          <w:sz w:val="28"/>
        </w:rPr>
        <w:t>с определением основных видов учебной деятельности обучающихся.</w:t>
      </w:r>
    </w:p>
    <w:p w:rsidR="000F1417" w:rsidRDefault="000F1417" w:rsidP="00264E6C">
      <w:pPr>
        <w:pStyle w:val="Default"/>
        <w:spacing w:line="276" w:lineRule="auto"/>
        <w:ind w:left="927"/>
        <w:jc w:val="center"/>
        <w:rPr>
          <w:b/>
          <w:color w:val="auto"/>
        </w:rPr>
      </w:pPr>
    </w:p>
    <w:p w:rsidR="00264E6C" w:rsidRDefault="00264E6C" w:rsidP="00264E6C">
      <w:pPr>
        <w:pStyle w:val="Default"/>
        <w:spacing w:line="276" w:lineRule="auto"/>
        <w:ind w:left="927"/>
        <w:jc w:val="center"/>
        <w:rPr>
          <w:b/>
          <w:color w:val="auto"/>
        </w:rPr>
      </w:pPr>
      <w:r w:rsidRPr="004D7CCF">
        <w:rPr>
          <w:b/>
          <w:color w:val="auto"/>
        </w:rPr>
        <w:t>5 класс</w:t>
      </w:r>
    </w:p>
    <w:p w:rsidR="000F1417" w:rsidRDefault="000F1417" w:rsidP="00264E6C">
      <w:pPr>
        <w:pStyle w:val="Default"/>
        <w:spacing w:line="276" w:lineRule="auto"/>
        <w:ind w:left="927"/>
        <w:jc w:val="center"/>
        <w:rPr>
          <w:b/>
          <w:color w:val="auto"/>
        </w:rPr>
      </w:pPr>
    </w:p>
    <w:tbl>
      <w:tblPr>
        <w:tblStyle w:val="a6"/>
        <w:tblW w:w="9072" w:type="dxa"/>
        <w:tblInd w:w="108" w:type="dxa"/>
        <w:tblLook w:val="04A0"/>
      </w:tblPr>
      <w:tblGrid>
        <w:gridCol w:w="841"/>
        <w:gridCol w:w="3368"/>
        <w:gridCol w:w="1015"/>
        <w:gridCol w:w="1015"/>
        <w:gridCol w:w="2833"/>
      </w:tblGrid>
      <w:tr w:rsidR="00E26CCE" w:rsidTr="000F1417">
        <w:tc>
          <w:tcPr>
            <w:tcW w:w="841" w:type="dxa"/>
          </w:tcPr>
          <w:p w:rsidR="00E26CCE" w:rsidRDefault="00E26CCE" w:rsidP="000F1417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368" w:type="dxa"/>
          </w:tcPr>
          <w:p w:rsidR="00E26CCE" w:rsidRDefault="00E26CCE" w:rsidP="000F1417">
            <w:pPr>
              <w:pStyle w:val="Default"/>
              <w:jc w:val="center"/>
              <w:rPr>
                <w:b/>
                <w:color w:val="auto"/>
              </w:rPr>
            </w:pPr>
            <w:r w:rsidRPr="00E527FF">
              <w:t>Наименование разделов, тем</w:t>
            </w:r>
          </w:p>
        </w:tc>
        <w:tc>
          <w:tcPr>
            <w:tcW w:w="1015" w:type="dxa"/>
            <w:vAlign w:val="center"/>
          </w:tcPr>
          <w:p w:rsidR="00E26CCE" w:rsidRPr="00E26CCE" w:rsidRDefault="00E26CCE" w:rsidP="000F1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15" w:type="dxa"/>
            <w:vAlign w:val="center"/>
          </w:tcPr>
          <w:p w:rsidR="00E26CCE" w:rsidRPr="00E26CCE" w:rsidRDefault="00E26CCE" w:rsidP="000F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 xml:space="preserve">В т.ч. на </w:t>
            </w:r>
            <w:proofErr w:type="spellStart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. часть</w:t>
            </w:r>
          </w:p>
        </w:tc>
        <w:tc>
          <w:tcPr>
            <w:tcW w:w="2833" w:type="dxa"/>
          </w:tcPr>
          <w:p w:rsidR="00E26CCE" w:rsidRDefault="00E26CCE" w:rsidP="000F1417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</w:tr>
      <w:tr w:rsidR="00E26CCE" w:rsidTr="00E26CCE">
        <w:tc>
          <w:tcPr>
            <w:tcW w:w="9072" w:type="dxa"/>
            <w:gridSpan w:val="5"/>
          </w:tcPr>
          <w:p w:rsidR="00E26CCE" w:rsidRDefault="00E26CCE" w:rsidP="000F1417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Представления о себе</w:t>
            </w:r>
          </w:p>
        </w:tc>
      </w:tr>
      <w:tr w:rsidR="00E26CCE" w:rsidTr="000F1417">
        <w:tc>
          <w:tcPr>
            <w:tcW w:w="841" w:type="dxa"/>
          </w:tcPr>
          <w:p w:rsidR="00E26CCE" w:rsidRPr="00FE2CA5" w:rsidRDefault="00E26CCE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368" w:type="dxa"/>
          </w:tcPr>
          <w:p w:rsidR="00E26CCE" w:rsidRPr="00282B9E" w:rsidRDefault="00E26CCE" w:rsidP="000F141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Узнавание (различение) мальчика и девочки</w:t>
            </w:r>
          </w:p>
        </w:tc>
        <w:tc>
          <w:tcPr>
            <w:tcW w:w="1015" w:type="dxa"/>
            <w:vAlign w:val="center"/>
          </w:tcPr>
          <w:p w:rsidR="00E26CCE" w:rsidRPr="002C4679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2C4679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E26CCE" w:rsidRPr="002C4679" w:rsidRDefault="00E26CCE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E26CCE" w:rsidRDefault="00E26CCE" w:rsidP="000F1417">
            <w:pPr>
              <w:pStyle w:val="Default"/>
              <w:jc w:val="center"/>
              <w:rPr>
                <w:b/>
                <w:color w:val="auto"/>
              </w:rPr>
            </w:pPr>
            <w:r>
              <w:t>Слушание объяснений учителя. Отличие человека от животного. Объяснение о том, что все люди разные и отличаются друг от друга. Формирование умения воспринимать друг друга.</w:t>
            </w:r>
          </w:p>
        </w:tc>
      </w:tr>
      <w:tr w:rsidR="00E26CCE" w:rsidTr="000F1417">
        <w:tc>
          <w:tcPr>
            <w:tcW w:w="841" w:type="dxa"/>
          </w:tcPr>
          <w:p w:rsidR="00E26CCE" w:rsidRPr="00FE2CA5" w:rsidRDefault="00E26CCE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368" w:type="dxa"/>
          </w:tcPr>
          <w:p w:rsidR="00E26CCE" w:rsidRDefault="00E26CCE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bCs/>
              </w:rPr>
              <w:t>Идентифик</w:t>
            </w:r>
            <w:r>
              <w:rPr>
                <w:bCs/>
              </w:rPr>
              <w:t>ация себя как мальчика, юноши</w:t>
            </w:r>
            <w:r w:rsidRPr="00282B9E">
              <w:rPr>
                <w:bCs/>
              </w:rPr>
              <w:t>.</w:t>
            </w:r>
          </w:p>
        </w:tc>
        <w:tc>
          <w:tcPr>
            <w:tcW w:w="1015" w:type="dxa"/>
            <w:vAlign w:val="center"/>
          </w:tcPr>
          <w:p w:rsidR="00E26CCE" w:rsidRPr="002C4679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E26CCE" w:rsidRPr="002C4679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2C4679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E26CCE" w:rsidRDefault="00E26CCE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26CCE" w:rsidTr="000F1417">
        <w:tc>
          <w:tcPr>
            <w:tcW w:w="841" w:type="dxa"/>
          </w:tcPr>
          <w:p w:rsidR="00E26CCE" w:rsidRPr="00FE2CA5" w:rsidRDefault="00E26CCE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368" w:type="dxa"/>
          </w:tcPr>
          <w:p w:rsidR="00E26CCE" w:rsidRDefault="00E26CCE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bCs/>
              </w:rPr>
              <w:t>Идентифик</w:t>
            </w:r>
            <w:r>
              <w:rPr>
                <w:bCs/>
              </w:rPr>
              <w:t>ация себя как мальчика, юноши</w:t>
            </w:r>
            <w:r w:rsidRPr="00282B9E">
              <w:rPr>
                <w:bCs/>
              </w:rPr>
              <w:t>.</w:t>
            </w:r>
          </w:p>
        </w:tc>
        <w:tc>
          <w:tcPr>
            <w:tcW w:w="1015" w:type="dxa"/>
            <w:vAlign w:val="center"/>
          </w:tcPr>
          <w:p w:rsidR="00E26CCE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E26CCE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E26CCE" w:rsidRDefault="00E26CCE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bCs/>
              </w:rPr>
              <w:t xml:space="preserve">Узнавание (различение) </w:t>
            </w:r>
            <w:r w:rsidRPr="00282B9E">
              <w:t>частей тела (голова (волосы, уши, шея, лицо), туловище (спина, живот), руки (локоть, ладонь, пальцы), ноги (колено, ступня, пальцы, пятка).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5A07B5" w:rsidRDefault="005A07B5" w:rsidP="000F141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Различение и показ частей</w:t>
            </w:r>
            <w:r w:rsidRPr="00671BDE">
              <w:rPr>
                <w:bCs/>
              </w:rPr>
              <w:t xml:space="preserve"> тела по образцу, с помощью учителя, по подражанию</w:t>
            </w:r>
            <w:r>
              <w:rPr>
                <w:bCs/>
              </w:rPr>
              <w:t>.</w:t>
            </w:r>
          </w:p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bCs/>
              </w:rPr>
              <w:t xml:space="preserve">Узнавание (различение) </w:t>
            </w:r>
            <w:r w:rsidRPr="00282B9E">
              <w:t>частей тела (голова (волосы, уши, шея, лицо), туловище (спина, живот), руки (локоть, ладонь, пальцы), ноги (колено, ступня, пальцы, пятка).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bCs/>
              </w:rPr>
              <w:t xml:space="preserve">Узнавание (различение) </w:t>
            </w:r>
            <w:r w:rsidRPr="00282B9E">
              <w:t>частей тела (голова (волосы, уши, шея, лицо), туловище (спина, живот), руки (локоть, ладонь, пальцы), ноги (колено, ступня, пальцы, пятка).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26CCE" w:rsidTr="000F1417">
        <w:tc>
          <w:tcPr>
            <w:tcW w:w="841" w:type="dxa"/>
          </w:tcPr>
          <w:p w:rsidR="00E26CCE" w:rsidRPr="00FE2CA5" w:rsidRDefault="00E26CCE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3368" w:type="dxa"/>
          </w:tcPr>
          <w:p w:rsidR="00E26CCE" w:rsidRDefault="00E26CCE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назначения частей тела.</w:t>
            </w:r>
          </w:p>
        </w:tc>
        <w:tc>
          <w:tcPr>
            <w:tcW w:w="1015" w:type="dxa"/>
            <w:vAlign w:val="center"/>
          </w:tcPr>
          <w:p w:rsidR="00E26CCE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E26CCE" w:rsidRPr="000F1417" w:rsidRDefault="00E26CCE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</w:tcPr>
          <w:p w:rsidR="00E26CCE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  <w:r>
              <w:t>Формирование представлений о назначении частей тела.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bCs/>
              </w:rPr>
              <w:t xml:space="preserve">Узнавание (различение) частей </w:t>
            </w:r>
            <w:r w:rsidRPr="00282B9E">
              <w:t>лица человека (глаза, брови, нос, лоб, рот (губы, язык, зубы).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Cs/>
              </w:rPr>
              <w:t>Самостоятельно или с помощью учителя с использованием зеркала узнают части лица (глаза, нос, рот, брови, лоб).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bCs/>
              </w:rPr>
              <w:t xml:space="preserve">Узнавание (различение) частей </w:t>
            </w:r>
            <w:r w:rsidRPr="00282B9E">
              <w:t>лица человека (глаза, брови, нос, лоб, рот (губы, язык, зубы).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26CCE" w:rsidTr="000F1417">
        <w:tc>
          <w:tcPr>
            <w:tcW w:w="841" w:type="dxa"/>
          </w:tcPr>
          <w:p w:rsidR="00E26CCE" w:rsidRPr="00FE2CA5" w:rsidRDefault="00E26CCE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368" w:type="dxa"/>
          </w:tcPr>
          <w:p w:rsidR="00E26CCE" w:rsidRDefault="00E26CCE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назначения частей лица.</w:t>
            </w:r>
          </w:p>
        </w:tc>
        <w:tc>
          <w:tcPr>
            <w:tcW w:w="1015" w:type="dxa"/>
            <w:vAlign w:val="center"/>
          </w:tcPr>
          <w:p w:rsidR="00E26CCE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E26CCE" w:rsidRPr="000F1417" w:rsidRDefault="00E26CCE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</w:tcPr>
          <w:p w:rsidR="00E26CCE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  <w:r>
              <w:t>Формирование представлений о назначении частей лица.</w:t>
            </w:r>
          </w:p>
        </w:tc>
      </w:tr>
      <w:tr w:rsidR="005A07B5" w:rsidTr="000F1417">
        <w:tc>
          <w:tcPr>
            <w:tcW w:w="9072" w:type="dxa"/>
            <w:gridSpan w:val="5"/>
            <w:vAlign w:val="center"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Гигиена тела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bCs/>
              </w:rPr>
              <w:t>Р</w:t>
            </w:r>
            <w:r w:rsidRPr="00282B9E">
              <w:t>азличение вентилей с горячей и холодной водой.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практических заданий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bCs/>
              </w:rPr>
              <w:t>Р</w:t>
            </w:r>
            <w:r w:rsidRPr="00282B9E">
              <w:t>азличение вентилей с горячей и холодной водой.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Регулирование напора струи воды.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практических заданий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Регулирование напора струи воды.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Смешивание воды до комфортной температуры.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практических заданий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Смешивание воды до комфортной температуры.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Вытирание рук полотенцем.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практических заданий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Вытирание рук полотенцем.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Сушка рук с помощью автоматической сушилки.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Сушка рук с помощью автоматической сушилки.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</w:t>
            </w:r>
            <w:r w:rsidRPr="00282B9E">
              <w:rPr>
                <w:bCs/>
              </w:rPr>
              <w:t>облюдение</w:t>
            </w:r>
            <w:r w:rsidRPr="00282B9E">
              <w:t xml:space="preserve">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 w:val="restart"/>
          </w:tcPr>
          <w:p w:rsidR="005A07B5" w:rsidRPr="006D01F2" w:rsidRDefault="005A07B5" w:rsidP="000F1417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0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6D01F2">
              <w:rPr>
                <w:bCs/>
              </w:rPr>
              <w:t>Выполнение</w:t>
            </w:r>
            <w:r>
              <w:rPr>
                <w:bCs/>
              </w:rPr>
              <w:t xml:space="preserve"> практических заданий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</w:t>
            </w:r>
            <w:r w:rsidRPr="00282B9E">
              <w:rPr>
                <w:bCs/>
              </w:rPr>
              <w:t>облюдение</w:t>
            </w:r>
            <w:r w:rsidRPr="00282B9E">
              <w:t xml:space="preserve">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</w:t>
            </w:r>
            <w:r w:rsidRPr="00282B9E">
              <w:lastRenderedPageBreak/>
              <w:t>вытирание рук.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23</w:t>
            </w:r>
          </w:p>
        </w:tc>
        <w:tc>
          <w:tcPr>
            <w:tcW w:w="3368" w:type="dxa"/>
          </w:tcPr>
          <w:p w:rsidR="005A07B5" w:rsidRPr="00FB143C" w:rsidRDefault="005A07B5" w:rsidP="000F1417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Нанесение крема на руки.</w:t>
            </w:r>
          </w:p>
        </w:tc>
        <w:tc>
          <w:tcPr>
            <w:tcW w:w="1015" w:type="dxa"/>
            <w:vAlign w:val="center"/>
          </w:tcPr>
          <w:p w:rsidR="005A07B5" w:rsidRPr="000F1417" w:rsidRDefault="000F1417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практических заданий</w:t>
            </w:r>
          </w:p>
        </w:tc>
      </w:tr>
      <w:tr w:rsidR="005A07B5" w:rsidTr="00D9618B">
        <w:tc>
          <w:tcPr>
            <w:tcW w:w="9072" w:type="dxa"/>
            <w:gridSpan w:val="5"/>
          </w:tcPr>
          <w:p w:rsidR="005A07B5" w:rsidRDefault="005A07B5" w:rsidP="000F1417">
            <w:pPr>
              <w:pStyle w:val="Default"/>
              <w:jc w:val="center"/>
              <w:rPr>
                <w:bCs/>
              </w:rPr>
            </w:pPr>
            <w:r w:rsidRPr="00282B9E">
              <w:rPr>
                <w:b/>
                <w:bCs/>
                <w:i/>
              </w:rPr>
              <w:t>Обращение с одеждой и обувью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  <w:vMerge w:val="restart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Формирование представлений о разнообразии видов одежды (повседневная, праздничная, рабочая, домашняя, спортивная).</w:t>
            </w:r>
          </w:p>
        </w:tc>
      </w:tr>
      <w:tr w:rsidR="005A07B5" w:rsidTr="00E177DB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0F1417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E177DB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5A07B5" w:rsidRDefault="005A07B5" w:rsidP="000F1417">
            <w:pPr>
              <w:pStyle w:val="Default"/>
              <w:jc w:val="both"/>
              <w:rPr>
                <w:bCs/>
              </w:rPr>
            </w:pPr>
          </w:p>
        </w:tc>
      </w:tr>
      <w:tr w:rsidR="005A07B5" w:rsidTr="00E177DB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0F1417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E177DB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Практические занятия по выбору одежды «Наряди куклу на праздник»</w:t>
            </w:r>
          </w:p>
        </w:tc>
      </w:tr>
      <w:tr w:rsidR="005A07B5" w:rsidTr="00E177DB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0F1417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E177DB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Практические занятия по выбору одежды: зимней и летней.</w:t>
            </w:r>
          </w:p>
        </w:tc>
      </w:tr>
      <w:tr w:rsidR="005A07B5" w:rsidTr="00E177DB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      </w:r>
            <w:proofErr w:type="gramEnd"/>
          </w:p>
        </w:tc>
        <w:tc>
          <w:tcPr>
            <w:tcW w:w="1015" w:type="dxa"/>
            <w:vAlign w:val="center"/>
          </w:tcPr>
          <w:p w:rsidR="005A07B5" w:rsidRPr="000F1417" w:rsidRDefault="000F1417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E177DB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Практические занятия по выбору одежды: весенней и осенней.</w:t>
            </w:r>
          </w:p>
        </w:tc>
      </w:tr>
      <w:tr w:rsidR="005A07B5" w:rsidTr="00E177DB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назначения предметов одежды.</w:t>
            </w:r>
          </w:p>
        </w:tc>
        <w:tc>
          <w:tcPr>
            <w:tcW w:w="1015" w:type="dxa"/>
            <w:vAlign w:val="center"/>
          </w:tcPr>
          <w:p w:rsidR="005A07B5" w:rsidRPr="000F1417" w:rsidRDefault="002C4679" w:rsidP="00E177DB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3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 xml:space="preserve">Формирование представлений о назначении предметов </w:t>
            </w:r>
            <w:r>
              <w:lastRenderedPageBreak/>
              <w:t>одежды.</w:t>
            </w:r>
          </w:p>
        </w:tc>
      </w:tr>
      <w:tr w:rsidR="005A07B5" w:rsidTr="000F1417">
        <w:tc>
          <w:tcPr>
            <w:tcW w:w="9072" w:type="dxa"/>
            <w:gridSpan w:val="5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b/>
                <w:bCs/>
              </w:rPr>
            </w:pPr>
            <w:r w:rsidRPr="000F1417">
              <w:rPr>
                <w:b/>
                <w:i/>
              </w:rPr>
              <w:lastRenderedPageBreak/>
              <w:t>Туалет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Сообщение  о желании сходить в туалет.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</w:tcPr>
          <w:p w:rsidR="005A07B5" w:rsidRDefault="005A07B5" w:rsidP="000F1417">
            <w:pPr>
              <w:spacing w:after="0" w:line="240" w:lineRule="auto"/>
            </w:pPr>
            <w:r w:rsidRPr="00BC153B">
              <w:rPr>
                <w:rFonts w:ascii="Times New Roman" w:hAnsi="Times New Roman"/>
                <w:sz w:val="24"/>
                <w:szCs w:val="24"/>
              </w:rPr>
              <w:t>Сообщает о дискомфорте</w:t>
            </w:r>
          </w:p>
          <w:p w:rsidR="005A07B5" w:rsidRDefault="005A07B5" w:rsidP="000F1417">
            <w:pPr>
              <w:pStyle w:val="Default"/>
              <w:jc w:val="both"/>
              <w:rPr>
                <w:bCs/>
              </w:rPr>
            </w:pPr>
            <w:r w:rsidRPr="00BC153B">
              <w:t>Понимает язык эмоций</w:t>
            </w:r>
          </w:p>
        </w:tc>
      </w:tr>
      <w:tr w:rsidR="005A07B5" w:rsidTr="000F1417">
        <w:tc>
          <w:tcPr>
            <w:tcW w:w="9072" w:type="dxa"/>
            <w:gridSpan w:val="5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b/>
                <w:bCs/>
              </w:rPr>
            </w:pPr>
            <w:r w:rsidRPr="000F1417">
              <w:rPr>
                <w:b/>
                <w:i/>
              </w:rPr>
              <w:t>Прием пищи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Сообщение о желании пить.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</w:tcPr>
          <w:p w:rsidR="005A07B5" w:rsidRDefault="005A07B5" w:rsidP="000F1417">
            <w:pPr>
              <w:spacing w:after="0" w:line="240" w:lineRule="auto"/>
            </w:pPr>
            <w:r w:rsidRPr="00BC153B">
              <w:rPr>
                <w:rFonts w:ascii="Times New Roman" w:hAnsi="Times New Roman"/>
                <w:sz w:val="24"/>
                <w:szCs w:val="24"/>
              </w:rPr>
              <w:t>Сообщает о дискомфорте</w:t>
            </w:r>
          </w:p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BC153B">
              <w:t>Понимает язык эмоций</w:t>
            </w:r>
          </w:p>
        </w:tc>
      </w:tr>
      <w:tr w:rsidR="005A07B5" w:rsidTr="000F1417">
        <w:tc>
          <w:tcPr>
            <w:tcW w:w="841" w:type="dxa"/>
          </w:tcPr>
          <w:p w:rsidR="005A07B5" w:rsidRPr="00FE2CA5" w:rsidRDefault="005A07B5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368" w:type="dxa"/>
          </w:tcPr>
          <w:p w:rsidR="005A07B5" w:rsidRDefault="005A07B5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Питье через соломинку.</w:t>
            </w:r>
          </w:p>
        </w:tc>
        <w:tc>
          <w:tcPr>
            <w:tcW w:w="1015" w:type="dxa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5" w:type="dxa"/>
            <w:vAlign w:val="center"/>
          </w:tcPr>
          <w:p w:rsidR="005A07B5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</w:tcPr>
          <w:p w:rsidR="005A07B5" w:rsidRPr="00B81761" w:rsidRDefault="005A07B5" w:rsidP="000F1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Выполняет действия с помощью педагога</w:t>
            </w:r>
          </w:p>
        </w:tc>
      </w:tr>
      <w:tr w:rsidR="005A07B5" w:rsidTr="000F1417">
        <w:tc>
          <w:tcPr>
            <w:tcW w:w="9072" w:type="dxa"/>
            <w:gridSpan w:val="5"/>
            <w:vAlign w:val="center"/>
          </w:tcPr>
          <w:p w:rsidR="005A07B5" w:rsidRPr="000F1417" w:rsidRDefault="005A07B5" w:rsidP="000F1417">
            <w:pPr>
              <w:pStyle w:val="Default"/>
              <w:jc w:val="center"/>
              <w:rPr>
                <w:b/>
                <w:bCs/>
              </w:rPr>
            </w:pPr>
            <w:r w:rsidRPr="000F1417">
              <w:rPr>
                <w:b/>
                <w:i/>
              </w:rPr>
              <w:t>Семья</w:t>
            </w:r>
          </w:p>
        </w:tc>
      </w:tr>
      <w:tr w:rsidR="002C4679" w:rsidTr="000F1417">
        <w:tc>
          <w:tcPr>
            <w:tcW w:w="841" w:type="dxa"/>
          </w:tcPr>
          <w:p w:rsidR="002C4679" w:rsidRPr="00FE2CA5" w:rsidRDefault="002C4679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3368" w:type="dxa"/>
          </w:tcPr>
          <w:p w:rsidR="002C4679" w:rsidRDefault="002C4679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членов семьи.</w:t>
            </w:r>
          </w:p>
        </w:tc>
        <w:tc>
          <w:tcPr>
            <w:tcW w:w="1015" w:type="dxa"/>
            <w:vAlign w:val="center"/>
          </w:tcPr>
          <w:p w:rsidR="002C4679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5" w:type="dxa"/>
            <w:vAlign w:val="center"/>
          </w:tcPr>
          <w:p w:rsidR="002C4679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 w:val="restart"/>
          </w:tcPr>
          <w:p w:rsidR="002C4679" w:rsidRDefault="002C4679" w:rsidP="000F1417">
            <w:pPr>
              <w:pStyle w:val="Default"/>
              <w:jc w:val="both"/>
              <w:rPr>
                <w:bCs/>
              </w:rPr>
            </w:pPr>
            <w:r w:rsidRPr="00BC153B">
              <w:t xml:space="preserve">Узнаёт и показывает  </w:t>
            </w:r>
            <w:r>
              <w:t>членов семьи</w:t>
            </w:r>
          </w:p>
        </w:tc>
      </w:tr>
      <w:tr w:rsidR="002C4679" w:rsidTr="000F1417">
        <w:tc>
          <w:tcPr>
            <w:tcW w:w="841" w:type="dxa"/>
          </w:tcPr>
          <w:p w:rsidR="002C4679" w:rsidRDefault="002C4679" w:rsidP="000F141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3368" w:type="dxa"/>
          </w:tcPr>
          <w:p w:rsidR="002C4679" w:rsidRDefault="002C4679" w:rsidP="000F1417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членов семьи.</w:t>
            </w:r>
          </w:p>
        </w:tc>
        <w:tc>
          <w:tcPr>
            <w:tcW w:w="1015" w:type="dxa"/>
            <w:vAlign w:val="center"/>
          </w:tcPr>
          <w:p w:rsidR="002C4679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5" w:type="dxa"/>
            <w:vAlign w:val="center"/>
          </w:tcPr>
          <w:p w:rsidR="002C4679" w:rsidRPr="000F1417" w:rsidRDefault="002C4679" w:rsidP="000F1417">
            <w:pPr>
              <w:pStyle w:val="Default"/>
              <w:jc w:val="center"/>
              <w:rPr>
                <w:color w:val="auto"/>
              </w:rPr>
            </w:pPr>
            <w:r w:rsidRPr="000F1417">
              <w:rPr>
                <w:color w:val="auto"/>
              </w:rPr>
              <w:t>1</w:t>
            </w:r>
          </w:p>
        </w:tc>
        <w:tc>
          <w:tcPr>
            <w:tcW w:w="2833" w:type="dxa"/>
            <w:vMerge/>
          </w:tcPr>
          <w:p w:rsidR="002C4679" w:rsidRDefault="002C4679" w:rsidP="000F1417">
            <w:pPr>
              <w:pStyle w:val="Default"/>
              <w:jc w:val="both"/>
              <w:rPr>
                <w:bCs/>
              </w:rPr>
            </w:pPr>
          </w:p>
        </w:tc>
      </w:tr>
      <w:tr w:rsidR="002C4679" w:rsidTr="000F1417">
        <w:tc>
          <w:tcPr>
            <w:tcW w:w="841" w:type="dxa"/>
          </w:tcPr>
          <w:p w:rsidR="002C4679" w:rsidRPr="00E177DB" w:rsidRDefault="002C4679" w:rsidP="000F141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68" w:type="dxa"/>
          </w:tcPr>
          <w:p w:rsidR="002C4679" w:rsidRPr="00E177DB" w:rsidRDefault="002C4679" w:rsidP="000F1417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E177D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5" w:type="dxa"/>
            <w:vAlign w:val="center"/>
          </w:tcPr>
          <w:p w:rsidR="002C4679" w:rsidRPr="00E177DB" w:rsidRDefault="00E177DB" w:rsidP="000F141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1015" w:type="dxa"/>
            <w:vAlign w:val="center"/>
          </w:tcPr>
          <w:p w:rsidR="002C4679" w:rsidRPr="00E177DB" w:rsidRDefault="002C4679" w:rsidP="000F1417">
            <w:pPr>
              <w:pStyle w:val="Default"/>
              <w:jc w:val="center"/>
              <w:rPr>
                <w:b/>
                <w:color w:val="auto"/>
              </w:rPr>
            </w:pPr>
            <w:r w:rsidRPr="00E177DB">
              <w:rPr>
                <w:b/>
                <w:color w:val="auto"/>
              </w:rPr>
              <w:t>22</w:t>
            </w:r>
          </w:p>
        </w:tc>
        <w:tc>
          <w:tcPr>
            <w:tcW w:w="2833" w:type="dxa"/>
          </w:tcPr>
          <w:p w:rsidR="002C4679" w:rsidRPr="00E177DB" w:rsidRDefault="002C4679" w:rsidP="000F1417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E26CCE" w:rsidRDefault="00E26CCE" w:rsidP="000F1417">
      <w:pPr>
        <w:pStyle w:val="a4"/>
      </w:pPr>
    </w:p>
    <w:p w:rsidR="00A46364" w:rsidRDefault="00A46364" w:rsidP="00A46364">
      <w:pPr>
        <w:pStyle w:val="Default"/>
        <w:spacing w:line="276" w:lineRule="auto"/>
        <w:jc w:val="center"/>
        <w:rPr>
          <w:b/>
          <w:color w:val="auto"/>
        </w:rPr>
      </w:pPr>
      <w:r w:rsidRPr="004D7CCF">
        <w:rPr>
          <w:b/>
          <w:color w:val="auto"/>
        </w:rPr>
        <w:t>6 класс</w:t>
      </w:r>
    </w:p>
    <w:p w:rsidR="000F1417" w:rsidRPr="004D7CCF" w:rsidRDefault="000F1417" w:rsidP="000F1417">
      <w:pPr>
        <w:pStyle w:val="a4"/>
      </w:pPr>
    </w:p>
    <w:tbl>
      <w:tblPr>
        <w:tblStyle w:val="a6"/>
        <w:tblW w:w="9072" w:type="dxa"/>
        <w:tblInd w:w="108" w:type="dxa"/>
        <w:tblLook w:val="04A0"/>
      </w:tblPr>
      <w:tblGrid>
        <w:gridCol w:w="851"/>
        <w:gridCol w:w="3402"/>
        <w:gridCol w:w="992"/>
        <w:gridCol w:w="964"/>
        <w:gridCol w:w="2863"/>
      </w:tblGrid>
      <w:tr w:rsidR="005A07B5" w:rsidTr="00F22FF9">
        <w:tc>
          <w:tcPr>
            <w:tcW w:w="851" w:type="dxa"/>
          </w:tcPr>
          <w:p w:rsidR="005A07B5" w:rsidRDefault="005A07B5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402" w:type="dxa"/>
          </w:tcPr>
          <w:p w:rsidR="005A07B5" w:rsidRDefault="005A07B5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E527FF"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:rsidR="005A07B5" w:rsidRPr="00E26CCE" w:rsidRDefault="005A07B5" w:rsidP="00E177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64" w:type="dxa"/>
            <w:vAlign w:val="center"/>
          </w:tcPr>
          <w:p w:rsidR="005A07B5" w:rsidRPr="00E26CCE" w:rsidRDefault="005A07B5" w:rsidP="00E1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 xml:space="preserve">В т.ч. на </w:t>
            </w:r>
            <w:proofErr w:type="spellStart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. часть</w:t>
            </w:r>
          </w:p>
        </w:tc>
        <w:tc>
          <w:tcPr>
            <w:tcW w:w="2863" w:type="dxa"/>
          </w:tcPr>
          <w:p w:rsidR="005A07B5" w:rsidRDefault="005A07B5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</w:tr>
      <w:tr w:rsidR="00A46364" w:rsidTr="00D9618B">
        <w:tc>
          <w:tcPr>
            <w:tcW w:w="9072" w:type="dxa"/>
            <w:gridSpan w:val="5"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Представления о себе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bCs/>
              </w:rPr>
              <w:t>Знание строения человека (скелет, мышцы, кожа).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46364" w:rsidRPr="00A97502" w:rsidRDefault="00A46364" w:rsidP="00E177DB">
            <w:pPr>
              <w:pStyle w:val="Default"/>
              <w:jc w:val="both"/>
              <w:rPr>
                <w:color w:val="auto"/>
              </w:rPr>
            </w:pPr>
            <w:r w:rsidRPr="00A97502">
              <w:t xml:space="preserve">Узнавание (различение) частей тела: туловище (спина, живот). </w:t>
            </w:r>
            <w:proofErr w:type="gramStart"/>
            <w:r w:rsidRPr="00A97502">
              <w:t>Показ на себе, на другом, на игрушке</w:t>
            </w:r>
            <w:r>
              <w:t>, работа с дидактическим материалом и опорными схемами.</w:t>
            </w:r>
            <w:proofErr w:type="gramEnd"/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bCs/>
              </w:rPr>
              <w:t>Знание строения человека (скелет, мышцы, кожа).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bCs/>
              </w:rPr>
              <w:t>Узнавание (различение) внутренних органов</w:t>
            </w:r>
            <w:r w:rsidRPr="00282B9E">
              <w:t xml:space="preserve"> человека (на схеме тела) (сердце, легкие, печень, почки, желудок).</w:t>
            </w:r>
            <w:proofErr w:type="gramEnd"/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A97502">
              <w:t>Показ на себе, на другом, на игрушке</w:t>
            </w:r>
            <w:r>
              <w:t>, работа с дидактическим материалом и опорными схемами.</w:t>
            </w:r>
            <w:proofErr w:type="gramEnd"/>
          </w:p>
        </w:tc>
      </w:tr>
      <w:tr w:rsidR="00A46364" w:rsidTr="00F22FF9">
        <w:tc>
          <w:tcPr>
            <w:tcW w:w="851" w:type="dxa"/>
          </w:tcPr>
          <w:p w:rsidR="00A46364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02" w:type="dxa"/>
          </w:tcPr>
          <w:p w:rsidR="00A46364" w:rsidRPr="00282B9E" w:rsidRDefault="00A46364" w:rsidP="00E177DB">
            <w:pPr>
              <w:pStyle w:val="Default"/>
              <w:jc w:val="both"/>
              <w:rPr>
                <w:bCs/>
              </w:rPr>
            </w:pPr>
            <w:proofErr w:type="gramStart"/>
            <w:r w:rsidRPr="00282B9E">
              <w:rPr>
                <w:bCs/>
              </w:rPr>
              <w:t>Узнавание (различение) внутренних органов</w:t>
            </w:r>
            <w:r w:rsidRPr="00282B9E">
              <w:t xml:space="preserve"> человека (на схеме тела) (сердце, легкие, печень, почки, желудок).</w:t>
            </w:r>
            <w:proofErr w:type="gramEnd"/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02" w:type="dxa"/>
          </w:tcPr>
          <w:p w:rsidR="00A46364" w:rsidRPr="00282B9E" w:rsidRDefault="00A46364" w:rsidP="00E177DB">
            <w:pPr>
              <w:pStyle w:val="Default"/>
              <w:jc w:val="both"/>
              <w:rPr>
                <w:bCs/>
              </w:rPr>
            </w:pPr>
            <w:proofErr w:type="gramStart"/>
            <w:r w:rsidRPr="00282B9E">
              <w:rPr>
                <w:bCs/>
              </w:rPr>
              <w:t>Узнавание (различение) внутренних органов</w:t>
            </w:r>
            <w:r w:rsidRPr="00282B9E">
              <w:t xml:space="preserve"> человека (на схеме тела) (сердце, легкие, печень, почки, желудок).</w:t>
            </w:r>
            <w:proofErr w:type="gramEnd"/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402" w:type="dxa"/>
          </w:tcPr>
          <w:p w:rsidR="00A46364" w:rsidRPr="00282B9E" w:rsidRDefault="00A46364" w:rsidP="00E177DB">
            <w:pPr>
              <w:pStyle w:val="Default"/>
              <w:jc w:val="both"/>
              <w:rPr>
                <w:bCs/>
              </w:rPr>
            </w:pPr>
            <w:r w:rsidRPr="00282B9E">
              <w:t>Знание назначения внутренних органов.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представлений о назначении внутренних органов.</w:t>
            </w:r>
          </w:p>
        </w:tc>
      </w:tr>
      <w:tr w:rsidR="00A46364" w:rsidTr="00D9618B">
        <w:tc>
          <w:tcPr>
            <w:tcW w:w="9072" w:type="dxa"/>
            <w:gridSpan w:val="5"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Гигиена тела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Подстригание ногтей ножницами.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46364" w:rsidRDefault="00A46364" w:rsidP="00E177DB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Выполнение практических заданий</w:t>
            </w:r>
          </w:p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A0685">
              <w:t>Рассматривание правил безопасности при работе с ножницами</w:t>
            </w:r>
            <w:r>
              <w:t>, пилочкой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402" w:type="dxa"/>
          </w:tcPr>
          <w:p w:rsidR="00A46364" w:rsidRPr="00FB143C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Подстригание ногтей ножницами.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402" w:type="dxa"/>
          </w:tcPr>
          <w:p w:rsidR="00A46364" w:rsidRPr="00FB143C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Подпиливание ногтей пилочкой.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402" w:type="dxa"/>
          </w:tcPr>
          <w:p w:rsidR="00A46364" w:rsidRPr="00FB143C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Нанесение покрытия на ногтевую поверхность.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A46364" w:rsidRPr="00472950" w:rsidRDefault="00A46364" w:rsidP="00E177DB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Выполнение практических заданий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A46364" w:rsidRPr="00FB143C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Удаление декоративного покрытия с ногтей.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402" w:type="dxa"/>
          </w:tcPr>
          <w:p w:rsidR="00A46364" w:rsidRPr="00FB143C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Вытирание лица.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практических заданий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402" w:type="dxa"/>
          </w:tcPr>
          <w:p w:rsidR="00A46364" w:rsidRPr="009B06DE" w:rsidRDefault="00A46364" w:rsidP="00E177DB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</w:rPr>
              <w:t xml:space="preserve">Соблюдение последовательности действий при мытье и вытирании лица: </w:t>
            </w:r>
            <w:r w:rsidRPr="00282B9E">
              <w:rPr>
                <w:rFonts w:ascii="Times New Roman" w:hAnsi="Times New Roman" w:cs="Times New Roman"/>
                <w:color w:val="000000"/>
              </w:rPr>
              <w:t>открывание крана</w:t>
            </w:r>
            <w:r w:rsidRPr="00282B9E">
              <w:rPr>
                <w:rFonts w:ascii="Times New Roman" w:hAnsi="Times New Roman" w:cs="Times New Roman"/>
              </w:rPr>
              <w:t xml:space="preserve">, </w:t>
            </w:r>
            <w:r w:rsidRPr="00282B9E">
              <w:rPr>
                <w:rFonts w:ascii="Times New Roman" w:hAnsi="Times New Roman" w:cs="Times New Roman"/>
                <w:color w:val="000000"/>
              </w:rPr>
              <w:t>регулирование напора струи и температуры воды</w:t>
            </w:r>
            <w:r w:rsidRPr="00282B9E">
              <w:rPr>
                <w:rFonts w:ascii="Times New Roman" w:hAnsi="Times New Roman" w:cs="Times New Roman"/>
              </w:rPr>
              <w:t xml:space="preserve">, </w:t>
            </w:r>
            <w:r w:rsidRPr="00282B9E">
              <w:rPr>
                <w:rFonts w:ascii="Times New Roman" w:hAnsi="Times New Roman" w:cs="Times New Roman"/>
                <w:color w:val="000000"/>
              </w:rPr>
              <w:t xml:space="preserve">набирание воды в руки, </w:t>
            </w:r>
            <w:r w:rsidRPr="00282B9E">
              <w:rPr>
                <w:rFonts w:ascii="Times New Roman" w:hAnsi="Times New Roman" w:cs="Times New Roman"/>
              </w:rPr>
              <w:t xml:space="preserve">выливание воды на лицо, протирание лица, закрывание крана, вытирание лица. 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46364" w:rsidRPr="009B06DE" w:rsidRDefault="00A46364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6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9B06DE">
              <w:rPr>
                <w:bCs/>
              </w:rPr>
              <w:t>Выполнение</w:t>
            </w:r>
            <w:r>
              <w:rPr>
                <w:bCs/>
              </w:rPr>
              <w:t xml:space="preserve"> практических заданий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402" w:type="dxa"/>
          </w:tcPr>
          <w:p w:rsidR="00A46364" w:rsidRPr="009B06DE" w:rsidRDefault="00A46364" w:rsidP="00E177DB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</w:rPr>
              <w:t xml:space="preserve">Соблюдение последовательности действий при мытье и вытирании лица: </w:t>
            </w:r>
            <w:r w:rsidRPr="00282B9E">
              <w:rPr>
                <w:rFonts w:ascii="Times New Roman" w:hAnsi="Times New Roman" w:cs="Times New Roman"/>
                <w:color w:val="000000"/>
              </w:rPr>
              <w:t>открывание крана</w:t>
            </w:r>
            <w:r w:rsidRPr="00282B9E">
              <w:rPr>
                <w:rFonts w:ascii="Times New Roman" w:hAnsi="Times New Roman" w:cs="Times New Roman"/>
              </w:rPr>
              <w:t xml:space="preserve">, </w:t>
            </w:r>
            <w:r w:rsidRPr="00282B9E">
              <w:rPr>
                <w:rFonts w:ascii="Times New Roman" w:hAnsi="Times New Roman" w:cs="Times New Roman"/>
                <w:color w:val="000000"/>
              </w:rPr>
              <w:t>регулирование напора струи и температуры воды</w:t>
            </w:r>
            <w:r w:rsidRPr="00282B9E">
              <w:rPr>
                <w:rFonts w:ascii="Times New Roman" w:hAnsi="Times New Roman" w:cs="Times New Roman"/>
              </w:rPr>
              <w:t xml:space="preserve">, </w:t>
            </w:r>
            <w:r w:rsidRPr="00282B9E">
              <w:rPr>
                <w:rFonts w:ascii="Times New Roman" w:hAnsi="Times New Roman" w:cs="Times New Roman"/>
                <w:color w:val="000000"/>
              </w:rPr>
              <w:t xml:space="preserve">набирание воды в руки, </w:t>
            </w:r>
            <w:r w:rsidRPr="00282B9E">
              <w:rPr>
                <w:rFonts w:ascii="Times New Roman" w:hAnsi="Times New Roman" w:cs="Times New Roman"/>
              </w:rPr>
              <w:t xml:space="preserve">выливание воды на лицо, протирание лица, закрывание крана, вытирание лица. 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402" w:type="dxa"/>
          </w:tcPr>
          <w:p w:rsidR="00A46364" w:rsidRPr="00FB143C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  <w:bCs/>
              </w:rPr>
              <w:t>Ч</w:t>
            </w:r>
            <w:r w:rsidRPr="00282B9E">
              <w:rPr>
                <w:rFonts w:ascii="Times New Roman" w:hAnsi="Times New Roman" w:cs="Times New Roman"/>
              </w:rPr>
              <w:t>истка зубов.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671BDE">
              <w:rPr>
                <w:bCs/>
              </w:rPr>
              <w:t>Правильное пользование зубной щеткой по подражанию, рассмат</w:t>
            </w:r>
            <w:r>
              <w:rPr>
                <w:bCs/>
              </w:rPr>
              <w:t>ривание картинок</w:t>
            </w:r>
            <w:r w:rsidRPr="00671BDE">
              <w:rPr>
                <w:bCs/>
              </w:rPr>
              <w:t xml:space="preserve"> по теме, слуша</w:t>
            </w:r>
            <w:r>
              <w:rPr>
                <w:bCs/>
              </w:rPr>
              <w:t>ние учителя, отслеживание</w:t>
            </w:r>
            <w:r w:rsidRPr="00671BDE">
              <w:rPr>
                <w:bCs/>
              </w:rPr>
              <w:t xml:space="preserve"> алгоритм</w:t>
            </w:r>
            <w:r>
              <w:rPr>
                <w:bCs/>
              </w:rPr>
              <w:t xml:space="preserve">а </w:t>
            </w:r>
            <w:r w:rsidRPr="00671BDE">
              <w:rPr>
                <w:bCs/>
              </w:rPr>
              <w:t xml:space="preserve"> действий.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402" w:type="dxa"/>
          </w:tcPr>
          <w:p w:rsidR="00A46364" w:rsidRPr="00FB143C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Полоскание полости рта.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402" w:type="dxa"/>
          </w:tcPr>
          <w:p w:rsidR="00A46364" w:rsidRPr="00DA2060" w:rsidRDefault="00A46364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</w:rPr>
              <w:t xml:space="preserve">Соблюдение последовательности действий при чистке зубов и полоскании полости рта: </w:t>
            </w:r>
            <w:r w:rsidRPr="00282B9E">
              <w:rPr>
                <w:rFonts w:ascii="Times New Roman" w:hAnsi="Times New Roman" w:cs="Times New Roman"/>
                <w:color w:val="000000"/>
              </w:rPr>
              <w:t>открывание тюбика с зубной пастой, намачивание</w:t>
            </w:r>
            <w:r w:rsidRPr="00282B9E">
              <w:rPr>
                <w:rFonts w:ascii="Times New Roman" w:hAnsi="Times New Roman" w:cs="Times New Roman"/>
              </w:rPr>
              <w:t xml:space="preserve">  щетки, выдавливание зубной пасты на зубную щетку, чистка зубов</w:t>
            </w:r>
            <w:r w:rsidRPr="00282B9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82B9E">
              <w:rPr>
                <w:rFonts w:ascii="Times New Roman" w:hAnsi="Times New Roman" w:cs="Times New Roman"/>
              </w:rPr>
              <w:t>полоскание рта, мытье щетки, закрывание тюбика с зубной пастой.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D9618B">
        <w:tc>
          <w:tcPr>
            <w:tcW w:w="9072" w:type="dxa"/>
            <w:gridSpan w:val="5"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Обращение с одеждой и обувью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деталей предметов одежды: пуговицы (молнии, заклепки), рукав (воротник, манжеты).</w:t>
            </w:r>
            <w:proofErr w:type="gramEnd"/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Работа с дидактическим материалом.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 xml:space="preserve">Узнавание (различение) деталей предметов одежды: </w:t>
            </w:r>
            <w:r w:rsidRPr="00282B9E">
              <w:lastRenderedPageBreak/>
              <w:t>пуговицы (молнии, заклепки), рукав (воротник, манжеты).</w:t>
            </w:r>
            <w:proofErr w:type="gramEnd"/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назначения деталей предметов одежды.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представлений о назначении деталей предметов одежды.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предметов обуви: сапоги (валенки), ботинки, кроссовки, туфли, сандалии, тапки.</w:t>
            </w:r>
            <w:proofErr w:type="gramEnd"/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Работа с дидактическим материалом.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предметов обуви: сапоги (валенки), ботинки, кроссовки, туфли, сандалии, тапки.</w:t>
            </w:r>
            <w:proofErr w:type="gramEnd"/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назначения видов обуви (спортивная, домашняя, выходная, рабочая).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представлений о назначении видов обуви.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сезонной обуви (</w:t>
            </w:r>
            <w:proofErr w:type="gramStart"/>
            <w:r w:rsidRPr="00282B9E">
              <w:t>зимняя</w:t>
            </w:r>
            <w:proofErr w:type="gramEnd"/>
            <w:r w:rsidRPr="00282B9E">
              <w:t>, летняя, демисезонная).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Работа с дидактическим материалом.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головных уборов (шапка, шляпа, кепка, панама, платок).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Работа с дидактическим материалом.</w:t>
            </w: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головных уборов (шапка, шляпа, кепка, панама, платок).</w:t>
            </w:r>
          </w:p>
        </w:tc>
        <w:tc>
          <w:tcPr>
            <w:tcW w:w="992" w:type="dxa"/>
            <w:vAlign w:val="center"/>
          </w:tcPr>
          <w:p w:rsidR="00A46364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46364" w:rsidRDefault="00A46364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46364" w:rsidTr="00F22FF9">
        <w:tc>
          <w:tcPr>
            <w:tcW w:w="851" w:type="dxa"/>
          </w:tcPr>
          <w:p w:rsidR="00A46364" w:rsidRPr="00FE2CA5" w:rsidRDefault="00A46364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402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назначения головных уборов.</w:t>
            </w:r>
          </w:p>
        </w:tc>
        <w:tc>
          <w:tcPr>
            <w:tcW w:w="992" w:type="dxa"/>
            <w:vAlign w:val="center"/>
          </w:tcPr>
          <w:p w:rsidR="00A46364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</w:tcPr>
          <w:p w:rsidR="00A46364" w:rsidRDefault="00A46364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представлений о назначении головных уборов.</w:t>
            </w:r>
          </w:p>
        </w:tc>
      </w:tr>
      <w:tr w:rsidR="00A46364" w:rsidTr="00E177DB">
        <w:tc>
          <w:tcPr>
            <w:tcW w:w="9072" w:type="dxa"/>
            <w:gridSpan w:val="5"/>
            <w:vAlign w:val="center"/>
          </w:tcPr>
          <w:p w:rsidR="00A46364" w:rsidRPr="00E177DB" w:rsidRDefault="00A46364" w:rsidP="00E177DB">
            <w:pPr>
              <w:pStyle w:val="Default"/>
              <w:jc w:val="center"/>
              <w:rPr>
                <w:b/>
              </w:rPr>
            </w:pPr>
            <w:r w:rsidRPr="00E177DB">
              <w:rPr>
                <w:b/>
                <w:i/>
              </w:rPr>
              <w:t>Туалет</w:t>
            </w:r>
          </w:p>
        </w:tc>
      </w:tr>
      <w:tr w:rsidR="00767E78" w:rsidTr="00F22FF9">
        <w:tc>
          <w:tcPr>
            <w:tcW w:w="851" w:type="dxa"/>
          </w:tcPr>
          <w:p w:rsidR="00767E78" w:rsidRPr="00FE2CA5" w:rsidRDefault="00767E78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3402" w:type="dxa"/>
          </w:tcPr>
          <w:p w:rsidR="00767E78" w:rsidRDefault="00767E78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Сидение на унитазе и оправление малой/большой нужды.</w:t>
            </w:r>
          </w:p>
        </w:tc>
        <w:tc>
          <w:tcPr>
            <w:tcW w:w="992" w:type="dxa"/>
            <w:vAlign w:val="center"/>
          </w:tcPr>
          <w:p w:rsidR="00767E78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67E78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767E78" w:rsidRPr="00B81761" w:rsidRDefault="00767E78" w:rsidP="00E17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A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заданий</w:t>
            </w:r>
          </w:p>
        </w:tc>
      </w:tr>
      <w:tr w:rsidR="00767E78" w:rsidTr="00F22FF9">
        <w:tc>
          <w:tcPr>
            <w:tcW w:w="851" w:type="dxa"/>
          </w:tcPr>
          <w:p w:rsidR="00767E78" w:rsidRPr="00FE2CA5" w:rsidRDefault="00767E78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402" w:type="dxa"/>
          </w:tcPr>
          <w:p w:rsidR="00767E78" w:rsidRDefault="00767E78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Пользование туалетной бумагой.</w:t>
            </w:r>
          </w:p>
        </w:tc>
        <w:tc>
          <w:tcPr>
            <w:tcW w:w="992" w:type="dxa"/>
            <w:vAlign w:val="center"/>
          </w:tcPr>
          <w:p w:rsidR="00767E78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67E78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767E78" w:rsidRPr="00B81761" w:rsidRDefault="00767E78" w:rsidP="00E17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A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заданий</w:t>
            </w:r>
          </w:p>
        </w:tc>
      </w:tr>
      <w:tr w:rsidR="00767E78" w:rsidTr="00F22FF9">
        <w:tc>
          <w:tcPr>
            <w:tcW w:w="851" w:type="dxa"/>
          </w:tcPr>
          <w:p w:rsidR="00767E78" w:rsidRPr="00FE2CA5" w:rsidRDefault="00767E78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402" w:type="dxa"/>
          </w:tcPr>
          <w:p w:rsidR="00767E78" w:rsidRPr="00A24AA2" w:rsidRDefault="00767E78" w:rsidP="00E177D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B9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</w:t>
            </w:r>
            <w:proofErr w:type="gramEnd"/>
          </w:p>
        </w:tc>
        <w:tc>
          <w:tcPr>
            <w:tcW w:w="992" w:type="dxa"/>
            <w:vAlign w:val="center"/>
          </w:tcPr>
          <w:p w:rsidR="00767E78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67E78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767E78" w:rsidRPr="00A24AA2" w:rsidRDefault="00767E78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767E78" w:rsidRPr="00B81761" w:rsidRDefault="00767E78" w:rsidP="00E17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A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заданий</w:t>
            </w:r>
          </w:p>
        </w:tc>
      </w:tr>
      <w:tr w:rsidR="00767E78" w:rsidTr="00D9618B">
        <w:tc>
          <w:tcPr>
            <w:tcW w:w="9072" w:type="dxa"/>
            <w:gridSpan w:val="5"/>
          </w:tcPr>
          <w:p w:rsidR="00767E78" w:rsidRDefault="00767E78" w:rsidP="00E177DB">
            <w:pPr>
              <w:pStyle w:val="Default"/>
              <w:jc w:val="center"/>
            </w:pPr>
            <w:r w:rsidRPr="00282B9E">
              <w:rPr>
                <w:b/>
                <w:i/>
              </w:rPr>
              <w:t>Прием пищи</w:t>
            </w:r>
          </w:p>
        </w:tc>
      </w:tr>
      <w:tr w:rsidR="00767E78" w:rsidTr="00F22FF9">
        <w:tc>
          <w:tcPr>
            <w:tcW w:w="851" w:type="dxa"/>
          </w:tcPr>
          <w:p w:rsidR="00767E78" w:rsidRPr="00FE2CA5" w:rsidRDefault="00767E78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402" w:type="dxa"/>
          </w:tcPr>
          <w:p w:rsidR="00767E78" w:rsidRDefault="00767E78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 xml:space="preserve">Питье из кружки (стакана): захват кружки (стакана), поднесение кружки (стакана) </w:t>
            </w:r>
            <w:r w:rsidRPr="00282B9E">
              <w:lastRenderedPageBreak/>
              <w:t>ко рту, наклон кружки (стакана), втягивание (вливание) жидкости в рот, опускание кружки (стакана) на стол.</w:t>
            </w:r>
            <w:proofErr w:type="gramEnd"/>
          </w:p>
        </w:tc>
        <w:tc>
          <w:tcPr>
            <w:tcW w:w="992" w:type="dxa"/>
            <w:vAlign w:val="center"/>
          </w:tcPr>
          <w:p w:rsidR="00767E78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767E78" w:rsidRPr="00E177DB" w:rsidRDefault="00767E78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767E78" w:rsidRPr="001220CD" w:rsidRDefault="00767E78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767E78" w:rsidRDefault="00767E78" w:rsidP="00E177DB">
            <w:pPr>
              <w:pStyle w:val="Default"/>
              <w:jc w:val="both"/>
            </w:pPr>
            <w:r w:rsidRPr="001220CD">
              <w:rPr>
                <w:bCs/>
              </w:rPr>
              <w:t xml:space="preserve">Выполнение </w:t>
            </w:r>
            <w:r w:rsidRPr="001220CD">
              <w:rPr>
                <w:bCs/>
              </w:rPr>
              <w:lastRenderedPageBreak/>
              <w:t>практических заданий</w:t>
            </w:r>
          </w:p>
        </w:tc>
      </w:tr>
      <w:tr w:rsidR="00767E78" w:rsidTr="00F22FF9">
        <w:tc>
          <w:tcPr>
            <w:tcW w:w="851" w:type="dxa"/>
          </w:tcPr>
          <w:p w:rsidR="00767E78" w:rsidRPr="00FE2CA5" w:rsidRDefault="00767E78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32</w:t>
            </w:r>
          </w:p>
        </w:tc>
        <w:tc>
          <w:tcPr>
            <w:tcW w:w="3402" w:type="dxa"/>
          </w:tcPr>
          <w:p w:rsidR="00767E78" w:rsidRDefault="00767E78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(стакана) на стол.</w:t>
            </w:r>
            <w:proofErr w:type="gramEnd"/>
          </w:p>
        </w:tc>
        <w:tc>
          <w:tcPr>
            <w:tcW w:w="992" w:type="dxa"/>
            <w:vAlign w:val="center"/>
          </w:tcPr>
          <w:p w:rsidR="00767E78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67E78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67E78" w:rsidRDefault="00767E78" w:rsidP="00E177DB">
            <w:pPr>
              <w:pStyle w:val="Default"/>
              <w:jc w:val="both"/>
            </w:pPr>
          </w:p>
        </w:tc>
      </w:tr>
      <w:tr w:rsidR="00767E78" w:rsidTr="00D9618B">
        <w:tc>
          <w:tcPr>
            <w:tcW w:w="9072" w:type="dxa"/>
            <w:gridSpan w:val="5"/>
          </w:tcPr>
          <w:p w:rsidR="00767E78" w:rsidRDefault="00767E78" w:rsidP="00E177DB">
            <w:pPr>
              <w:pStyle w:val="Default"/>
              <w:jc w:val="center"/>
            </w:pPr>
            <w:r w:rsidRPr="00282B9E">
              <w:rPr>
                <w:b/>
                <w:i/>
              </w:rPr>
              <w:t>Семья</w:t>
            </w:r>
          </w:p>
        </w:tc>
      </w:tr>
      <w:tr w:rsidR="00767E78" w:rsidTr="00F22FF9">
        <w:tc>
          <w:tcPr>
            <w:tcW w:w="851" w:type="dxa"/>
          </w:tcPr>
          <w:p w:rsidR="00767E78" w:rsidRDefault="00767E78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3402" w:type="dxa"/>
          </w:tcPr>
          <w:p w:rsidR="00767E78" w:rsidRDefault="00767E78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детей и взрослых.</w:t>
            </w:r>
          </w:p>
        </w:tc>
        <w:tc>
          <w:tcPr>
            <w:tcW w:w="992" w:type="dxa"/>
          </w:tcPr>
          <w:p w:rsidR="00767E78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</w:tcPr>
          <w:p w:rsidR="00767E78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767E78" w:rsidRDefault="00767E78" w:rsidP="00E177DB">
            <w:pPr>
              <w:pStyle w:val="Default"/>
              <w:jc w:val="both"/>
            </w:pPr>
            <w:r w:rsidRPr="00282B9E">
              <w:t>Узнавание (различение) детей и взрослых</w:t>
            </w:r>
            <w:r>
              <w:t xml:space="preserve"> по фотографиям</w:t>
            </w:r>
          </w:p>
        </w:tc>
      </w:tr>
      <w:tr w:rsidR="00767E78" w:rsidTr="00F22FF9">
        <w:tc>
          <w:tcPr>
            <w:tcW w:w="851" w:type="dxa"/>
          </w:tcPr>
          <w:p w:rsidR="00767E78" w:rsidRDefault="00767E78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3402" w:type="dxa"/>
          </w:tcPr>
          <w:p w:rsidR="00767E78" w:rsidRDefault="00767E78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детей и взрослых.</w:t>
            </w:r>
          </w:p>
        </w:tc>
        <w:tc>
          <w:tcPr>
            <w:tcW w:w="992" w:type="dxa"/>
          </w:tcPr>
          <w:p w:rsidR="00767E78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</w:tcPr>
          <w:p w:rsidR="00767E78" w:rsidRPr="00E177DB" w:rsidRDefault="00CF26F8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67E78" w:rsidRDefault="00767E78" w:rsidP="00E177DB">
            <w:pPr>
              <w:pStyle w:val="Default"/>
              <w:jc w:val="both"/>
            </w:pPr>
          </w:p>
        </w:tc>
      </w:tr>
      <w:tr w:rsidR="00767E78" w:rsidTr="00F22FF9">
        <w:tc>
          <w:tcPr>
            <w:tcW w:w="851" w:type="dxa"/>
          </w:tcPr>
          <w:p w:rsidR="00767E78" w:rsidRDefault="00767E78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:rsidR="00767E78" w:rsidRPr="00282B9E" w:rsidRDefault="00767E78" w:rsidP="00E177DB">
            <w:pPr>
              <w:pStyle w:val="Default"/>
              <w:jc w:val="both"/>
            </w:pPr>
            <w:r>
              <w:t>Итого:</w:t>
            </w:r>
          </w:p>
        </w:tc>
        <w:tc>
          <w:tcPr>
            <w:tcW w:w="992" w:type="dxa"/>
          </w:tcPr>
          <w:p w:rsidR="00767E78" w:rsidRDefault="00E177DB" w:rsidP="00E177D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964" w:type="dxa"/>
          </w:tcPr>
          <w:p w:rsidR="00767E78" w:rsidRDefault="00CF26F8" w:rsidP="00E177D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</w:tc>
        <w:tc>
          <w:tcPr>
            <w:tcW w:w="2863" w:type="dxa"/>
          </w:tcPr>
          <w:p w:rsidR="00767E78" w:rsidRDefault="00767E78" w:rsidP="00E177DB">
            <w:pPr>
              <w:pStyle w:val="Default"/>
              <w:jc w:val="both"/>
            </w:pPr>
          </w:p>
        </w:tc>
      </w:tr>
    </w:tbl>
    <w:p w:rsidR="005A07B5" w:rsidRPr="004D7CCF" w:rsidRDefault="005A07B5" w:rsidP="00264E6C">
      <w:pPr>
        <w:pStyle w:val="Default"/>
        <w:spacing w:line="276" w:lineRule="auto"/>
        <w:ind w:left="927"/>
        <w:jc w:val="center"/>
        <w:rPr>
          <w:b/>
          <w:color w:val="auto"/>
        </w:rPr>
      </w:pPr>
    </w:p>
    <w:p w:rsidR="005A07B5" w:rsidRPr="006D1EB3" w:rsidRDefault="006D1EB3" w:rsidP="006D1EB3">
      <w:pPr>
        <w:pStyle w:val="Default"/>
        <w:ind w:firstLine="567"/>
        <w:jc w:val="center"/>
        <w:rPr>
          <w:b/>
          <w:color w:val="auto"/>
        </w:rPr>
      </w:pPr>
      <w:r w:rsidRPr="00A24AA2">
        <w:rPr>
          <w:b/>
          <w:color w:val="auto"/>
        </w:rPr>
        <w:t>7 класс</w:t>
      </w:r>
    </w:p>
    <w:p w:rsidR="005A07B5" w:rsidRDefault="005A07B5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tbl>
      <w:tblPr>
        <w:tblStyle w:val="a6"/>
        <w:tblW w:w="9072" w:type="dxa"/>
        <w:tblInd w:w="108" w:type="dxa"/>
        <w:tblLook w:val="04A0"/>
      </w:tblPr>
      <w:tblGrid>
        <w:gridCol w:w="851"/>
        <w:gridCol w:w="3402"/>
        <w:gridCol w:w="978"/>
        <w:gridCol w:w="14"/>
        <w:gridCol w:w="964"/>
        <w:gridCol w:w="2863"/>
      </w:tblGrid>
      <w:tr w:rsidR="005A07B5" w:rsidTr="00E177DB">
        <w:tc>
          <w:tcPr>
            <w:tcW w:w="851" w:type="dxa"/>
          </w:tcPr>
          <w:p w:rsidR="005A07B5" w:rsidRDefault="005A07B5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402" w:type="dxa"/>
          </w:tcPr>
          <w:p w:rsidR="005A07B5" w:rsidRDefault="005A07B5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E527FF">
              <w:t>Наименование разделов, тем</w:t>
            </w:r>
          </w:p>
        </w:tc>
        <w:tc>
          <w:tcPr>
            <w:tcW w:w="992" w:type="dxa"/>
            <w:gridSpan w:val="2"/>
            <w:vAlign w:val="center"/>
          </w:tcPr>
          <w:p w:rsidR="005A07B5" w:rsidRPr="00E26CCE" w:rsidRDefault="005A07B5" w:rsidP="00E177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64" w:type="dxa"/>
            <w:vAlign w:val="center"/>
          </w:tcPr>
          <w:p w:rsidR="005A07B5" w:rsidRPr="00E26CCE" w:rsidRDefault="005A07B5" w:rsidP="00E1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 xml:space="preserve">В т.ч. на </w:t>
            </w:r>
            <w:proofErr w:type="spellStart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. часть</w:t>
            </w:r>
          </w:p>
        </w:tc>
        <w:tc>
          <w:tcPr>
            <w:tcW w:w="2863" w:type="dxa"/>
          </w:tcPr>
          <w:p w:rsidR="005A07B5" w:rsidRDefault="005A07B5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</w:tr>
      <w:tr w:rsidR="007D3F13" w:rsidTr="00D9618B">
        <w:tc>
          <w:tcPr>
            <w:tcW w:w="9072" w:type="dxa"/>
            <w:gridSpan w:val="6"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Представления о себе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вредных привычек.</w:t>
            </w:r>
          </w:p>
        </w:tc>
        <w:tc>
          <w:tcPr>
            <w:tcW w:w="978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78" w:type="dxa"/>
            <w:gridSpan w:val="2"/>
            <w:vAlign w:val="center"/>
          </w:tcPr>
          <w:p w:rsidR="007D3F13" w:rsidRPr="00E177DB" w:rsidRDefault="007D3F13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7D3F13" w:rsidRPr="003B1D10" w:rsidRDefault="007D3F13" w:rsidP="00E177DB">
            <w:pPr>
              <w:pStyle w:val="Default"/>
              <w:jc w:val="both"/>
              <w:rPr>
                <w:color w:val="auto"/>
              </w:rPr>
            </w:pPr>
            <w:r w:rsidRPr="003B1D10">
              <w:t>Формирование представлений (понятий) о здоровом образе жизни</w:t>
            </w:r>
            <w:r>
              <w:t xml:space="preserve"> с использованием дидактического материала, загадок, схем</w:t>
            </w:r>
            <w:r w:rsidRPr="003B1D10">
              <w:t>.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вредных привычек.</w:t>
            </w:r>
          </w:p>
        </w:tc>
        <w:tc>
          <w:tcPr>
            <w:tcW w:w="978" w:type="dxa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78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вредных привычек.</w:t>
            </w:r>
          </w:p>
        </w:tc>
        <w:tc>
          <w:tcPr>
            <w:tcW w:w="978" w:type="dxa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78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02" w:type="dxa"/>
          </w:tcPr>
          <w:p w:rsidR="007D3F13" w:rsidRPr="00282B9E" w:rsidRDefault="007D3F13" w:rsidP="00E177DB">
            <w:pPr>
              <w:pStyle w:val="Default"/>
              <w:jc w:val="both"/>
            </w:pPr>
            <w:r w:rsidRPr="00282B9E">
              <w:t>Сообщение о состоянии своего здоровья.</w:t>
            </w:r>
          </w:p>
        </w:tc>
        <w:tc>
          <w:tcPr>
            <w:tcW w:w="978" w:type="dxa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78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A0002">
              <w:rPr>
                <w:color w:val="auto"/>
              </w:rPr>
              <w:t>Рассказ (показ) доступным образом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02" w:type="dxa"/>
          </w:tcPr>
          <w:p w:rsidR="007D3F13" w:rsidRPr="00282B9E" w:rsidRDefault="007D3F13" w:rsidP="00E177DB">
            <w:pPr>
              <w:pStyle w:val="Default"/>
              <w:jc w:val="both"/>
            </w:pPr>
            <w:r w:rsidRPr="00282B9E">
              <w:t>Сообщение о состоянии своего здоровья.</w:t>
            </w:r>
          </w:p>
        </w:tc>
        <w:tc>
          <w:tcPr>
            <w:tcW w:w="992" w:type="dxa"/>
            <w:gridSpan w:val="2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D9618B">
        <w:tc>
          <w:tcPr>
            <w:tcW w:w="9072" w:type="dxa"/>
            <w:gridSpan w:val="6"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Гигиена тела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Очищение носового хода.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действий по подражанию, использование</w:t>
            </w:r>
            <w:r w:rsidRPr="00671BDE">
              <w:rPr>
                <w:bCs/>
              </w:rPr>
              <w:t xml:space="preserve"> по назначению </w:t>
            </w:r>
            <w:r>
              <w:rPr>
                <w:bCs/>
              </w:rPr>
              <w:t>предметов личной гигиены,  выполнение действий</w:t>
            </w:r>
            <w:r w:rsidRPr="00671BDE">
              <w:rPr>
                <w:bCs/>
              </w:rPr>
              <w:t xml:space="preserve"> самостоятельно</w:t>
            </w:r>
            <w:r>
              <w:rPr>
                <w:bCs/>
              </w:rPr>
              <w:t>. Различение общих и индивидуальных предметов личной гигиены.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402" w:type="dxa"/>
          </w:tcPr>
          <w:p w:rsidR="007D3F13" w:rsidRPr="00FB143C" w:rsidRDefault="007D3F13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  <w:bCs/>
              </w:rPr>
              <w:t>Нанесение косметического средства на лицо.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402" w:type="dxa"/>
          </w:tcPr>
          <w:p w:rsidR="007D3F13" w:rsidRPr="00282B9E" w:rsidRDefault="007D3F13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  <w:bCs/>
              </w:rPr>
              <w:t>М</w:t>
            </w:r>
            <w:r w:rsidRPr="00282B9E">
              <w:rPr>
                <w:rFonts w:ascii="Times New Roman" w:hAnsi="Times New Roman" w:cs="Times New Roman"/>
              </w:rPr>
              <w:t>ытье ушей.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действий по подражанию, использование</w:t>
            </w:r>
            <w:r w:rsidRPr="00671BDE">
              <w:rPr>
                <w:bCs/>
              </w:rPr>
              <w:t xml:space="preserve"> по </w:t>
            </w:r>
            <w:r w:rsidRPr="00671BDE">
              <w:rPr>
                <w:bCs/>
              </w:rPr>
              <w:lastRenderedPageBreak/>
              <w:t xml:space="preserve">назначению </w:t>
            </w:r>
            <w:r>
              <w:rPr>
                <w:bCs/>
              </w:rPr>
              <w:t>предметов личной гигиены,  выполнение действий</w:t>
            </w:r>
            <w:r w:rsidRPr="00671BDE">
              <w:rPr>
                <w:bCs/>
              </w:rPr>
              <w:t xml:space="preserve"> самостоятельно</w:t>
            </w:r>
            <w:r>
              <w:rPr>
                <w:bCs/>
              </w:rPr>
              <w:t>. Различение общих и индивидуальных предметов личной гигиены.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402" w:type="dxa"/>
          </w:tcPr>
          <w:p w:rsidR="007D3F13" w:rsidRPr="00282B9E" w:rsidRDefault="007D3F13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Чистка ушей.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10</w:t>
            </w:r>
          </w:p>
        </w:tc>
        <w:tc>
          <w:tcPr>
            <w:tcW w:w="3402" w:type="dxa"/>
          </w:tcPr>
          <w:p w:rsidR="007D3F13" w:rsidRPr="00282B9E" w:rsidRDefault="007D3F13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Вытирание ног.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действий по подражанию, использование</w:t>
            </w:r>
            <w:r w:rsidRPr="00671BDE">
              <w:rPr>
                <w:bCs/>
              </w:rPr>
              <w:t xml:space="preserve"> по назначению</w:t>
            </w:r>
            <w:r>
              <w:rPr>
                <w:bCs/>
              </w:rPr>
              <w:t xml:space="preserve"> </w:t>
            </w:r>
            <w:r w:rsidRPr="00671BDE">
              <w:rPr>
                <w:bCs/>
              </w:rPr>
              <w:t xml:space="preserve"> </w:t>
            </w:r>
            <w:r>
              <w:rPr>
                <w:bCs/>
              </w:rPr>
              <w:t>предметов личной гигиены,  выполнение действий</w:t>
            </w:r>
            <w:r w:rsidRPr="00671BDE">
              <w:rPr>
                <w:bCs/>
              </w:rPr>
              <w:t xml:space="preserve"> самостоятельно</w:t>
            </w:r>
            <w:r>
              <w:rPr>
                <w:bCs/>
              </w:rPr>
              <w:t>. Различение общих и индивидуальных предметов личной гигиены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7D3F13" w:rsidRPr="008B6CB1" w:rsidRDefault="007D3F13" w:rsidP="00E177DB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</w:rPr>
              <w:t xml:space="preserve">Соблюдение последовательности действий при мытье и вытирании ног: </w:t>
            </w:r>
            <w:r w:rsidRPr="00282B9E">
              <w:rPr>
                <w:rFonts w:ascii="Times New Roman" w:hAnsi="Times New Roman" w:cs="Times New Roman"/>
                <w:color w:val="000000"/>
              </w:rPr>
              <w:t xml:space="preserve">намачивание ног, </w:t>
            </w:r>
            <w:r w:rsidRPr="00282B9E">
              <w:rPr>
                <w:rFonts w:ascii="Times New Roman" w:hAnsi="Times New Roman" w:cs="Times New Roman"/>
              </w:rPr>
              <w:t xml:space="preserve">намыливание ног, смывание мыла, вытирание ног. 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D9618B">
        <w:tc>
          <w:tcPr>
            <w:tcW w:w="9072" w:type="dxa"/>
            <w:gridSpan w:val="6"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Обращение с одеждой и обувью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сезонных головных уборов.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7D3F13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E5C6B">
              <w:rPr>
                <w:color w:val="auto"/>
              </w:rPr>
              <w:t>Формирование умения различать головные уборы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по сезонам предметов одежды (предметов обуви, головных уборов).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7D3F13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7D3F13" w:rsidRPr="005E5C6B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E5C6B">
              <w:t>Узнавание (различение) видов одежды</w:t>
            </w:r>
            <w:r>
              <w:t xml:space="preserve"> по сезонам года</w:t>
            </w:r>
            <w:r w:rsidRPr="005E5C6B">
              <w:t>.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по сезонам предметов одежды (предметов обуви, головных уборов).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Выбор одежды для прогулки в зависимости от погодных условий.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1220CD">
              <w:rPr>
                <w:bCs/>
              </w:rPr>
              <w:t>Выполнение практических заданий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видов одежды (повседневная, праздничная, рабочая, домашняя, спортивная).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7D3F13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</w:tcPr>
          <w:p w:rsidR="007D3F13" w:rsidRPr="005E5C6B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E5C6B">
              <w:t>Узнавание (различение) видов одежды.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Выбор одежды в зависимости от предстоящего мероприятия.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Практические занятия по выбору одежды «Наряди куклу на праздник»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402" w:type="dxa"/>
          </w:tcPr>
          <w:p w:rsidR="007D3F13" w:rsidRPr="006A7E0A" w:rsidRDefault="007D3F13" w:rsidP="00E177DB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>Различение сезонной одежды (</w:t>
            </w:r>
            <w:proofErr w:type="gramStart"/>
            <w:r w:rsidRPr="00282B9E">
              <w:rPr>
                <w:rFonts w:ascii="Times New Roman" w:hAnsi="Times New Roman"/>
                <w:sz w:val="24"/>
                <w:szCs w:val="24"/>
              </w:rPr>
              <w:t>зимняя</w:t>
            </w:r>
            <w:proofErr w:type="gramEnd"/>
            <w:r w:rsidRPr="00282B9E">
              <w:rPr>
                <w:rFonts w:ascii="Times New Roman" w:hAnsi="Times New Roman"/>
                <w:sz w:val="24"/>
                <w:szCs w:val="24"/>
              </w:rPr>
              <w:t xml:space="preserve">, летняя, демисезонная). 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Практические занятия по выбору одежды: зимней и летней.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Расстегивание (развязывание) липучки (молнии, пуговицы, ремня, кнопки, шнурка).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7D3F13" w:rsidRPr="001220CD" w:rsidRDefault="007D3F13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1220CD">
              <w:rPr>
                <w:bCs/>
              </w:rPr>
              <w:t>Выполнение практических заданий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Расстегивание (развязывание) липучки (молнии, пуговицы, ремня, кнопки, шнурка).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Снятие предмета одежды (например, кофты: захват кофты за край правого рукава, стягивание правого рукава </w:t>
            </w:r>
            <w:r w:rsidRPr="00282B9E">
              <w:lastRenderedPageBreak/>
              <w:t>кофты, захват кофты за край левого рукава, стягивание левого рукава кофты).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7D3F13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7D3F13" w:rsidRPr="001220CD" w:rsidRDefault="007D3F13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1220CD">
              <w:rPr>
                <w:bCs/>
              </w:rPr>
              <w:t>Выполнение практических заданий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7D3F13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7D3F13" w:rsidRPr="001220CD" w:rsidRDefault="007D3F13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1220CD">
              <w:rPr>
                <w:bCs/>
              </w:rPr>
              <w:t>Выполнение практических заданий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7D3F13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7D3F13" w:rsidRPr="001220CD" w:rsidRDefault="007D3F13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1220CD">
              <w:rPr>
                <w:bCs/>
              </w:rPr>
              <w:t>Выполнение практических заданий</w:t>
            </w: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7D3F13" w:rsidTr="00E177DB">
        <w:tc>
          <w:tcPr>
            <w:tcW w:w="851" w:type="dxa"/>
          </w:tcPr>
          <w:p w:rsidR="007D3F13" w:rsidRPr="00FE2CA5" w:rsidRDefault="007D3F13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402" w:type="dxa"/>
          </w:tcPr>
          <w:p w:rsidR="007D3F13" w:rsidRDefault="007D3F13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</w:t>
            </w:r>
          </w:p>
        </w:tc>
        <w:tc>
          <w:tcPr>
            <w:tcW w:w="992" w:type="dxa"/>
            <w:gridSpan w:val="2"/>
            <w:vAlign w:val="center"/>
          </w:tcPr>
          <w:p w:rsidR="007D3F13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7D3F13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7D3F13" w:rsidRDefault="007D3F13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B6FA0" w:rsidTr="00D9618B">
        <w:tc>
          <w:tcPr>
            <w:tcW w:w="9072" w:type="dxa"/>
            <w:gridSpan w:val="6"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Туалет</w:t>
            </w:r>
          </w:p>
        </w:tc>
      </w:tr>
      <w:tr w:rsidR="004B6FA0" w:rsidTr="00E177DB">
        <w:tc>
          <w:tcPr>
            <w:tcW w:w="851" w:type="dxa"/>
          </w:tcPr>
          <w:p w:rsidR="004B6FA0" w:rsidRPr="00FE2CA5" w:rsidRDefault="004B6FA0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3402" w:type="dxa"/>
          </w:tcPr>
          <w:p w:rsidR="004B6FA0" w:rsidRPr="0056678E" w:rsidRDefault="004B6FA0" w:rsidP="00E177D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B9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в туалете (поднимание </w:t>
            </w:r>
            <w:r w:rsidRPr="0028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B6FA0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4B6FA0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4B6FA0" w:rsidRPr="00A24AA2" w:rsidRDefault="004B6FA0" w:rsidP="00E177D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4B6FA0" w:rsidRDefault="004B6FA0" w:rsidP="00E177DB">
            <w:pPr>
              <w:pStyle w:val="Default"/>
              <w:jc w:val="both"/>
              <w:rPr>
                <w:b/>
                <w:color w:val="auto"/>
              </w:rPr>
            </w:pPr>
            <w:r w:rsidRPr="00A24AA2">
              <w:rPr>
                <w:bCs/>
              </w:rPr>
              <w:t xml:space="preserve">Выполнение </w:t>
            </w:r>
            <w:r w:rsidRPr="00A24AA2">
              <w:rPr>
                <w:bCs/>
              </w:rPr>
              <w:lastRenderedPageBreak/>
              <w:t>практических заданий</w:t>
            </w:r>
          </w:p>
        </w:tc>
      </w:tr>
      <w:tr w:rsidR="004B6FA0" w:rsidTr="00D9618B">
        <w:tc>
          <w:tcPr>
            <w:tcW w:w="9072" w:type="dxa"/>
            <w:gridSpan w:val="6"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lastRenderedPageBreak/>
              <w:t>Прием пищи</w:t>
            </w:r>
          </w:p>
        </w:tc>
      </w:tr>
      <w:tr w:rsidR="004B6FA0" w:rsidTr="00E177DB">
        <w:tc>
          <w:tcPr>
            <w:tcW w:w="851" w:type="dxa"/>
          </w:tcPr>
          <w:p w:rsidR="004B6FA0" w:rsidRPr="00FE2CA5" w:rsidRDefault="004B6FA0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402" w:type="dxa"/>
          </w:tcPr>
          <w:p w:rsidR="004B6FA0" w:rsidRDefault="004B6FA0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Наливание жидкости в кружку.</w:t>
            </w:r>
          </w:p>
        </w:tc>
        <w:tc>
          <w:tcPr>
            <w:tcW w:w="992" w:type="dxa"/>
            <w:gridSpan w:val="2"/>
            <w:vAlign w:val="center"/>
          </w:tcPr>
          <w:p w:rsidR="004B6FA0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4B6FA0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4B6FA0" w:rsidRPr="000A36E4" w:rsidRDefault="004B6FA0" w:rsidP="00E1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4B6FA0" w:rsidRDefault="004B6FA0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4B6FA0" w:rsidTr="00E177DB">
        <w:tc>
          <w:tcPr>
            <w:tcW w:w="851" w:type="dxa"/>
          </w:tcPr>
          <w:p w:rsidR="004B6FA0" w:rsidRPr="00FE2CA5" w:rsidRDefault="004B6FA0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402" w:type="dxa"/>
          </w:tcPr>
          <w:p w:rsidR="004B6FA0" w:rsidRDefault="004B6FA0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Сообщение о желании есть.</w:t>
            </w:r>
          </w:p>
        </w:tc>
        <w:tc>
          <w:tcPr>
            <w:tcW w:w="992" w:type="dxa"/>
            <w:gridSpan w:val="2"/>
            <w:vAlign w:val="center"/>
          </w:tcPr>
          <w:p w:rsidR="004B6FA0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4B6FA0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4B6FA0" w:rsidRDefault="004B6FA0" w:rsidP="00E177DB">
            <w:pPr>
              <w:spacing w:after="0" w:line="240" w:lineRule="auto"/>
            </w:pPr>
            <w:r w:rsidRPr="00BC153B">
              <w:rPr>
                <w:rFonts w:ascii="Times New Roman" w:hAnsi="Times New Roman"/>
                <w:sz w:val="24"/>
                <w:szCs w:val="24"/>
              </w:rPr>
              <w:t>Сообщает о дискомфорте</w:t>
            </w:r>
          </w:p>
          <w:p w:rsidR="004B6FA0" w:rsidRPr="00B81761" w:rsidRDefault="004B6FA0" w:rsidP="00E17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Понимает язык эмоций</w:t>
            </w:r>
          </w:p>
        </w:tc>
      </w:tr>
      <w:tr w:rsidR="004B6FA0" w:rsidTr="00E177DB">
        <w:tc>
          <w:tcPr>
            <w:tcW w:w="851" w:type="dxa"/>
          </w:tcPr>
          <w:p w:rsidR="004B6FA0" w:rsidRPr="00FE2CA5" w:rsidRDefault="004B6FA0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402" w:type="dxa"/>
          </w:tcPr>
          <w:p w:rsidR="004B6FA0" w:rsidRDefault="004B6FA0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Еда руками.</w:t>
            </w:r>
          </w:p>
        </w:tc>
        <w:tc>
          <w:tcPr>
            <w:tcW w:w="992" w:type="dxa"/>
            <w:gridSpan w:val="2"/>
            <w:vAlign w:val="center"/>
          </w:tcPr>
          <w:p w:rsidR="004B6FA0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4B6FA0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4B6FA0" w:rsidRPr="000A36E4" w:rsidRDefault="004B6FA0" w:rsidP="00E17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4B6FA0" w:rsidRPr="00B81761" w:rsidRDefault="004B6FA0" w:rsidP="00E17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4B6FA0" w:rsidTr="00D9618B">
        <w:tc>
          <w:tcPr>
            <w:tcW w:w="9072" w:type="dxa"/>
            <w:gridSpan w:val="6"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Семья</w:t>
            </w:r>
          </w:p>
        </w:tc>
      </w:tr>
      <w:tr w:rsidR="004B6FA0" w:rsidTr="00E177DB">
        <w:tc>
          <w:tcPr>
            <w:tcW w:w="851" w:type="dxa"/>
          </w:tcPr>
          <w:p w:rsidR="004B6FA0" w:rsidRDefault="004B6FA0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402" w:type="dxa"/>
          </w:tcPr>
          <w:p w:rsidR="004B6FA0" w:rsidRDefault="004B6FA0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Определение своей социальной роли в семье.</w:t>
            </w:r>
          </w:p>
        </w:tc>
        <w:tc>
          <w:tcPr>
            <w:tcW w:w="992" w:type="dxa"/>
            <w:gridSpan w:val="2"/>
            <w:vAlign w:val="center"/>
          </w:tcPr>
          <w:p w:rsidR="004B6FA0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4B6FA0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  <w:r w:rsidRPr="00044AAC">
              <w:rPr>
                <w:color w:val="auto"/>
              </w:rPr>
              <w:t>Беседа по фотографиям</w:t>
            </w:r>
          </w:p>
        </w:tc>
      </w:tr>
      <w:tr w:rsidR="004B6FA0" w:rsidTr="00E177DB">
        <w:tc>
          <w:tcPr>
            <w:tcW w:w="851" w:type="dxa"/>
          </w:tcPr>
          <w:p w:rsidR="004B6FA0" w:rsidRDefault="004B6FA0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3402" w:type="dxa"/>
          </w:tcPr>
          <w:p w:rsidR="004B6FA0" w:rsidRDefault="004B6FA0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Определение своей социальной роли в семье.</w:t>
            </w:r>
          </w:p>
        </w:tc>
        <w:tc>
          <w:tcPr>
            <w:tcW w:w="992" w:type="dxa"/>
            <w:gridSpan w:val="2"/>
            <w:vAlign w:val="center"/>
          </w:tcPr>
          <w:p w:rsidR="004B6FA0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4B6FA0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B6FA0" w:rsidTr="00E177DB">
        <w:tc>
          <w:tcPr>
            <w:tcW w:w="851" w:type="dxa"/>
          </w:tcPr>
          <w:p w:rsidR="004B6FA0" w:rsidRDefault="004B6FA0" w:rsidP="00E177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3402" w:type="dxa"/>
          </w:tcPr>
          <w:p w:rsidR="004B6FA0" w:rsidRDefault="004B6FA0" w:rsidP="00E177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 социальных ролей членов семьи.</w:t>
            </w:r>
          </w:p>
        </w:tc>
        <w:tc>
          <w:tcPr>
            <w:tcW w:w="992" w:type="dxa"/>
            <w:gridSpan w:val="2"/>
            <w:vAlign w:val="center"/>
          </w:tcPr>
          <w:p w:rsidR="004B6FA0" w:rsidRPr="00E177DB" w:rsidRDefault="00E177DB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4B6FA0" w:rsidRPr="00E177DB" w:rsidRDefault="004B6FA0" w:rsidP="00E177DB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B6FA0" w:rsidTr="00E177DB">
        <w:tc>
          <w:tcPr>
            <w:tcW w:w="851" w:type="dxa"/>
          </w:tcPr>
          <w:p w:rsidR="004B6FA0" w:rsidRDefault="004B6FA0" w:rsidP="00E177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:rsidR="004B6FA0" w:rsidRPr="00282B9E" w:rsidRDefault="004B6FA0" w:rsidP="00E177DB">
            <w:pPr>
              <w:pStyle w:val="Default"/>
              <w:jc w:val="both"/>
            </w:pPr>
            <w:r>
              <w:t>Итого:</w:t>
            </w:r>
          </w:p>
        </w:tc>
        <w:tc>
          <w:tcPr>
            <w:tcW w:w="992" w:type="dxa"/>
            <w:gridSpan w:val="2"/>
          </w:tcPr>
          <w:p w:rsidR="004B6FA0" w:rsidRDefault="00F22FF9" w:rsidP="00F22FF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964" w:type="dxa"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27</w:t>
            </w:r>
          </w:p>
        </w:tc>
        <w:tc>
          <w:tcPr>
            <w:tcW w:w="2863" w:type="dxa"/>
          </w:tcPr>
          <w:p w:rsidR="004B6FA0" w:rsidRDefault="004B6FA0" w:rsidP="00E177D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</w:tbl>
    <w:p w:rsidR="005A07B5" w:rsidRDefault="005A07B5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p w:rsidR="005A07B5" w:rsidRPr="00684043" w:rsidRDefault="00684043" w:rsidP="00684043">
      <w:pPr>
        <w:pStyle w:val="Default"/>
        <w:ind w:firstLine="567"/>
        <w:jc w:val="center"/>
        <w:rPr>
          <w:b/>
          <w:color w:val="auto"/>
        </w:rPr>
      </w:pPr>
      <w:r w:rsidRPr="006A7E0A">
        <w:rPr>
          <w:b/>
          <w:color w:val="auto"/>
        </w:rPr>
        <w:t>8 класс</w:t>
      </w:r>
    </w:p>
    <w:p w:rsidR="005A07B5" w:rsidRDefault="005A07B5" w:rsidP="00F22F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tbl>
      <w:tblPr>
        <w:tblStyle w:val="a6"/>
        <w:tblW w:w="9072" w:type="dxa"/>
        <w:tblInd w:w="108" w:type="dxa"/>
        <w:tblLook w:val="04A0"/>
      </w:tblPr>
      <w:tblGrid>
        <w:gridCol w:w="851"/>
        <w:gridCol w:w="3402"/>
        <w:gridCol w:w="992"/>
        <w:gridCol w:w="964"/>
        <w:gridCol w:w="2863"/>
      </w:tblGrid>
      <w:tr w:rsidR="005A07B5" w:rsidTr="00E177DB">
        <w:tc>
          <w:tcPr>
            <w:tcW w:w="851" w:type="dxa"/>
          </w:tcPr>
          <w:p w:rsidR="005A07B5" w:rsidRDefault="005A07B5" w:rsidP="00D9618B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402" w:type="dxa"/>
          </w:tcPr>
          <w:p w:rsidR="005A07B5" w:rsidRDefault="005A07B5" w:rsidP="00D9618B">
            <w:pPr>
              <w:pStyle w:val="Default"/>
              <w:jc w:val="center"/>
              <w:rPr>
                <w:b/>
                <w:color w:val="auto"/>
              </w:rPr>
            </w:pPr>
            <w:r w:rsidRPr="00E527FF"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:rsidR="005A07B5" w:rsidRPr="00E26CCE" w:rsidRDefault="005A07B5" w:rsidP="00D9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64" w:type="dxa"/>
            <w:vAlign w:val="center"/>
          </w:tcPr>
          <w:p w:rsidR="005A07B5" w:rsidRPr="00E26CCE" w:rsidRDefault="005A07B5" w:rsidP="00D9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 xml:space="preserve">В т.ч. на </w:t>
            </w:r>
            <w:proofErr w:type="spellStart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. часть</w:t>
            </w:r>
          </w:p>
        </w:tc>
        <w:tc>
          <w:tcPr>
            <w:tcW w:w="2863" w:type="dxa"/>
          </w:tcPr>
          <w:p w:rsidR="005A07B5" w:rsidRDefault="005A07B5" w:rsidP="00D9618B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</w:tr>
      <w:tr w:rsidR="00F7077E" w:rsidTr="00D9618B">
        <w:tc>
          <w:tcPr>
            <w:tcW w:w="9072" w:type="dxa"/>
            <w:gridSpan w:val="5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Представления о себе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Называние своего имени и фамилии.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Pr="003B1D10" w:rsidRDefault="00F7077E" w:rsidP="00D9618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B1D10">
              <w:t>Знание своего имени, фамилии и умение давать отклик доступным способом.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Называние своего имени и фамилии.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Называние своего имени и фамилии.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02" w:type="dxa"/>
          </w:tcPr>
          <w:p w:rsidR="00F7077E" w:rsidRPr="00282B9E" w:rsidRDefault="00F7077E" w:rsidP="00D9618B">
            <w:pPr>
              <w:pStyle w:val="Default"/>
              <w:spacing w:line="276" w:lineRule="auto"/>
              <w:jc w:val="both"/>
            </w:pPr>
            <w:r w:rsidRPr="00282B9E">
              <w:t>Называние своего возраста (даты рождения).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F7077E" w:rsidRPr="003B1D10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3B1D10">
              <w:t>Знание своего возраста (дата рождения) и умение показать (рассказать) доступным способом.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02" w:type="dxa"/>
          </w:tcPr>
          <w:p w:rsidR="00F7077E" w:rsidRPr="00282B9E" w:rsidRDefault="00F7077E" w:rsidP="00D9618B">
            <w:pPr>
              <w:pStyle w:val="Default"/>
              <w:spacing w:line="276" w:lineRule="auto"/>
              <w:jc w:val="both"/>
            </w:pPr>
            <w:r w:rsidRPr="00282B9E">
              <w:t>Называние своего возраста (даты рождения).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D9618B">
        <w:tc>
          <w:tcPr>
            <w:tcW w:w="9072" w:type="dxa"/>
            <w:gridSpan w:val="5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Гигиена тела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rPr>
                <w:bCs/>
              </w:rPr>
              <w:t>Р</w:t>
            </w:r>
            <w:r w:rsidRPr="00282B9E">
              <w:t>асчесывание волос.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действий по подражанию, использование</w:t>
            </w:r>
            <w:r w:rsidRPr="00671BDE">
              <w:rPr>
                <w:bCs/>
              </w:rPr>
              <w:t xml:space="preserve"> по </w:t>
            </w:r>
            <w:r w:rsidRPr="00671BDE">
              <w:rPr>
                <w:bCs/>
              </w:rPr>
              <w:lastRenderedPageBreak/>
              <w:t>назначению</w:t>
            </w:r>
            <w:r>
              <w:rPr>
                <w:bCs/>
              </w:rPr>
              <w:t xml:space="preserve"> </w:t>
            </w:r>
            <w:r w:rsidRPr="00671BDE">
              <w:rPr>
                <w:bCs/>
              </w:rPr>
              <w:t xml:space="preserve"> </w:t>
            </w:r>
            <w:r>
              <w:rPr>
                <w:bCs/>
              </w:rPr>
              <w:t>предметов личной гигиены,  выполнение действий</w:t>
            </w:r>
            <w:r w:rsidRPr="00671BDE">
              <w:rPr>
                <w:bCs/>
              </w:rPr>
              <w:t xml:space="preserve"> самостоятельно</w:t>
            </w:r>
            <w:r>
              <w:rPr>
                <w:bCs/>
              </w:rPr>
              <w:t>. Различение общих и индивидуальных предметов личной гигиены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402" w:type="dxa"/>
          </w:tcPr>
          <w:p w:rsidR="00F7077E" w:rsidRPr="00FB143C" w:rsidRDefault="00F7077E" w:rsidP="00D9618B">
            <w:pPr>
              <w:pStyle w:val="Standard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 xml:space="preserve">Соблюдение последовательности действий </w:t>
            </w:r>
            <w:r w:rsidRPr="00282B9E">
              <w:rPr>
                <w:rFonts w:ascii="Times New Roman" w:hAnsi="Times New Roman" w:cs="Times New Roman"/>
              </w:rPr>
              <w:lastRenderedPageBreak/>
              <w:t>при мытье и вытирании волос: намачивание волос, намыливание волос, смывание шампуня с волос, вытирание волос.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</w:p>
        </w:tc>
        <w:tc>
          <w:tcPr>
            <w:tcW w:w="3402" w:type="dxa"/>
          </w:tcPr>
          <w:p w:rsidR="00F7077E" w:rsidRPr="00FB143C" w:rsidRDefault="00F7077E" w:rsidP="00D9618B">
            <w:pPr>
              <w:pStyle w:val="Standard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282B9E">
              <w:rPr>
                <w:rFonts w:ascii="Times New Roman" w:hAnsi="Times New Roman" w:cs="Times New Roman"/>
              </w:rPr>
              <w:t>Соблюдение последовательности действий при мытье и вытирании волос: намачивание волос, намыливание волос, смывание шампуня с волос, вытирание волос.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402" w:type="dxa"/>
          </w:tcPr>
          <w:p w:rsidR="00F7077E" w:rsidRPr="00C22D3C" w:rsidRDefault="00F7077E" w:rsidP="00D9618B">
            <w:pPr>
              <w:pStyle w:val="Standard"/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  <w:bCs/>
              </w:rPr>
              <w:t>С</w:t>
            </w:r>
            <w:r w:rsidRPr="00282B9E">
              <w:rPr>
                <w:rFonts w:ascii="Times New Roman" w:hAnsi="Times New Roman" w:cs="Times New Roman"/>
              </w:rPr>
              <w:t>облюдение последовательности  действий при сушке волос феном: включение фена (розетка, переключатель), направление струи воздуха на разные участки головы, выключение фена, расчесывание волос.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Выполнение действий по подражанию, использование</w:t>
            </w:r>
            <w:r w:rsidRPr="00671BDE">
              <w:rPr>
                <w:bCs/>
              </w:rPr>
              <w:t xml:space="preserve"> по назначению</w:t>
            </w:r>
            <w:r>
              <w:rPr>
                <w:bCs/>
              </w:rPr>
              <w:t xml:space="preserve"> </w:t>
            </w:r>
            <w:r w:rsidRPr="00671BDE">
              <w:rPr>
                <w:bCs/>
              </w:rPr>
              <w:t xml:space="preserve"> </w:t>
            </w:r>
            <w:r>
              <w:rPr>
                <w:bCs/>
              </w:rPr>
              <w:t>предметов личной гигиены,  выполнение действий</w:t>
            </w:r>
            <w:r w:rsidRPr="00671BDE">
              <w:rPr>
                <w:bCs/>
              </w:rPr>
              <w:t xml:space="preserve"> самостоятельно</w:t>
            </w:r>
            <w:r>
              <w:rPr>
                <w:bCs/>
              </w:rPr>
              <w:t>. Различение общих и индивидуальных предметов личной гигиены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402" w:type="dxa"/>
          </w:tcPr>
          <w:p w:rsidR="00F7077E" w:rsidRPr="00C22D3C" w:rsidRDefault="00F7077E" w:rsidP="00D9618B">
            <w:pPr>
              <w:pStyle w:val="Standard"/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  <w:bCs/>
              </w:rPr>
              <w:t>С</w:t>
            </w:r>
            <w:r w:rsidRPr="00282B9E">
              <w:rPr>
                <w:rFonts w:ascii="Times New Roman" w:hAnsi="Times New Roman" w:cs="Times New Roman"/>
              </w:rPr>
              <w:t>облюдение последовательности  действий при сушке волос феном: включение фена (розетка, переключатель), направление струи воздуха на разные участки головы, выключение фена, расчесывание волос.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D9618B">
        <w:tc>
          <w:tcPr>
            <w:tcW w:w="9072" w:type="dxa"/>
            <w:gridSpan w:val="5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Обращение с одеждой и обувью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Застегивание (завязывание) липучки (молнии, пуговицы, кнопки, ремня, шнурка).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Pr="000A36E4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Застегивание (завязывание) липучки (молнии, пуговицы, кнопки, ремня, шнурка).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Надевание предмета одежды (например, брюк: захват брюк за пояс, вставление ноги в одну брючину, вставление ноги в другую брючину, натягивание брюк).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F7077E" w:rsidRPr="000A36E4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 xml:space="preserve">Надевание предмета одежды (например, брюк: захват брюк за пояс, вставление ноги в одну брючину, вставление </w:t>
            </w:r>
            <w:r w:rsidRPr="00282B9E">
              <w:lastRenderedPageBreak/>
              <w:t>ноги в другую брючину, натягивание брюк).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15</w:t>
            </w:r>
          </w:p>
        </w:tc>
        <w:tc>
          <w:tcPr>
            <w:tcW w:w="3402" w:type="dxa"/>
          </w:tcPr>
          <w:p w:rsidR="00F7077E" w:rsidRPr="00282B9E" w:rsidRDefault="00F7077E" w:rsidP="00D9618B">
            <w:pPr>
              <w:pStyle w:val="Default"/>
              <w:spacing w:line="276" w:lineRule="auto"/>
              <w:jc w:val="both"/>
            </w:pPr>
            <w:r w:rsidRPr="00282B9E">
              <w:t>Обувание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Pr="000A36E4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402" w:type="dxa"/>
          </w:tcPr>
          <w:p w:rsidR="00F7077E" w:rsidRPr="00282B9E" w:rsidRDefault="00F7077E" w:rsidP="00D9618B">
            <w:pPr>
              <w:pStyle w:val="Default"/>
              <w:spacing w:line="276" w:lineRule="auto"/>
              <w:jc w:val="both"/>
            </w:pPr>
            <w:r w:rsidRPr="00282B9E">
              <w:t>Обувание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9072" w:type="dxa"/>
            <w:gridSpan w:val="5"/>
            <w:vAlign w:val="center"/>
          </w:tcPr>
          <w:p w:rsidR="00F7077E" w:rsidRDefault="00F7077E" w:rsidP="00E177D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Туалет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</w:t>
            </w:r>
            <w:proofErr w:type="gramEnd"/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F7077E" w:rsidRPr="00A24AA2" w:rsidRDefault="00F7077E" w:rsidP="00F7077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F7077E" w:rsidRDefault="00F7077E" w:rsidP="00F7077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A24AA2">
              <w:rPr>
                <w:bCs/>
              </w:rPr>
              <w:t>Выполнение практических заданий</w:t>
            </w:r>
          </w:p>
        </w:tc>
      </w:tr>
      <w:tr w:rsidR="00F7077E" w:rsidTr="00E177DB">
        <w:tc>
          <w:tcPr>
            <w:tcW w:w="9072" w:type="dxa"/>
            <w:gridSpan w:val="5"/>
            <w:vAlign w:val="center"/>
          </w:tcPr>
          <w:p w:rsidR="00F7077E" w:rsidRDefault="00F7077E" w:rsidP="00E177D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Прием пищи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Еда ложкой: захват ложки, зачерпывание ложкой пищи из тарелки, поднесение ложки с пищей ко рту, снятие с ложки пищи губами, опускание ложки в тарелку.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Pr="000A36E4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Еда ложкой: захват ложки, зачерпывание ложкой пищи из тарелки, поднесение ложки с пищей ко рту, снятие с ложки пищи губами, опускание ложки в тарелку.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 xml:space="preserve">Еда вилкой: захват вилки, накалывание кусочка пищи, поднесение вилки ко рту, </w:t>
            </w:r>
            <w:r w:rsidRPr="00282B9E">
              <w:lastRenderedPageBreak/>
              <w:t>снятие губами с вилки кусочка пищи, опускание вилки в тарелку.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Pr="000A36E4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F7077E" w:rsidRPr="00B81761" w:rsidRDefault="00F7077E" w:rsidP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21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Еда вилкой: захват вилки, накалывание кусочка пищи, поднесение вилки ко рту, снятие губами с вилки кусочка пищи, опускание вилки в тарелку.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Еда вилкой: захват вилки, накалывание кусочка пищи, поднесение вилки ко рту, снятие губами с вилки кусочка пищи, опускание вилки в тарелку.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Использование ножа и вилки во время приема пищи: отрезание ножом кусочка пищи от целого куска, наполнение вилки гарниром с помощью ножа.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F7077E" w:rsidRPr="000A36E4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F7077E" w:rsidRPr="00B81761" w:rsidRDefault="00F7077E" w:rsidP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spacing w:line="276" w:lineRule="auto"/>
              <w:jc w:val="both"/>
              <w:rPr>
                <w:color w:val="auto"/>
                <w:highlight w:val="yellow"/>
              </w:rPr>
            </w:pPr>
            <w:r w:rsidRPr="00282B9E">
              <w:t>Использование салфетки во время приема пищи.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402" w:type="dxa"/>
          </w:tcPr>
          <w:p w:rsidR="00F7077E" w:rsidRPr="00282B9E" w:rsidRDefault="00F7077E" w:rsidP="00D9618B">
            <w:pPr>
              <w:pStyle w:val="Default"/>
              <w:spacing w:line="276" w:lineRule="auto"/>
              <w:jc w:val="both"/>
            </w:pPr>
            <w:r w:rsidRPr="00282B9E">
              <w:t>Использование салфетки во время приема пищи.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402" w:type="dxa"/>
          </w:tcPr>
          <w:p w:rsidR="00F7077E" w:rsidRPr="005E5C6B" w:rsidRDefault="00F7077E" w:rsidP="00D9618B">
            <w:pPr>
              <w:pStyle w:val="Default"/>
              <w:spacing w:line="276" w:lineRule="auto"/>
              <w:jc w:val="both"/>
            </w:pPr>
            <w:r w:rsidRPr="005E5C6B">
              <w:rPr>
                <w:bCs/>
                <w:lang w:eastAsia="ru-RU"/>
              </w:rPr>
              <w:t>Практическое занятие – «Я за столом».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F7077E" w:rsidRPr="005E5C6B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6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убрать за собой: уборка тарелки и чашки, вытирание стола тряпкой.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402" w:type="dxa"/>
          </w:tcPr>
          <w:p w:rsidR="00F7077E" w:rsidRPr="005E5C6B" w:rsidRDefault="00F7077E" w:rsidP="00D9618B">
            <w:pPr>
              <w:pStyle w:val="Default"/>
              <w:spacing w:line="276" w:lineRule="auto"/>
              <w:jc w:val="both"/>
            </w:pPr>
            <w:r w:rsidRPr="005E5C6B">
              <w:rPr>
                <w:bCs/>
                <w:lang w:eastAsia="ru-RU"/>
              </w:rPr>
              <w:t>Практическое занятие – «Я за столом».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3402" w:type="dxa"/>
          </w:tcPr>
          <w:p w:rsidR="00F7077E" w:rsidRPr="005E5C6B" w:rsidRDefault="00F7077E" w:rsidP="00D9618B">
            <w:pPr>
              <w:pStyle w:val="Default"/>
              <w:spacing w:line="276" w:lineRule="auto"/>
              <w:jc w:val="both"/>
            </w:pPr>
            <w:r w:rsidRPr="005E5C6B">
              <w:rPr>
                <w:bCs/>
                <w:lang w:eastAsia="ru-RU"/>
              </w:rPr>
              <w:t>Культура поведения за столом.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Pr="000A36E4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F7077E" w:rsidRPr="00B81761" w:rsidRDefault="00F7077E" w:rsidP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402" w:type="dxa"/>
          </w:tcPr>
          <w:p w:rsidR="00F7077E" w:rsidRPr="005E5C6B" w:rsidRDefault="00F7077E" w:rsidP="00D9618B">
            <w:pPr>
              <w:pStyle w:val="Default"/>
              <w:spacing w:line="276" w:lineRule="auto"/>
              <w:jc w:val="both"/>
            </w:pPr>
            <w:r w:rsidRPr="005E5C6B">
              <w:rPr>
                <w:bCs/>
                <w:lang w:eastAsia="ru-RU"/>
              </w:rPr>
              <w:t>Культура поведения за столом.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402" w:type="dxa"/>
          </w:tcPr>
          <w:p w:rsidR="00F7077E" w:rsidRPr="005E5C6B" w:rsidRDefault="00F7077E" w:rsidP="00D9618B">
            <w:pPr>
              <w:pStyle w:val="Default"/>
              <w:spacing w:line="276" w:lineRule="auto"/>
              <w:jc w:val="both"/>
            </w:pPr>
            <w:r w:rsidRPr="005E5C6B">
              <w:rPr>
                <w:bCs/>
                <w:lang w:eastAsia="ru-RU"/>
              </w:rPr>
              <w:t>Съедобные и несъедобные объекты.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Pr="005E5C6B" w:rsidRDefault="00F7077E" w:rsidP="00D9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C6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съедобные и несъедобные объекты.</w:t>
            </w:r>
          </w:p>
        </w:tc>
      </w:tr>
      <w:tr w:rsidR="00F7077E" w:rsidTr="00E177DB">
        <w:tc>
          <w:tcPr>
            <w:tcW w:w="851" w:type="dxa"/>
          </w:tcPr>
          <w:p w:rsidR="00F7077E" w:rsidRPr="00FE2CA5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402" w:type="dxa"/>
          </w:tcPr>
          <w:p w:rsidR="00F7077E" w:rsidRPr="005E5C6B" w:rsidRDefault="00F7077E" w:rsidP="00D9618B">
            <w:pPr>
              <w:pStyle w:val="Default"/>
              <w:spacing w:line="276" w:lineRule="auto"/>
              <w:jc w:val="both"/>
            </w:pPr>
            <w:r w:rsidRPr="005E5C6B">
              <w:rPr>
                <w:bCs/>
                <w:lang w:eastAsia="ru-RU"/>
              </w:rPr>
              <w:t>Съедобные и несъедобные объекты.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D9618B">
        <w:tc>
          <w:tcPr>
            <w:tcW w:w="9072" w:type="dxa"/>
            <w:gridSpan w:val="5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Семья</w:t>
            </w:r>
          </w:p>
        </w:tc>
      </w:tr>
      <w:tr w:rsidR="00F7077E" w:rsidTr="00E177DB">
        <w:tc>
          <w:tcPr>
            <w:tcW w:w="851" w:type="dxa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Представление о бытовой и </w:t>
            </w:r>
            <w:proofErr w:type="spellStart"/>
            <w:r w:rsidRPr="00282B9E">
              <w:t>досуговой</w:t>
            </w:r>
            <w:proofErr w:type="spellEnd"/>
            <w:r w:rsidRPr="00282B9E">
              <w:t xml:space="preserve"> деятельности членов семьи.</w:t>
            </w:r>
          </w:p>
        </w:tc>
        <w:tc>
          <w:tcPr>
            <w:tcW w:w="992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44AAC">
              <w:t>Формирование знания о действиях близких людей в быту.</w:t>
            </w:r>
            <w:r w:rsidRPr="0042201B">
              <w:rPr>
                <w:rFonts w:ascii="Arial" w:hAnsi="Arial" w:cs="Arial"/>
              </w:rPr>
              <w:t xml:space="preserve"> </w:t>
            </w:r>
            <w:r w:rsidRPr="00044AAC">
              <w:t xml:space="preserve">Формирование знаний праздников и </w:t>
            </w:r>
            <w:proofErr w:type="gramStart"/>
            <w:r w:rsidRPr="00044AAC">
              <w:t>традициях</w:t>
            </w:r>
            <w:proofErr w:type="gramEnd"/>
            <w:r w:rsidRPr="00044AAC">
              <w:t xml:space="preserve"> семьи: День рождения и Новый год</w:t>
            </w:r>
            <w:r w:rsidRPr="0042201B">
              <w:rPr>
                <w:rFonts w:ascii="Arial" w:hAnsi="Arial" w:cs="Arial"/>
              </w:rPr>
              <w:t>.</w:t>
            </w:r>
          </w:p>
        </w:tc>
      </w:tr>
      <w:tr w:rsidR="00F7077E" w:rsidTr="00E177DB">
        <w:tc>
          <w:tcPr>
            <w:tcW w:w="851" w:type="dxa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Представление о бытовой и </w:t>
            </w:r>
            <w:proofErr w:type="spellStart"/>
            <w:r w:rsidRPr="00282B9E">
              <w:t>досуговой</w:t>
            </w:r>
            <w:proofErr w:type="spellEnd"/>
            <w:r w:rsidRPr="00282B9E">
              <w:t xml:space="preserve"> деятельности членов семьи.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3402" w:type="dxa"/>
          </w:tcPr>
          <w:p w:rsidR="00F7077E" w:rsidRDefault="00F7077E" w:rsidP="00D9618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Представление о бытовой и </w:t>
            </w:r>
            <w:proofErr w:type="spellStart"/>
            <w:r w:rsidRPr="00282B9E">
              <w:t>досуговой</w:t>
            </w:r>
            <w:proofErr w:type="spellEnd"/>
            <w:r w:rsidRPr="00282B9E">
              <w:t xml:space="preserve"> деятельности </w:t>
            </w:r>
            <w:r w:rsidRPr="00282B9E">
              <w:lastRenderedPageBreak/>
              <w:t>членов семьи.</w:t>
            </w:r>
          </w:p>
        </w:tc>
        <w:tc>
          <w:tcPr>
            <w:tcW w:w="992" w:type="dxa"/>
            <w:vAlign w:val="center"/>
          </w:tcPr>
          <w:p w:rsidR="00F7077E" w:rsidRPr="00E177DB" w:rsidRDefault="00E177DB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F7077E" w:rsidRPr="00E177DB" w:rsidRDefault="00F7077E" w:rsidP="00E177D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  <w:tr w:rsidR="00F7077E" w:rsidTr="00E177DB">
        <w:tc>
          <w:tcPr>
            <w:tcW w:w="851" w:type="dxa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:rsidR="00F7077E" w:rsidRPr="005E5C6B" w:rsidRDefault="00F7077E" w:rsidP="00D9618B">
            <w:pPr>
              <w:pStyle w:val="Default"/>
              <w:spacing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F7077E" w:rsidRDefault="00F22FF9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964" w:type="dxa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</w:p>
        </w:tc>
        <w:tc>
          <w:tcPr>
            <w:tcW w:w="2863" w:type="dxa"/>
          </w:tcPr>
          <w:p w:rsidR="00F7077E" w:rsidRDefault="00F7077E" w:rsidP="00D9618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</w:tr>
    </w:tbl>
    <w:p w:rsidR="005A07B5" w:rsidRDefault="005A07B5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p w:rsidR="005A07B5" w:rsidRDefault="00F7077E" w:rsidP="00F7077E">
      <w:pPr>
        <w:pStyle w:val="Default"/>
        <w:ind w:firstLine="567"/>
        <w:jc w:val="center"/>
        <w:rPr>
          <w:b/>
          <w:color w:val="auto"/>
        </w:rPr>
      </w:pPr>
      <w:r w:rsidRPr="006A7E0A">
        <w:rPr>
          <w:b/>
          <w:color w:val="auto"/>
        </w:rPr>
        <w:t>9 класс</w:t>
      </w:r>
    </w:p>
    <w:p w:rsidR="00F22FF9" w:rsidRPr="00F7077E" w:rsidRDefault="00F22FF9" w:rsidP="00F7077E">
      <w:pPr>
        <w:pStyle w:val="Default"/>
        <w:ind w:firstLine="567"/>
        <w:jc w:val="center"/>
        <w:rPr>
          <w:b/>
          <w:color w:val="auto"/>
        </w:rPr>
      </w:pPr>
    </w:p>
    <w:tbl>
      <w:tblPr>
        <w:tblStyle w:val="a6"/>
        <w:tblW w:w="9072" w:type="dxa"/>
        <w:tblInd w:w="108" w:type="dxa"/>
        <w:tblLook w:val="04A0"/>
      </w:tblPr>
      <w:tblGrid>
        <w:gridCol w:w="851"/>
        <w:gridCol w:w="3402"/>
        <w:gridCol w:w="992"/>
        <w:gridCol w:w="964"/>
        <w:gridCol w:w="2863"/>
      </w:tblGrid>
      <w:tr w:rsidR="005A07B5" w:rsidTr="00E177DB">
        <w:tc>
          <w:tcPr>
            <w:tcW w:w="851" w:type="dxa"/>
          </w:tcPr>
          <w:p w:rsidR="005A07B5" w:rsidRDefault="005A07B5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402" w:type="dxa"/>
          </w:tcPr>
          <w:p w:rsidR="005A07B5" w:rsidRDefault="005A07B5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E527FF"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:rsidR="005A07B5" w:rsidRPr="00E26CCE" w:rsidRDefault="005A07B5" w:rsidP="00F22F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64" w:type="dxa"/>
            <w:vAlign w:val="center"/>
          </w:tcPr>
          <w:p w:rsidR="005A07B5" w:rsidRPr="00E26CCE" w:rsidRDefault="005A07B5" w:rsidP="00F22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E">
              <w:rPr>
                <w:rFonts w:ascii="Times New Roman" w:hAnsi="Times New Roman" w:cs="Times New Roman"/>
                <w:sz w:val="24"/>
                <w:szCs w:val="24"/>
              </w:rPr>
              <w:t xml:space="preserve">В т.ч. на </w:t>
            </w:r>
            <w:proofErr w:type="spellStart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26CCE">
              <w:rPr>
                <w:rFonts w:ascii="Times New Roman" w:hAnsi="Times New Roman" w:cs="Times New Roman"/>
                <w:sz w:val="24"/>
                <w:szCs w:val="24"/>
              </w:rPr>
              <w:t>. часть</w:t>
            </w:r>
          </w:p>
        </w:tc>
        <w:tc>
          <w:tcPr>
            <w:tcW w:w="2863" w:type="dxa"/>
          </w:tcPr>
          <w:p w:rsidR="005A07B5" w:rsidRDefault="005A07B5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</w:tr>
      <w:tr w:rsidR="00F7077E" w:rsidTr="00D9618B">
        <w:tc>
          <w:tcPr>
            <w:tcW w:w="9072" w:type="dxa"/>
            <w:gridSpan w:val="5"/>
          </w:tcPr>
          <w:p w:rsidR="00F7077E" w:rsidRDefault="00F7077E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Представления о себе</w:t>
            </w: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02" w:type="dxa"/>
          </w:tcPr>
          <w:p w:rsidR="00A81CDD" w:rsidRDefault="00A81CDD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видов деятельности для организации своего свободного времени.</w:t>
            </w:r>
          </w:p>
        </w:tc>
        <w:tc>
          <w:tcPr>
            <w:tcW w:w="992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A81CDD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81CDD" w:rsidRPr="008D1CB7" w:rsidRDefault="00A81CDD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7">
              <w:rPr>
                <w:rFonts w:ascii="Times New Roman" w:hAnsi="Times New Roman" w:cs="Times New Roman"/>
                <w:sz w:val="24"/>
                <w:szCs w:val="24"/>
              </w:rPr>
              <w:t>Формирования знание видов деятельности для организации  своего свободного времени.</w:t>
            </w:r>
          </w:p>
          <w:p w:rsidR="00A81CDD" w:rsidRPr="00D02B0F" w:rsidRDefault="00A81CDD" w:rsidP="00F22FF9">
            <w:pPr>
              <w:pStyle w:val="Default"/>
              <w:jc w:val="both"/>
              <w:rPr>
                <w:color w:val="auto"/>
              </w:rPr>
            </w:pPr>
            <w:r w:rsidRPr="008D1CB7">
              <w:t xml:space="preserve">Приём наглядности и </w:t>
            </w:r>
            <w:proofErr w:type="spellStart"/>
            <w:r w:rsidRPr="008D1CB7">
              <w:t>иллюстрированности</w:t>
            </w:r>
            <w:proofErr w:type="spellEnd"/>
            <w:r w:rsidRPr="008D1CB7">
              <w:t xml:space="preserve">, </w:t>
            </w:r>
            <w:proofErr w:type="spellStart"/>
            <w:r w:rsidRPr="008D1CB7">
              <w:t>дид</w:t>
            </w:r>
            <w:proofErr w:type="spellEnd"/>
            <w:r w:rsidRPr="008D1CB7">
              <w:t>. материал, использование опорных схем.</w:t>
            </w: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402" w:type="dxa"/>
          </w:tcPr>
          <w:p w:rsidR="00A81CDD" w:rsidRDefault="00A81CDD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видов деятельности для организации своего свободного времени.</w:t>
            </w:r>
          </w:p>
        </w:tc>
        <w:tc>
          <w:tcPr>
            <w:tcW w:w="992" w:type="dxa"/>
            <w:vAlign w:val="center"/>
          </w:tcPr>
          <w:p w:rsidR="00A81CDD" w:rsidRPr="00E177DB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81CDD" w:rsidRDefault="00A81CDD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402" w:type="dxa"/>
          </w:tcPr>
          <w:p w:rsidR="00A81CDD" w:rsidRDefault="00A81CDD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Сообщение сведений о себе.</w:t>
            </w:r>
          </w:p>
        </w:tc>
        <w:tc>
          <w:tcPr>
            <w:tcW w:w="992" w:type="dxa"/>
            <w:vAlign w:val="center"/>
          </w:tcPr>
          <w:p w:rsidR="00A81CDD" w:rsidRPr="00E177DB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A81CDD" w:rsidRDefault="00A81CDD" w:rsidP="00F22FF9">
            <w:pPr>
              <w:spacing w:after="0" w:line="240" w:lineRule="auto"/>
              <w:rPr>
                <w:color w:val="auto"/>
                <w:highlight w:val="yellow"/>
              </w:rPr>
            </w:pPr>
            <w:r w:rsidRPr="003B1D10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 сообщения сведений о себе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B1D10">
              <w:rPr>
                <w:rFonts w:ascii="Times New Roman" w:hAnsi="Times New Roman" w:cs="Times New Roman"/>
                <w:sz w:val="24"/>
                <w:szCs w:val="24"/>
              </w:rPr>
              <w:t xml:space="preserve">Приём наглядности и </w:t>
            </w:r>
            <w:proofErr w:type="spellStart"/>
            <w:r w:rsidRPr="003B1D10">
              <w:rPr>
                <w:rFonts w:ascii="Times New Roman" w:hAnsi="Times New Roman" w:cs="Times New Roman"/>
                <w:sz w:val="24"/>
                <w:szCs w:val="24"/>
              </w:rPr>
              <w:t>иллюстрированности</w:t>
            </w:r>
            <w:proofErr w:type="spellEnd"/>
            <w:r w:rsidRPr="003B1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D1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B1D10">
              <w:rPr>
                <w:rFonts w:ascii="Times New Roman" w:hAnsi="Times New Roman" w:cs="Times New Roman"/>
                <w:sz w:val="24"/>
                <w:szCs w:val="24"/>
              </w:rPr>
              <w:t>. материал, использование опорных схем.</w:t>
            </w: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02" w:type="dxa"/>
          </w:tcPr>
          <w:p w:rsidR="00A81CDD" w:rsidRDefault="00A81CDD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Сообщение сведений о себе.</w:t>
            </w:r>
          </w:p>
        </w:tc>
        <w:tc>
          <w:tcPr>
            <w:tcW w:w="992" w:type="dxa"/>
            <w:vAlign w:val="center"/>
          </w:tcPr>
          <w:p w:rsidR="00A81CDD" w:rsidRPr="00E177DB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81CDD" w:rsidRDefault="00A81CDD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402" w:type="dxa"/>
          </w:tcPr>
          <w:p w:rsidR="00A81CDD" w:rsidRDefault="00A81CDD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Рассказ о себе.</w:t>
            </w:r>
          </w:p>
        </w:tc>
        <w:tc>
          <w:tcPr>
            <w:tcW w:w="992" w:type="dxa"/>
            <w:vAlign w:val="center"/>
          </w:tcPr>
          <w:p w:rsidR="00A81CDD" w:rsidRPr="00E177DB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81CDD" w:rsidRDefault="00A81CDD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402" w:type="dxa"/>
          </w:tcPr>
          <w:p w:rsidR="00A81CDD" w:rsidRDefault="00A81CDD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Рассказ о себе.</w:t>
            </w:r>
          </w:p>
        </w:tc>
        <w:tc>
          <w:tcPr>
            <w:tcW w:w="992" w:type="dxa"/>
            <w:vAlign w:val="center"/>
          </w:tcPr>
          <w:p w:rsidR="00A81CDD" w:rsidRPr="00E177DB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81CDD" w:rsidRDefault="00A81CDD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402" w:type="dxa"/>
          </w:tcPr>
          <w:p w:rsidR="00A81CDD" w:rsidRPr="005C76CA" w:rsidRDefault="00A81CDD" w:rsidP="00F22FF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E">
              <w:rPr>
                <w:rFonts w:ascii="Times New Roman" w:hAnsi="Times New Roman" w:cs="Times New Roman"/>
                <w:sz w:val="24"/>
                <w:szCs w:val="24"/>
              </w:rPr>
              <w:t>Знание возрастных изменений человека.</w:t>
            </w:r>
          </w:p>
        </w:tc>
        <w:tc>
          <w:tcPr>
            <w:tcW w:w="992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A81CDD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A81CDD" w:rsidRPr="008D1CB7" w:rsidRDefault="00A81CDD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7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CB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изменений человека.</w:t>
            </w:r>
          </w:p>
          <w:p w:rsidR="00A81CDD" w:rsidRDefault="00A81CDD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1CB7">
              <w:t xml:space="preserve">Приём наглядности и </w:t>
            </w:r>
            <w:proofErr w:type="spellStart"/>
            <w:r w:rsidRPr="008D1CB7">
              <w:t>иллюстрированности</w:t>
            </w:r>
            <w:proofErr w:type="spellEnd"/>
            <w:r w:rsidRPr="008D1CB7">
              <w:t xml:space="preserve">, </w:t>
            </w:r>
            <w:proofErr w:type="spellStart"/>
            <w:r w:rsidRPr="008D1CB7">
              <w:t>дид</w:t>
            </w:r>
            <w:proofErr w:type="spellEnd"/>
            <w:r w:rsidRPr="008D1CB7">
              <w:t>. материал, использование опорных схем.</w:t>
            </w:r>
          </w:p>
        </w:tc>
      </w:tr>
      <w:tr w:rsidR="00A81CDD" w:rsidTr="00E177DB">
        <w:tc>
          <w:tcPr>
            <w:tcW w:w="851" w:type="dxa"/>
          </w:tcPr>
          <w:p w:rsidR="00A81CDD" w:rsidRPr="00FE2CA5" w:rsidRDefault="00A81CDD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402" w:type="dxa"/>
          </w:tcPr>
          <w:p w:rsidR="00A81CDD" w:rsidRPr="005C76CA" w:rsidRDefault="00A81CDD" w:rsidP="00F22FF9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E">
              <w:rPr>
                <w:rFonts w:ascii="Times New Roman" w:hAnsi="Times New Roman" w:cs="Times New Roman"/>
                <w:sz w:val="24"/>
                <w:szCs w:val="24"/>
              </w:rPr>
              <w:t>Знание возрастных изменений человека.</w:t>
            </w:r>
          </w:p>
        </w:tc>
        <w:tc>
          <w:tcPr>
            <w:tcW w:w="992" w:type="dxa"/>
            <w:vAlign w:val="center"/>
          </w:tcPr>
          <w:p w:rsidR="00A81CDD" w:rsidRPr="00E177DB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A81CDD" w:rsidRPr="00E177DB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E177DB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A81CDD" w:rsidRDefault="00A81CDD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D9618B">
        <w:tc>
          <w:tcPr>
            <w:tcW w:w="9072" w:type="dxa"/>
            <w:gridSpan w:val="5"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t>Гигиена тела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402" w:type="dxa"/>
          </w:tcPr>
          <w:p w:rsidR="0085788C" w:rsidRPr="00C22D3C" w:rsidRDefault="0085788C" w:rsidP="00F22FF9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  <w:bCs/>
              </w:rPr>
              <w:t>Соблюдение последовательности действий при б</w:t>
            </w:r>
            <w:r w:rsidRPr="00282B9E">
              <w:rPr>
                <w:rFonts w:ascii="Times New Roman" w:hAnsi="Times New Roman" w:cs="Times New Roman"/>
              </w:rPr>
              <w:t xml:space="preserve">ритье электробритвой, безопасным станком. 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A36E4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402" w:type="dxa"/>
          </w:tcPr>
          <w:p w:rsidR="0085788C" w:rsidRPr="00C22D3C" w:rsidRDefault="0085788C" w:rsidP="00F22FF9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  <w:bCs/>
              </w:rPr>
              <w:t>Соблюдение последовательности действий при б</w:t>
            </w:r>
            <w:r w:rsidRPr="00282B9E">
              <w:rPr>
                <w:rFonts w:ascii="Times New Roman" w:hAnsi="Times New Roman" w:cs="Times New Roman"/>
              </w:rPr>
              <w:t xml:space="preserve">ритье электробритвой, безопасным станком. 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402" w:type="dxa"/>
          </w:tcPr>
          <w:p w:rsidR="0085788C" w:rsidRPr="009E737A" w:rsidRDefault="0085788C" w:rsidP="00F22FF9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</w:rPr>
              <w:t xml:space="preserve">Соблюдение последовательности действий при мытье и вытирании тела: ополаскивание тела водой, намыливание частей тела, смывание мыла, вытирание тела. 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A36E4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402" w:type="dxa"/>
          </w:tcPr>
          <w:p w:rsidR="0085788C" w:rsidRPr="009E737A" w:rsidRDefault="0085788C" w:rsidP="00F22FF9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</w:rPr>
            </w:pPr>
            <w:r w:rsidRPr="00282B9E">
              <w:rPr>
                <w:rFonts w:ascii="Times New Roman" w:hAnsi="Times New Roman" w:cs="Times New Roman"/>
              </w:rPr>
              <w:t xml:space="preserve">Соблюдение последовательности действий </w:t>
            </w:r>
            <w:r w:rsidRPr="00282B9E">
              <w:rPr>
                <w:rFonts w:ascii="Times New Roman" w:hAnsi="Times New Roman" w:cs="Times New Roman"/>
              </w:rPr>
              <w:lastRenderedPageBreak/>
              <w:t xml:space="preserve">при мытье и вытирании тела: ополаскивание тела водой, намыливание частей тела, смывание мыла, вытирание тела. 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D9618B">
        <w:tc>
          <w:tcPr>
            <w:tcW w:w="9072" w:type="dxa"/>
            <w:gridSpan w:val="5"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bCs/>
                <w:i/>
              </w:rPr>
              <w:lastRenderedPageBreak/>
              <w:t>Обращение с одеждой и обувью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402" w:type="dxa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последовательности действий при одевании комплекта одежды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A36E4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402" w:type="dxa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последовательности действий при одевании комплекта одежды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402" w:type="dxa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Контроль своего внешнего вида.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Формирование привычки следить за своим внешним видом.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402" w:type="dxa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Контроль своего внешнего вида.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Default"/>
              <w:jc w:val="both"/>
            </w:pPr>
            <w:r w:rsidRPr="00282B9E">
              <w:t>Различение лицевой (изнаночной), передней (задней) стороны одежды, верха (низа) одежды.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A36E4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Default"/>
              <w:jc w:val="both"/>
            </w:pPr>
            <w:r w:rsidRPr="00282B9E">
              <w:t>Различение лицевой (изнаночной), передней (задней) стороны одежды, верха (низа) одежды.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Default"/>
              <w:jc w:val="both"/>
            </w:pPr>
            <w:r w:rsidRPr="00282B9E">
              <w:t>Различение правого (левого) ботинка (сапога, тапка).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A36E4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Default"/>
              <w:jc w:val="both"/>
            </w:pPr>
            <w:r w:rsidRPr="00282B9E">
              <w:t>Различение правого (левого) ботинка (сапога, тапка).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3402" w:type="dxa"/>
          </w:tcPr>
          <w:p w:rsidR="0085788C" w:rsidRPr="009E737A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E">
              <w:rPr>
                <w:rFonts w:ascii="Times New Roman" w:hAnsi="Times New Roman" w:cs="Times New Roman"/>
                <w:sz w:val="24"/>
                <w:szCs w:val="24"/>
              </w:rPr>
              <w:t>Выворачивание одежды.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A36E4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A36E4">
              <w:t>Упражнения.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402" w:type="dxa"/>
          </w:tcPr>
          <w:p w:rsidR="0085788C" w:rsidRPr="009E737A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E">
              <w:rPr>
                <w:rFonts w:ascii="Times New Roman" w:hAnsi="Times New Roman" w:cs="Times New Roman"/>
                <w:sz w:val="24"/>
                <w:szCs w:val="24"/>
              </w:rPr>
              <w:t>Выворачивание одежды.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D9618B">
        <w:tc>
          <w:tcPr>
            <w:tcW w:w="9072" w:type="dxa"/>
            <w:gridSpan w:val="5"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Туалет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402" w:type="dxa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</w:t>
            </w:r>
            <w:proofErr w:type="gramEnd"/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</w:tcPr>
          <w:p w:rsidR="0085788C" w:rsidRPr="00A24AA2" w:rsidRDefault="0085788C" w:rsidP="00F22FF9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4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алгоритма.</w:t>
            </w:r>
          </w:p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A24AA2">
              <w:rPr>
                <w:bCs/>
              </w:rPr>
              <w:t>Выполнение практических заданий</w:t>
            </w:r>
          </w:p>
        </w:tc>
      </w:tr>
      <w:tr w:rsidR="0085788C" w:rsidTr="00D9618B">
        <w:tc>
          <w:tcPr>
            <w:tcW w:w="9072" w:type="dxa"/>
            <w:gridSpan w:val="5"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Прием пищи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3402" w:type="dxa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Использование ножа и вилки во время приема пищи: отрезание ножом кусочка пищи от целого куска, наполнение вилки гарниром с </w:t>
            </w:r>
            <w:r w:rsidRPr="00282B9E">
              <w:lastRenderedPageBreak/>
              <w:t>помощью ножа.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lastRenderedPageBreak/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Default="0085788C" w:rsidP="00F22FF9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Повторение правил поведения за столом во время приема пищи.</w:t>
            </w:r>
          </w:p>
          <w:p w:rsidR="0085788C" w:rsidRDefault="0085788C" w:rsidP="00F22FF9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-правильная посадка во время приема пищи</w:t>
            </w:r>
          </w:p>
          <w:p w:rsidR="0085788C" w:rsidRDefault="0085788C" w:rsidP="00F22FF9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-еда ложкой и вилкой</w:t>
            </w:r>
          </w:p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bCs/>
              </w:rPr>
              <w:t>-пользование салфеткой во время приема пищи</w:t>
            </w: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25</w:t>
            </w:r>
          </w:p>
        </w:tc>
        <w:tc>
          <w:tcPr>
            <w:tcW w:w="3402" w:type="dxa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Использование ножа и вилки во время приема пищи: отрезание ножом кусочка пищи от целого куска, наполнение вилки гарниром с помощью ножа.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Default"/>
              <w:jc w:val="both"/>
            </w:pPr>
            <w:r w:rsidRPr="00282B9E">
              <w:t>Использование ножа и вилки во время приема пищи: отрезание ножом кусочка пищи от целого куска, наполнение вилки гарниром с помощью ножа.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Default"/>
              <w:jc w:val="both"/>
            </w:pPr>
            <w:r w:rsidRPr="00282B9E">
              <w:t>Использование салфетки во время приема пищи.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Pr="00FE2CA5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Default"/>
              <w:jc w:val="both"/>
            </w:pPr>
            <w:r w:rsidRPr="00282B9E">
              <w:t>Использование салфетки во время приема пищи.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402" w:type="dxa"/>
          </w:tcPr>
          <w:p w:rsidR="0085788C" w:rsidRPr="00D844FC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Накладывание пищи в тарелку. 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A36E4" w:rsidRDefault="0085788C" w:rsidP="00F2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Демонстрация.</w:t>
            </w:r>
          </w:p>
          <w:p w:rsidR="0085788C" w:rsidRPr="000A36E4" w:rsidRDefault="0085788C" w:rsidP="00F22F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36E4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85788C" w:rsidTr="00F22FF9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402" w:type="dxa"/>
          </w:tcPr>
          <w:p w:rsidR="0085788C" w:rsidRPr="00D844FC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Накладывание пищи в тарелку. 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402" w:type="dxa"/>
          </w:tcPr>
          <w:p w:rsidR="0085788C" w:rsidRPr="00D844FC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Накладывание пищи в тарелку. 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D9618B">
        <w:tc>
          <w:tcPr>
            <w:tcW w:w="9072" w:type="dxa"/>
            <w:gridSpan w:val="5"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  <w:r w:rsidRPr="00282B9E">
              <w:rPr>
                <w:b/>
                <w:i/>
              </w:rPr>
              <w:t>Семья</w:t>
            </w:r>
          </w:p>
        </w:tc>
      </w:tr>
      <w:tr w:rsidR="0085788C" w:rsidTr="00F22FF9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3402" w:type="dxa"/>
          </w:tcPr>
          <w:p w:rsidR="0085788C" w:rsidRPr="009E737A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7A">
              <w:rPr>
                <w:rFonts w:ascii="Times New Roman" w:hAnsi="Times New Roman"/>
                <w:sz w:val="24"/>
                <w:szCs w:val="24"/>
              </w:rPr>
              <w:t>Представление о профессиональной деятельности членов семьи.</w:t>
            </w:r>
          </w:p>
        </w:tc>
        <w:tc>
          <w:tcPr>
            <w:tcW w:w="992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63" w:type="dxa"/>
            <w:vMerge w:val="restart"/>
          </w:tcPr>
          <w:p w:rsidR="0085788C" w:rsidRPr="00044AA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44AAC">
              <w:t>Формирование знаний о профессиях родителей.</w:t>
            </w:r>
          </w:p>
        </w:tc>
      </w:tr>
      <w:tr w:rsidR="0085788C" w:rsidTr="00F22FF9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402" w:type="dxa"/>
          </w:tcPr>
          <w:p w:rsidR="0085788C" w:rsidRPr="009E737A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7A">
              <w:rPr>
                <w:rFonts w:ascii="Times New Roman" w:hAnsi="Times New Roman"/>
                <w:sz w:val="24"/>
                <w:szCs w:val="24"/>
              </w:rPr>
              <w:t>Представление о профессиональной деятельности членов семьи.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F22FF9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3402" w:type="dxa"/>
          </w:tcPr>
          <w:p w:rsidR="0085788C" w:rsidRPr="006A7E0A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>Рассказ о своей семье.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 w:val="restart"/>
          </w:tcPr>
          <w:p w:rsidR="0085788C" w:rsidRDefault="0085788C" w:rsidP="00F22FF9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44AAC">
              <w:t>Выделение близких людей ребёнку, формирование эмоциональных и двигательных реакций</w:t>
            </w:r>
            <w:r w:rsidRPr="0042201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A0002">
              <w:rPr>
                <w:color w:val="auto"/>
              </w:rPr>
              <w:t>Рассказ (показ) доступным образом</w:t>
            </w:r>
            <w:r>
              <w:rPr>
                <w:color w:val="auto"/>
              </w:rPr>
              <w:t>.</w:t>
            </w:r>
          </w:p>
        </w:tc>
      </w:tr>
      <w:tr w:rsidR="0085788C" w:rsidTr="00F22FF9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>Рассказ о своей семье.</w:t>
            </w:r>
          </w:p>
        </w:tc>
        <w:tc>
          <w:tcPr>
            <w:tcW w:w="992" w:type="dxa"/>
            <w:vAlign w:val="center"/>
          </w:tcPr>
          <w:p w:rsidR="0085788C" w:rsidRPr="00F22FF9" w:rsidRDefault="00F22FF9" w:rsidP="00F22F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4" w:type="dxa"/>
            <w:vAlign w:val="center"/>
          </w:tcPr>
          <w:p w:rsidR="0085788C" w:rsidRPr="00F22FF9" w:rsidRDefault="0085788C" w:rsidP="00F22FF9">
            <w:pPr>
              <w:pStyle w:val="Default"/>
              <w:jc w:val="center"/>
              <w:rPr>
                <w:color w:val="auto"/>
              </w:rPr>
            </w:pPr>
            <w:r w:rsidRPr="00F22FF9">
              <w:rPr>
                <w:color w:val="auto"/>
              </w:rPr>
              <w:t>1</w:t>
            </w:r>
          </w:p>
        </w:tc>
        <w:tc>
          <w:tcPr>
            <w:tcW w:w="2863" w:type="dxa"/>
            <w:vMerge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85788C" w:rsidTr="00E177DB">
        <w:tc>
          <w:tcPr>
            <w:tcW w:w="851" w:type="dxa"/>
          </w:tcPr>
          <w:p w:rsidR="0085788C" w:rsidRDefault="0085788C" w:rsidP="00F22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:rsidR="0085788C" w:rsidRPr="00282B9E" w:rsidRDefault="0085788C" w:rsidP="00F22FF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5788C" w:rsidRDefault="00F22FF9" w:rsidP="00F22FF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964" w:type="dxa"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22</w:t>
            </w:r>
          </w:p>
        </w:tc>
        <w:tc>
          <w:tcPr>
            <w:tcW w:w="2863" w:type="dxa"/>
          </w:tcPr>
          <w:p w:rsidR="0085788C" w:rsidRDefault="0085788C" w:rsidP="00F22FF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</w:tbl>
    <w:p w:rsidR="005A07B5" w:rsidRPr="00832DAA" w:rsidRDefault="005A07B5" w:rsidP="00B8176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</w:rPr>
      </w:pPr>
    </w:p>
    <w:p w:rsidR="00F22FF9" w:rsidRDefault="00832DAA" w:rsidP="00F22FF9">
      <w:pPr>
        <w:pStyle w:val="Default"/>
        <w:numPr>
          <w:ilvl w:val="0"/>
          <w:numId w:val="1"/>
        </w:numPr>
        <w:ind w:left="0" w:firstLine="567"/>
        <w:jc w:val="center"/>
        <w:rPr>
          <w:b/>
          <w:color w:val="auto"/>
          <w:sz w:val="28"/>
        </w:rPr>
      </w:pPr>
      <w:r w:rsidRPr="00F22FF9">
        <w:rPr>
          <w:b/>
          <w:color w:val="auto"/>
          <w:sz w:val="28"/>
        </w:rPr>
        <w:t>М</w:t>
      </w:r>
      <w:r w:rsidR="00D44389" w:rsidRPr="00F22FF9">
        <w:rPr>
          <w:b/>
          <w:color w:val="auto"/>
          <w:sz w:val="28"/>
        </w:rPr>
        <w:t>атериально-техническо</w:t>
      </w:r>
      <w:r w:rsidR="000E47F2" w:rsidRPr="00F22FF9">
        <w:rPr>
          <w:b/>
          <w:color w:val="auto"/>
          <w:sz w:val="28"/>
        </w:rPr>
        <w:t>е</w:t>
      </w:r>
      <w:r w:rsidR="00D44389" w:rsidRPr="00F22FF9">
        <w:rPr>
          <w:b/>
          <w:color w:val="auto"/>
          <w:sz w:val="28"/>
        </w:rPr>
        <w:t xml:space="preserve"> обеспечени</w:t>
      </w:r>
      <w:r w:rsidRPr="00F22FF9">
        <w:rPr>
          <w:b/>
          <w:color w:val="auto"/>
          <w:sz w:val="28"/>
        </w:rPr>
        <w:t>е</w:t>
      </w:r>
    </w:p>
    <w:p w:rsidR="00D44389" w:rsidRPr="00F22FF9" w:rsidRDefault="00F22FF9" w:rsidP="00F22FF9">
      <w:pPr>
        <w:pStyle w:val="Default"/>
        <w:ind w:left="567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образовательной деятельности</w:t>
      </w:r>
    </w:p>
    <w:p w:rsidR="00D44389" w:rsidRPr="00832DAA" w:rsidRDefault="00D44389" w:rsidP="00F22FF9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832DAA" w:rsidRPr="00832DAA" w:rsidRDefault="00832DAA" w:rsidP="00832D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32DAA">
        <w:rPr>
          <w:rFonts w:ascii="Times New Roman" w:hAnsi="Times New Roman"/>
          <w:sz w:val="24"/>
          <w:szCs w:val="24"/>
        </w:rPr>
        <w:t xml:space="preserve">Для реализации программы предмета «Человек» материально-техническое обеспечение включает: специально оборудованные санузлы для пользования ими обучающимися на инвалидных креслах-колясках; душевые кабины; тренажеры для обучения обращению с одеждой и обувью; насадки для столовых приборов, специальные кружки и другая посуда, облегчающая самостоятельный прием пищи детьми с нарушениями ОДА. </w:t>
      </w:r>
      <w:proofErr w:type="gramStart"/>
      <w:r w:rsidRPr="00832DAA">
        <w:rPr>
          <w:rFonts w:ascii="Times New Roman" w:hAnsi="Times New Roman"/>
          <w:sz w:val="24"/>
          <w:szCs w:val="24"/>
        </w:rPr>
        <w:t xml:space="preserve">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</w:t>
      </w:r>
      <w:r w:rsidRPr="00832DAA">
        <w:rPr>
          <w:rFonts w:ascii="Times New Roman" w:hAnsi="Times New Roman"/>
          <w:sz w:val="24"/>
          <w:szCs w:val="24"/>
        </w:rPr>
        <w:lastRenderedPageBreak/>
        <w:t xml:space="preserve">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</w:t>
      </w:r>
      <w:proofErr w:type="spellStart"/>
      <w:r w:rsidRPr="00832DAA">
        <w:rPr>
          <w:rFonts w:ascii="Times New Roman" w:hAnsi="Times New Roman"/>
          <w:sz w:val="24"/>
          <w:szCs w:val="24"/>
        </w:rPr>
        <w:t>фотоколлажей</w:t>
      </w:r>
      <w:proofErr w:type="spellEnd"/>
      <w:r w:rsidRPr="00832DAA">
        <w:rPr>
          <w:rFonts w:ascii="Times New Roman" w:hAnsi="Times New Roman"/>
          <w:sz w:val="24"/>
          <w:szCs w:val="24"/>
        </w:rPr>
        <w:t xml:space="preserve"> и альбомов;</w:t>
      </w:r>
      <w:proofErr w:type="gramEnd"/>
      <w:r w:rsidRPr="00832DAA">
        <w:rPr>
          <w:rFonts w:ascii="Times New Roman" w:hAnsi="Times New Roman"/>
          <w:sz w:val="24"/>
          <w:szCs w:val="24"/>
        </w:rPr>
        <w:t xml:space="preserve"> обучающие компьютерные программы, способствующие формированию у детей доступных представлений о ближайшем социальном окружении. По возможности, используются технические средства: компьютер, видеопроектор и другое мультимедийное оборудование. Стеллажи для наглядных пособий, зеркала настенные и индивидуальные, столы, стулья с подлокотниками, подножками и др.</w:t>
      </w:r>
    </w:p>
    <w:p w:rsidR="00832DAA" w:rsidRPr="00832DAA" w:rsidRDefault="00832DAA" w:rsidP="00832DAA">
      <w:pPr>
        <w:pStyle w:val="Default"/>
        <w:ind w:left="567"/>
        <w:jc w:val="both"/>
        <w:rPr>
          <w:color w:val="auto"/>
          <w:highlight w:val="yellow"/>
        </w:rPr>
      </w:pPr>
    </w:p>
    <w:p w:rsidR="00D44389" w:rsidRDefault="006D01F2" w:rsidP="00F22FF9">
      <w:pPr>
        <w:pStyle w:val="Default"/>
        <w:ind w:firstLine="567"/>
        <w:jc w:val="center"/>
        <w:rPr>
          <w:color w:val="auto"/>
        </w:rPr>
      </w:pPr>
      <w:r w:rsidRPr="006D01F2">
        <w:rPr>
          <w:color w:val="auto"/>
        </w:rPr>
        <w:t>Литература:</w:t>
      </w:r>
    </w:p>
    <w:p w:rsidR="00F22FF9" w:rsidRPr="006D01F2" w:rsidRDefault="00F22FF9" w:rsidP="00F22FF9">
      <w:pPr>
        <w:pStyle w:val="Default"/>
        <w:ind w:firstLine="567"/>
        <w:jc w:val="center"/>
        <w:rPr>
          <w:color w:val="auto"/>
        </w:rPr>
      </w:pPr>
    </w:p>
    <w:p w:rsidR="006D01F2" w:rsidRPr="006D01F2" w:rsidRDefault="006D01F2" w:rsidP="00F22F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Учебно-научная:</w:t>
      </w:r>
    </w:p>
    <w:p w:rsidR="006D01F2" w:rsidRPr="006D01F2" w:rsidRDefault="006D01F2" w:rsidP="00F22F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1F2">
        <w:rPr>
          <w:rFonts w:ascii="Times New Roman" w:hAnsi="Times New Roman" w:cs="Times New Roman"/>
          <w:sz w:val="24"/>
          <w:szCs w:val="24"/>
        </w:rPr>
        <w:t xml:space="preserve">1.Программно методические материалы «ОБУЧЕНИЕ ДЕТЕЙ С ВЫРАЖЕННЫМ НЕДОРАЗВИТИЕМ  ИНТЕЛЛЕКТА». / Под ред. И.М. </w:t>
      </w:r>
      <w:proofErr w:type="spellStart"/>
      <w:r w:rsidRPr="006D01F2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6D01F2">
        <w:rPr>
          <w:rFonts w:ascii="Times New Roman" w:hAnsi="Times New Roman" w:cs="Times New Roman"/>
          <w:sz w:val="24"/>
          <w:szCs w:val="24"/>
        </w:rPr>
        <w:t xml:space="preserve">: - М.:ГУМАНИТАРНЫЙ  ИЗДАТЕЛЬСКИЙ  ЦЕНТР  ВЛАДОС, 2013. – 181 </w:t>
      </w:r>
    </w:p>
    <w:p w:rsidR="006D01F2" w:rsidRPr="006D01F2" w:rsidRDefault="006D01F2" w:rsidP="00F22F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2.Кириллова Е.В. </w:t>
      </w:r>
      <w:proofErr w:type="spell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>Логоредическая</w:t>
      </w:r>
      <w:proofErr w:type="spell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spell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>безречевыми</w:t>
      </w:r>
      <w:proofErr w:type="spell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 детьми: Учебно-методическое пособие.- М</w:t>
      </w:r>
      <w:proofErr w:type="gram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>Ц Сфера</w:t>
      </w:r>
    </w:p>
    <w:p w:rsidR="006D01F2" w:rsidRPr="006D01F2" w:rsidRDefault="006D01F2" w:rsidP="00F2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lang w:eastAsia="ru-RU"/>
        </w:rPr>
        <w:t>3.Пузанов Б.П. Обучение детей с нарушениями интеллектуального развития (ОЛИГОФРЕНОПЕДАГОГИКА) – М.: АСАДЕМА, 2015.</w:t>
      </w:r>
    </w:p>
    <w:p w:rsidR="00E11B3C" w:rsidRDefault="00E11B3C" w:rsidP="00F2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01F2" w:rsidRPr="00F22FF9" w:rsidRDefault="006D01F2" w:rsidP="00F2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2FF9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Интернет источники:</w:t>
      </w:r>
    </w:p>
    <w:p w:rsidR="006D01F2" w:rsidRPr="006D01F2" w:rsidRDefault="009904F7" w:rsidP="00F2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6D01F2" w:rsidRPr="006D01F2">
          <w:rPr>
            <w:rFonts w:ascii="Times New Roman" w:hAnsi="Times New Roman" w:cs="Times New Roman"/>
            <w:sz w:val="24"/>
            <w:szCs w:val="24"/>
            <w:lang w:eastAsia="ru-RU"/>
          </w:rPr>
          <w:t>http://pedsovet.su/fgos/6048_typy_urokov_po_fgos</w:t>
        </w:r>
      </w:hyperlink>
      <w:r w:rsidR="006D01F2"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  Типы уроков по ФГОС в школе: требования к урокам нового типа, виды уроков и примерная структура урока каждого типа.</w:t>
      </w:r>
    </w:p>
    <w:p w:rsidR="006D01F2" w:rsidRPr="006D01F2" w:rsidRDefault="006D01F2" w:rsidP="00F2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D01F2" w:rsidRPr="006D01F2" w:rsidRDefault="006D01F2" w:rsidP="00F2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Учебно-методическая:</w:t>
      </w:r>
    </w:p>
    <w:p w:rsidR="006D01F2" w:rsidRPr="006D01F2" w:rsidRDefault="006D01F2" w:rsidP="00F22FF9">
      <w:pPr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lang w:eastAsia="ru-RU"/>
        </w:rPr>
        <w:t>Власова Т.А. Отбор детей во вспомогательную школу. Пособие для учителя. – М.: Просвещение, 2015.</w:t>
      </w:r>
    </w:p>
    <w:p w:rsidR="006D01F2" w:rsidRDefault="006D01F2" w:rsidP="00F22FF9">
      <w:pPr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Дубровина И.В. </w:t>
      </w:r>
      <w:proofErr w:type="spell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развивающая работа с детьми. Учебное пособие – М.: АСАДЕМА, 2015.</w:t>
      </w:r>
    </w:p>
    <w:p w:rsidR="006D01F2" w:rsidRPr="006D01F2" w:rsidRDefault="006D01F2" w:rsidP="00F22F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01F2" w:rsidRPr="006D01F2" w:rsidRDefault="006D01F2" w:rsidP="00F22F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6D01F2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Учебно-практическая:</w:t>
      </w:r>
    </w:p>
    <w:p w:rsidR="006D01F2" w:rsidRPr="006D01F2" w:rsidRDefault="006D01F2" w:rsidP="00F22FF9">
      <w:pPr>
        <w:widowControl w:val="0"/>
        <w:numPr>
          <w:ilvl w:val="0"/>
          <w:numId w:val="7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lang w:eastAsia="ru-RU"/>
        </w:rPr>
        <w:t>1000 загадок, пословиц, поговорок, скороговорок. Для начальной школы</w:t>
      </w:r>
      <w:proofErr w:type="gram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>вт. – сост. В. Н. Иванкова. – М.: ООО Аквариум</w:t>
      </w:r>
      <w:r w:rsidR="00E11B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01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11B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, 2017. – 256 </w:t>
      </w:r>
      <w:proofErr w:type="gram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01F2" w:rsidRPr="006D01F2" w:rsidRDefault="006D01F2" w:rsidP="00F22FF9">
      <w:pPr>
        <w:widowControl w:val="0"/>
        <w:numPr>
          <w:ilvl w:val="0"/>
          <w:numId w:val="7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lang w:eastAsia="ru-RU"/>
        </w:rPr>
        <w:t xml:space="preserve"> Волкова Ю.С. Опорные схемы для составления описательных  рассказов: дидактический материал.- Харьков: ЧП АМГРО ПЛЮС, 2016. – 38с.</w:t>
      </w:r>
    </w:p>
    <w:p w:rsidR="006D01F2" w:rsidRPr="006D01F2" w:rsidRDefault="006D01F2" w:rsidP="00F22FF9">
      <w:pPr>
        <w:widowControl w:val="0"/>
        <w:numPr>
          <w:ilvl w:val="0"/>
          <w:numId w:val="7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1F2">
        <w:rPr>
          <w:rFonts w:ascii="Times New Roman" w:hAnsi="Times New Roman" w:cs="Times New Roman"/>
          <w:sz w:val="24"/>
          <w:szCs w:val="24"/>
          <w:lang w:eastAsia="ru-RU"/>
        </w:rPr>
        <w:t>Л.Б.</w:t>
      </w:r>
      <w:r w:rsidR="00E11B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1F2">
        <w:rPr>
          <w:rFonts w:ascii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6D01F2">
        <w:rPr>
          <w:rFonts w:ascii="Times New Roman" w:hAnsi="Times New Roman" w:cs="Times New Roman"/>
          <w:sz w:val="24"/>
          <w:szCs w:val="24"/>
          <w:lang w:eastAsia="ru-RU"/>
        </w:rPr>
        <w:t>, Е.Т.Логинова, Л.В.Лопатина рабочая тетрадь «Я – говорю!». Упражнения с пиктограммами: рабочая тетрадь для занятий с детьми: «Ребенок и семья», упражнения с пиктограммами. - М.: Дрофа, 2017г. </w:t>
      </w:r>
    </w:p>
    <w:p w:rsidR="0067391E" w:rsidRPr="00832DAA" w:rsidRDefault="0067391E" w:rsidP="00F2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391E" w:rsidRPr="00832DAA" w:rsidSect="0067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84DCE"/>
    <w:multiLevelType w:val="hybridMultilevel"/>
    <w:tmpl w:val="9FAE6506"/>
    <w:lvl w:ilvl="0" w:tplc="F342ED9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6B62D4"/>
    <w:multiLevelType w:val="hybridMultilevel"/>
    <w:tmpl w:val="9DD6B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CA593D"/>
    <w:multiLevelType w:val="hybridMultilevel"/>
    <w:tmpl w:val="1AE6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7F45"/>
    <w:multiLevelType w:val="hybridMultilevel"/>
    <w:tmpl w:val="62AE26F4"/>
    <w:lvl w:ilvl="0" w:tplc="1A2EB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4304BB"/>
    <w:multiLevelType w:val="hybridMultilevel"/>
    <w:tmpl w:val="B6F69B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44389"/>
    <w:rsid w:val="00044AAC"/>
    <w:rsid w:val="00083A9C"/>
    <w:rsid w:val="000A36E4"/>
    <w:rsid w:val="000B421E"/>
    <w:rsid w:val="000E47F2"/>
    <w:rsid w:val="000F1417"/>
    <w:rsid w:val="001220CD"/>
    <w:rsid w:val="001E2F38"/>
    <w:rsid w:val="00264E6C"/>
    <w:rsid w:val="00271AEA"/>
    <w:rsid w:val="00290FE7"/>
    <w:rsid w:val="002C4679"/>
    <w:rsid w:val="0034206F"/>
    <w:rsid w:val="003614A5"/>
    <w:rsid w:val="003B1D10"/>
    <w:rsid w:val="003D55B1"/>
    <w:rsid w:val="003F6182"/>
    <w:rsid w:val="0041430C"/>
    <w:rsid w:val="00472950"/>
    <w:rsid w:val="004B3B48"/>
    <w:rsid w:val="004B6FA0"/>
    <w:rsid w:val="004C088C"/>
    <w:rsid w:val="0050455B"/>
    <w:rsid w:val="00515DDB"/>
    <w:rsid w:val="0056678E"/>
    <w:rsid w:val="005821C1"/>
    <w:rsid w:val="005A07B5"/>
    <w:rsid w:val="005C76CA"/>
    <w:rsid w:val="005E5C6B"/>
    <w:rsid w:val="0066390C"/>
    <w:rsid w:val="0067391E"/>
    <w:rsid w:val="00684043"/>
    <w:rsid w:val="00684740"/>
    <w:rsid w:val="00693BEE"/>
    <w:rsid w:val="006A7E0A"/>
    <w:rsid w:val="006D01F2"/>
    <w:rsid w:val="006D04FA"/>
    <w:rsid w:val="006D1EB3"/>
    <w:rsid w:val="00767E78"/>
    <w:rsid w:val="007D3F13"/>
    <w:rsid w:val="00805E17"/>
    <w:rsid w:val="00832DAA"/>
    <w:rsid w:val="0085788C"/>
    <w:rsid w:val="008A0002"/>
    <w:rsid w:val="008B6CB1"/>
    <w:rsid w:val="008D1CB7"/>
    <w:rsid w:val="008E4BBF"/>
    <w:rsid w:val="00910259"/>
    <w:rsid w:val="00976C52"/>
    <w:rsid w:val="009904F7"/>
    <w:rsid w:val="009B06DE"/>
    <w:rsid w:val="009C3499"/>
    <w:rsid w:val="009C72C3"/>
    <w:rsid w:val="009E737A"/>
    <w:rsid w:val="00A01316"/>
    <w:rsid w:val="00A24AA2"/>
    <w:rsid w:val="00A46364"/>
    <w:rsid w:val="00A56FA8"/>
    <w:rsid w:val="00A81CDD"/>
    <w:rsid w:val="00A90C93"/>
    <w:rsid w:val="00A97502"/>
    <w:rsid w:val="00B35542"/>
    <w:rsid w:val="00B81761"/>
    <w:rsid w:val="00BC33D5"/>
    <w:rsid w:val="00C22D3C"/>
    <w:rsid w:val="00C61A2E"/>
    <w:rsid w:val="00CC2774"/>
    <w:rsid w:val="00CF26F8"/>
    <w:rsid w:val="00D40BED"/>
    <w:rsid w:val="00D44389"/>
    <w:rsid w:val="00D514B4"/>
    <w:rsid w:val="00D5186D"/>
    <w:rsid w:val="00D844FC"/>
    <w:rsid w:val="00D920C7"/>
    <w:rsid w:val="00D9618B"/>
    <w:rsid w:val="00DA2060"/>
    <w:rsid w:val="00DD056A"/>
    <w:rsid w:val="00DD5229"/>
    <w:rsid w:val="00E11B3C"/>
    <w:rsid w:val="00E177DB"/>
    <w:rsid w:val="00E26CCE"/>
    <w:rsid w:val="00F22FF9"/>
    <w:rsid w:val="00F55CC0"/>
    <w:rsid w:val="00F7077E"/>
    <w:rsid w:val="00FA5DDB"/>
    <w:rsid w:val="00FB143C"/>
    <w:rsid w:val="00FC6E2B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1 Обычный"/>
    <w:qFormat/>
    <w:rsid w:val="00D44389"/>
    <w:pPr>
      <w:suppressAutoHyphens/>
      <w:spacing w:after="200" w:line="276" w:lineRule="auto"/>
      <w:ind w:left="0" w:firstLine="0"/>
      <w:jc w:val="left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81761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389"/>
    <w:pPr>
      <w:suppressAutoHyphens/>
      <w:autoSpaceDE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44389"/>
    <w:pPr>
      <w:ind w:left="720"/>
    </w:pPr>
  </w:style>
  <w:style w:type="character" w:customStyle="1" w:styleId="apple-converted-space">
    <w:name w:val="apple-converted-space"/>
    <w:rsid w:val="00D44389"/>
  </w:style>
  <w:style w:type="paragraph" w:styleId="a4">
    <w:name w:val="No Spacing"/>
    <w:link w:val="a5"/>
    <w:uiPriority w:val="1"/>
    <w:qFormat/>
    <w:rsid w:val="00D44389"/>
    <w:pPr>
      <w:suppressAutoHyphens/>
      <w:ind w:left="0" w:firstLine="0"/>
      <w:jc w:val="left"/>
    </w:pPr>
    <w:rPr>
      <w:rFonts w:ascii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D44389"/>
    <w:rPr>
      <w:rFonts w:ascii="Calibri" w:hAnsi="Calibri" w:cs="Times New Roman"/>
      <w:lang w:eastAsia="ar-SA"/>
    </w:rPr>
  </w:style>
  <w:style w:type="paragraph" w:customStyle="1" w:styleId="Standard">
    <w:name w:val="Standard"/>
    <w:rsid w:val="00D44389"/>
    <w:pPr>
      <w:widowControl w:val="0"/>
      <w:suppressAutoHyphens/>
      <w:ind w:left="0" w:firstLine="0"/>
      <w:jc w:val="lef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264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81761"/>
    <w:pPr>
      <w:widowControl w:val="0"/>
      <w:suppressAutoHyphens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1761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1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fgos/6048_typy_urokov_po_fg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DC7-5205-4AC6-B991-2800492C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6654</Words>
  <Characters>37931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Учительская</cp:lastModifiedBy>
  <cp:revision>62</cp:revision>
  <dcterms:created xsi:type="dcterms:W3CDTF">2021-09-21T09:04:00Z</dcterms:created>
  <dcterms:modified xsi:type="dcterms:W3CDTF">2021-09-30T05:42:00Z</dcterms:modified>
</cp:coreProperties>
</file>