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63" w:rsidRDefault="0057202B" w:rsidP="0057202B">
      <w:pPr>
        <w:pStyle w:val="a4"/>
        <w:jc w:val="center"/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04066" cy="8280000"/>
            <wp:effectExtent l="19050" t="0" r="6234" b="0"/>
            <wp:docPr id="15" name="Рисунок 13" descr="C:\Users\Home\Desktop\ДО 25-26\04-06-2025_09-31-39\IMG_20250604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ДО 25-26\04-06-2025_09-31-39\IMG_20250604_09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6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0AD" w:rsidRDefault="001B7B85" w:rsidP="00184D13">
      <w:pPr>
        <w:rPr>
          <w:sz w:val="32"/>
          <w:szCs w:val="24"/>
        </w:rPr>
      </w:pPr>
      <w:r w:rsidRPr="001B7B85">
        <w:rPr>
          <w:b/>
          <w:noProof/>
          <w:sz w:val="24"/>
          <w:szCs w:val="24"/>
        </w:rPr>
        <w:pict>
          <v:rect id="_x0000_s1038" style="position:absolute;margin-left:275.7pt;margin-top:314.55pt;width:105.75pt;height:18pt;z-index:251658240">
            <v:textbox>
              <w:txbxContent>
                <w:p w:rsidR="00AC22D4" w:rsidRPr="00AC22D4" w:rsidRDefault="00AC22D4">
                  <w:pPr>
                    <w:rPr>
                      <w:rFonts w:ascii="Times New Roman" w:hAnsi="Times New Roman" w:cs="Times New Roman"/>
                    </w:rPr>
                  </w:pPr>
                  <w:r w:rsidRPr="00AC22D4">
                    <w:rPr>
                      <w:rFonts w:ascii="Times New Roman" w:hAnsi="Times New Roman" w:cs="Times New Roman"/>
                    </w:rPr>
                    <w:t>гуманитарная</w:t>
                  </w:r>
                </w:p>
              </w:txbxContent>
            </v:textbox>
          </v:rect>
        </w:pict>
      </w:r>
    </w:p>
    <w:p w:rsidR="0057202B" w:rsidRDefault="0057202B" w:rsidP="00B91DA9">
      <w:pPr>
        <w:pStyle w:val="a4"/>
        <w:jc w:val="center"/>
        <w:rPr>
          <w:b/>
          <w:sz w:val="28"/>
          <w:szCs w:val="24"/>
        </w:rPr>
      </w:pPr>
    </w:p>
    <w:p w:rsidR="0057202B" w:rsidRDefault="0057202B" w:rsidP="00B91DA9">
      <w:pPr>
        <w:pStyle w:val="a4"/>
        <w:jc w:val="center"/>
        <w:rPr>
          <w:b/>
          <w:sz w:val="28"/>
          <w:szCs w:val="24"/>
        </w:rPr>
      </w:pPr>
    </w:p>
    <w:p w:rsidR="00B91DA9" w:rsidRPr="00B91DA9" w:rsidRDefault="00B91DA9" w:rsidP="00B91DA9">
      <w:pPr>
        <w:pStyle w:val="a4"/>
        <w:jc w:val="center"/>
        <w:rPr>
          <w:b/>
          <w:sz w:val="28"/>
          <w:szCs w:val="24"/>
        </w:rPr>
      </w:pPr>
      <w:r w:rsidRPr="00B91DA9">
        <w:rPr>
          <w:b/>
          <w:sz w:val="28"/>
          <w:szCs w:val="24"/>
        </w:rPr>
        <w:lastRenderedPageBreak/>
        <w:t>Комплекс основных характеристик программы</w:t>
      </w:r>
    </w:p>
    <w:p w:rsidR="00B91DA9" w:rsidRDefault="00B91DA9" w:rsidP="00B91DA9">
      <w:pPr>
        <w:pStyle w:val="a4"/>
        <w:jc w:val="center"/>
        <w:rPr>
          <w:b/>
          <w:sz w:val="28"/>
          <w:szCs w:val="24"/>
        </w:rPr>
      </w:pPr>
    </w:p>
    <w:p w:rsidR="00B91DA9" w:rsidRPr="00B91DA9" w:rsidRDefault="00B91DA9" w:rsidP="00B91DA9">
      <w:pPr>
        <w:pStyle w:val="a4"/>
        <w:jc w:val="center"/>
        <w:rPr>
          <w:b/>
          <w:sz w:val="28"/>
          <w:szCs w:val="24"/>
        </w:rPr>
      </w:pPr>
      <w:r w:rsidRPr="00B91DA9">
        <w:rPr>
          <w:b/>
          <w:sz w:val="28"/>
          <w:szCs w:val="24"/>
        </w:rPr>
        <w:t>Пояснительная записка</w:t>
      </w:r>
    </w:p>
    <w:p w:rsidR="00B91DA9" w:rsidRDefault="00B91DA9" w:rsidP="00B91DA9">
      <w:pPr>
        <w:pStyle w:val="a6"/>
        <w:ind w:left="420"/>
        <w:rPr>
          <w:b/>
          <w:sz w:val="28"/>
        </w:rPr>
      </w:pPr>
    </w:p>
    <w:p w:rsidR="003C708D" w:rsidRPr="00BD2669" w:rsidRDefault="00B91DA9" w:rsidP="00B91DA9">
      <w:pPr>
        <w:pStyle w:val="a4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136A3" w:rsidRPr="00BD2669">
        <w:rPr>
          <w:sz w:val="24"/>
          <w:szCs w:val="24"/>
        </w:rPr>
        <w:t xml:space="preserve"> Данная д</w:t>
      </w:r>
      <w:r w:rsidR="00C01810" w:rsidRPr="00BD2669">
        <w:rPr>
          <w:sz w:val="24"/>
          <w:szCs w:val="24"/>
        </w:rPr>
        <w:t xml:space="preserve">ополнительная  </w:t>
      </w:r>
      <w:r w:rsidR="00C921DA">
        <w:rPr>
          <w:sz w:val="24"/>
          <w:szCs w:val="24"/>
        </w:rPr>
        <w:t xml:space="preserve">общеобразовательная </w:t>
      </w:r>
      <w:r w:rsidR="00B136A3" w:rsidRPr="00BD2669">
        <w:rPr>
          <w:sz w:val="24"/>
          <w:szCs w:val="24"/>
        </w:rPr>
        <w:t>обще</w:t>
      </w:r>
      <w:r w:rsidR="00C01810" w:rsidRPr="00BD2669">
        <w:rPr>
          <w:sz w:val="24"/>
          <w:szCs w:val="24"/>
        </w:rPr>
        <w:t xml:space="preserve">развивающая  программа </w:t>
      </w:r>
      <w:r w:rsidR="00B136A3" w:rsidRPr="00BD2669">
        <w:rPr>
          <w:sz w:val="24"/>
          <w:szCs w:val="24"/>
        </w:rPr>
        <w:t xml:space="preserve"> «ПДД юным водителям»     социально-</w:t>
      </w:r>
      <w:r w:rsidR="00DE5E25">
        <w:rPr>
          <w:sz w:val="24"/>
          <w:szCs w:val="24"/>
        </w:rPr>
        <w:t>гуманитарная</w:t>
      </w:r>
      <w:r w:rsidR="002578E0" w:rsidRPr="00BD2669">
        <w:rPr>
          <w:sz w:val="24"/>
          <w:szCs w:val="24"/>
        </w:rPr>
        <w:t xml:space="preserve"> </w:t>
      </w:r>
      <w:r w:rsidR="00B136A3" w:rsidRPr="00BD2669">
        <w:rPr>
          <w:sz w:val="24"/>
          <w:szCs w:val="24"/>
        </w:rPr>
        <w:t xml:space="preserve">направленности ориентирована на </w:t>
      </w:r>
      <w:r w:rsidR="001046BC" w:rsidRPr="00BD2669">
        <w:rPr>
          <w:sz w:val="24"/>
          <w:szCs w:val="24"/>
        </w:rPr>
        <w:t>получение знаний</w:t>
      </w:r>
      <w:r w:rsidR="00FB3A35" w:rsidRPr="00BD2669">
        <w:rPr>
          <w:sz w:val="24"/>
          <w:szCs w:val="24"/>
        </w:rPr>
        <w:t xml:space="preserve">, </w:t>
      </w:r>
      <w:r w:rsidR="001046BC" w:rsidRPr="00BD2669">
        <w:rPr>
          <w:sz w:val="24"/>
          <w:szCs w:val="24"/>
        </w:rPr>
        <w:t>необходимых</w:t>
      </w:r>
      <w:r w:rsidR="00B136A3" w:rsidRPr="00BD2669">
        <w:rPr>
          <w:sz w:val="24"/>
          <w:szCs w:val="24"/>
        </w:rPr>
        <w:t xml:space="preserve"> для </w:t>
      </w:r>
      <w:r w:rsidR="001046BC" w:rsidRPr="00BD2669">
        <w:rPr>
          <w:sz w:val="24"/>
          <w:szCs w:val="24"/>
        </w:rPr>
        <w:t xml:space="preserve">подготовки к сдаче экзамена на </w:t>
      </w:r>
      <w:r w:rsidR="00B136A3" w:rsidRPr="00BD2669">
        <w:rPr>
          <w:sz w:val="24"/>
          <w:szCs w:val="24"/>
        </w:rPr>
        <w:t>получени</w:t>
      </w:r>
      <w:r w:rsidR="001046BC" w:rsidRPr="00BD2669">
        <w:rPr>
          <w:sz w:val="24"/>
          <w:szCs w:val="24"/>
        </w:rPr>
        <w:t>е водительских</w:t>
      </w:r>
      <w:r w:rsidR="00C01810" w:rsidRPr="00BD2669">
        <w:rPr>
          <w:sz w:val="24"/>
          <w:szCs w:val="24"/>
        </w:rPr>
        <w:t xml:space="preserve"> прав. </w:t>
      </w:r>
      <w:r w:rsidR="00EA1F76" w:rsidRPr="00BD2669">
        <w:rPr>
          <w:sz w:val="24"/>
          <w:szCs w:val="24"/>
        </w:rPr>
        <w:t>Увеличивающийся с каждым годом</w:t>
      </w:r>
      <w:r w:rsidR="003C708D" w:rsidRPr="00BD2669">
        <w:rPr>
          <w:sz w:val="24"/>
          <w:szCs w:val="24"/>
        </w:rPr>
        <w:t xml:space="preserve"> </w:t>
      </w:r>
      <w:r w:rsidR="00EA1F76" w:rsidRPr="00BD2669">
        <w:rPr>
          <w:sz w:val="24"/>
          <w:szCs w:val="24"/>
        </w:rPr>
        <w:t>уровень  дорожно –</w:t>
      </w:r>
      <w:r w:rsidR="00B136A3" w:rsidRPr="00BD2669">
        <w:rPr>
          <w:sz w:val="24"/>
          <w:szCs w:val="24"/>
        </w:rPr>
        <w:t xml:space="preserve"> транспортн</w:t>
      </w:r>
      <w:r w:rsidR="00EA1F76" w:rsidRPr="00BD2669">
        <w:rPr>
          <w:sz w:val="24"/>
          <w:szCs w:val="24"/>
        </w:rPr>
        <w:t>ых</w:t>
      </w:r>
      <w:r w:rsidR="003C708D" w:rsidRPr="00BD2669">
        <w:rPr>
          <w:sz w:val="24"/>
          <w:szCs w:val="24"/>
        </w:rPr>
        <w:t xml:space="preserve"> </w:t>
      </w:r>
      <w:r w:rsidR="00EA1F76" w:rsidRPr="00BD2669">
        <w:rPr>
          <w:sz w:val="24"/>
          <w:szCs w:val="24"/>
        </w:rPr>
        <w:t xml:space="preserve">происшествий,  </w:t>
      </w:r>
      <w:r w:rsidR="00B136A3" w:rsidRPr="00BD2669">
        <w:rPr>
          <w:sz w:val="24"/>
          <w:szCs w:val="24"/>
        </w:rPr>
        <w:t xml:space="preserve">заставляет искать наиболее эффективные пути </w:t>
      </w:r>
      <w:r w:rsidR="00EA1F76" w:rsidRPr="00BD2669">
        <w:rPr>
          <w:sz w:val="24"/>
          <w:szCs w:val="24"/>
        </w:rPr>
        <w:t xml:space="preserve">профилактики </w:t>
      </w:r>
      <w:r w:rsidR="00C01810" w:rsidRPr="00BD2669">
        <w:rPr>
          <w:sz w:val="24"/>
          <w:szCs w:val="24"/>
        </w:rPr>
        <w:t xml:space="preserve">по борьбе с </w:t>
      </w:r>
      <w:r w:rsidR="00EA1F76" w:rsidRPr="00BD2669">
        <w:rPr>
          <w:sz w:val="24"/>
          <w:szCs w:val="24"/>
        </w:rPr>
        <w:t>ними, начиная со школьного возраста.</w:t>
      </w:r>
      <w:r w:rsidR="003C708D" w:rsidRPr="00BD2669">
        <w:rPr>
          <w:sz w:val="24"/>
          <w:szCs w:val="24"/>
        </w:rPr>
        <w:t xml:space="preserve"> </w:t>
      </w:r>
    </w:p>
    <w:p w:rsidR="00B91DA9" w:rsidRDefault="00B91DA9" w:rsidP="003C708D">
      <w:pPr>
        <w:pStyle w:val="a4"/>
        <w:ind w:firstLine="567"/>
        <w:jc w:val="both"/>
        <w:rPr>
          <w:b/>
          <w:sz w:val="24"/>
          <w:szCs w:val="24"/>
        </w:rPr>
      </w:pPr>
      <w:r w:rsidRPr="00B91DA9">
        <w:rPr>
          <w:rFonts w:eastAsia="Calibri"/>
          <w:b/>
          <w:sz w:val="24"/>
        </w:rPr>
        <w:t>Новизна программы</w:t>
      </w:r>
      <w:r w:rsidRPr="00D104AF">
        <w:rPr>
          <w:rFonts w:eastAsia="Calibri"/>
          <w:b/>
          <w:i/>
          <w:sz w:val="24"/>
        </w:rPr>
        <w:t xml:space="preserve"> - </w:t>
      </w:r>
      <w:r w:rsidRPr="00D104AF">
        <w:rPr>
          <w:rFonts w:eastAsia="Calibri"/>
          <w:sz w:val="24"/>
        </w:rPr>
        <w:t>новизна дополнительной общеобразовательной общеразвивающей программы по</w:t>
      </w:r>
      <w:r>
        <w:rPr>
          <w:sz w:val="24"/>
        </w:rPr>
        <w:t xml:space="preserve"> социально-педагогическому</w:t>
      </w:r>
      <w:r w:rsidRPr="00D104AF">
        <w:rPr>
          <w:rFonts w:eastAsia="Calibri"/>
          <w:sz w:val="24"/>
        </w:rPr>
        <w:t xml:space="preserve"> курсу </w:t>
      </w:r>
      <w:r w:rsidRPr="000B4B64">
        <w:rPr>
          <w:rFonts w:eastAsia="Calibri"/>
          <w:sz w:val="24"/>
        </w:rPr>
        <w:t>«</w:t>
      </w:r>
      <w:r w:rsidRPr="000B4B64">
        <w:rPr>
          <w:sz w:val="24"/>
        </w:rPr>
        <w:t>ПДД юным водителям</w:t>
      </w:r>
      <w:r w:rsidRPr="000B4B64">
        <w:rPr>
          <w:rFonts w:eastAsia="Calibri"/>
          <w:sz w:val="24"/>
        </w:rPr>
        <w:t xml:space="preserve">» заключается в том, </w:t>
      </w:r>
      <w:r w:rsidRPr="00E15B8A">
        <w:rPr>
          <w:rFonts w:eastAsia="Calibri"/>
          <w:sz w:val="24"/>
        </w:rPr>
        <w:t xml:space="preserve">что она </w:t>
      </w:r>
      <w:r w:rsidRPr="00E15B8A">
        <w:rPr>
          <w:sz w:val="24"/>
        </w:rPr>
        <w:t xml:space="preserve">направлена на передачу учащимся знаний и устойчивых навыков сознательного сбережения собственной жизни и здоровья. Содержание занятий ориентировано на осмысленное понимание учащимися </w:t>
      </w:r>
      <w:r w:rsidRPr="00100ED7">
        <w:rPr>
          <w:sz w:val="24"/>
        </w:rPr>
        <w:t>от 15-18</w:t>
      </w:r>
      <w:r w:rsidRPr="00100ED7">
        <w:rPr>
          <w:rFonts w:eastAsia="Calibri"/>
          <w:sz w:val="24"/>
        </w:rPr>
        <w:t xml:space="preserve"> возраста</w:t>
      </w:r>
      <w:r>
        <w:rPr>
          <w:sz w:val="24"/>
        </w:rPr>
        <w:t xml:space="preserve"> необходимости личного участия в обеспечении собственной безопасности и формировании навыков культуры безопасного поведения.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Направленность программы</w:t>
      </w:r>
      <w:r w:rsidRPr="00BD2669">
        <w:rPr>
          <w:sz w:val="24"/>
          <w:szCs w:val="24"/>
        </w:rPr>
        <w:t xml:space="preserve"> – социально-</w:t>
      </w:r>
      <w:r w:rsidR="00DE5E25">
        <w:rPr>
          <w:sz w:val="24"/>
          <w:szCs w:val="24"/>
        </w:rPr>
        <w:t>гуманитарная</w:t>
      </w:r>
      <w:r w:rsidRPr="00BD2669">
        <w:rPr>
          <w:sz w:val="24"/>
          <w:szCs w:val="24"/>
        </w:rPr>
        <w:t>.</w:t>
      </w:r>
    </w:p>
    <w:p w:rsidR="00C01810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А</w:t>
      </w:r>
      <w:r w:rsidR="00EA1F76" w:rsidRPr="00BD2669">
        <w:rPr>
          <w:b/>
          <w:sz w:val="24"/>
          <w:szCs w:val="24"/>
        </w:rPr>
        <w:t xml:space="preserve">ктуальность  данной программы </w:t>
      </w:r>
      <w:r w:rsidR="00EA1F76" w:rsidRPr="00BD2669">
        <w:rPr>
          <w:sz w:val="24"/>
          <w:szCs w:val="24"/>
        </w:rPr>
        <w:t>обусловлена тем фактом, что правила     дорожного     движения    являются     основным     нормативным      актом,  регулирующим  поведение  уч</w:t>
      </w:r>
      <w:r w:rsidR="00C01810" w:rsidRPr="00BD2669">
        <w:rPr>
          <w:sz w:val="24"/>
          <w:szCs w:val="24"/>
        </w:rPr>
        <w:t xml:space="preserve">астников  дорожного  движения. </w:t>
      </w:r>
    </w:p>
    <w:p w:rsidR="00C01810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Программа  «</w:t>
      </w:r>
      <w:r w:rsidR="00776E57" w:rsidRPr="00BD2669">
        <w:rPr>
          <w:sz w:val="24"/>
          <w:szCs w:val="24"/>
        </w:rPr>
        <w:t>ПДД</w:t>
      </w:r>
      <w:r w:rsidR="003E7BB1" w:rsidRPr="00BD2669">
        <w:rPr>
          <w:sz w:val="24"/>
          <w:szCs w:val="24"/>
        </w:rPr>
        <w:t xml:space="preserve"> </w:t>
      </w:r>
      <w:r w:rsidR="00776E57" w:rsidRPr="00BD2669">
        <w:rPr>
          <w:sz w:val="24"/>
          <w:szCs w:val="24"/>
        </w:rPr>
        <w:t>юным водителям</w:t>
      </w:r>
      <w:r w:rsidRPr="00BD2669">
        <w:rPr>
          <w:sz w:val="24"/>
          <w:szCs w:val="24"/>
        </w:rPr>
        <w:t xml:space="preserve">»  направлена  на  изучение  правил  дорожного движения, формирование и развитие познавательной деятельности </w:t>
      </w:r>
      <w:r w:rsidR="00776E57" w:rsidRPr="00BD2669">
        <w:rPr>
          <w:sz w:val="24"/>
          <w:szCs w:val="24"/>
        </w:rPr>
        <w:t>учащихся</w:t>
      </w:r>
      <w:r w:rsidR="00C01810" w:rsidRPr="00BD2669">
        <w:rPr>
          <w:sz w:val="24"/>
          <w:szCs w:val="24"/>
        </w:rPr>
        <w:t>, ориентирована на</w:t>
      </w:r>
      <w:r w:rsidR="003E7BB1" w:rsidRPr="00BD2669">
        <w:rPr>
          <w:sz w:val="24"/>
          <w:szCs w:val="24"/>
        </w:rPr>
        <w:t xml:space="preserve"> </w:t>
      </w:r>
      <w:r w:rsidR="00C01810" w:rsidRPr="00BD2669">
        <w:rPr>
          <w:sz w:val="24"/>
          <w:szCs w:val="24"/>
        </w:rPr>
        <w:t xml:space="preserve">осознание </w:t>
      </w:r>
      <w:r w:rsidR="00776E57" w:rsidRPr="00BD2669">
        <w:rPr>
          <w:sz w:val="24"/>
          <w:szCs w:val="24"/>
        </w:rPr>
        <w:t xml:space="preserve">ответственности за свои действия или бездействия, </w:t>
      </w:r>
      <w:r w:rsidRPr="00BD2669">
        <w:rPr>
          <w:sz w:val="24"/>
          <w:szCs w:val="24"/>
        </w:rPr>
        <w:t>формирование у детей</w:t>
      </w:r>
      <w:r w:rsidR="003E7BB1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>оценки</w:t>
      </w:r>
      <w:r w:rsidR="00112CF0" w:rsidRPr="00BD2669">
        <w:rPr>
          <w:sz w:val="24"/>
          <w:szCs w:val="24"/>
        </w:rPr>
        <w:t xml:space="preserve"> своей деятельности</w:t>
      </w:r>
      <w:r w:rsidRPr="00BD2669">
        <w:rPr>
          <w:sz w:val="24"/>
          <w:szCs w:val="24"/>
        </w:rPr>
        <w:t xml:space="preserve">, самоконтроля и самоорганизации. </w:t>
      </w:r>
      <w:r w:rsidR="00776E57" w:rsidRPr="00BD2669">
        <w:rPr>
          <w:sz w:val="24"/>
          <w:szCs w:val="24"/>
        </w:rPr>
        <w:t>Ученики</w:t>
      </w:r>
      <w:r w:rsidRPr="00BD2669">
        <w:rPr>
          <w:sz w:val="24"/>
          <w:szCs w:val="24"/>
        </w:rPr>
        <w:t xml:space="preserve"> должны быть заи</w:t>
      </w:r>
      <w:r w:rsidR="00776E57" w:rsidRPr="00BD2669">
        <w:rPr>
          <w:sz w:val="24"/>
          <w:szCs w:val="24"/>
        </w:rPr>
        <w:t xml:space="preserve">нтересованы научиться правильному поведению </w:t>
      </w:r>
      <w:r w:rsidR="00C01810" w:rsidRPr="00BD2669">
        <w:rPr>
          <w:sz w:val="24"/>
          <w:szCs w:val="24"/>
        </w:rPr>
        <w:t xml:space="preserve">на  улицах и </w:t>
      </w:r>
      <w:r w:rsidRPr="00BD2669">
        <w:rPr>
          <w:sz w:val="24"/>
          <w:szCs w:val="24"/>
        </w:rPr>
        <w:t>дорогах, выявлять нарушения дорожного движения учащимися, уметь ориентироваться и  разбирать конкретные дорожные ситуа</w:t>
      </w:r>
      <w:r w:rsidR="00776E57" w:rsidRPr="00BD2669">
        <w:rPr>
          <w:sz w:val="24"/>
          <w:szCs w:val="24"/>
        </w:rPr>
        <w:t>ции</w:t>
      </w:r>
      <w:r w:rsidR="00C01810" w:rsidRPr="00BD2669">
        <w:rPr>
          <w:sz w:val="24"/>
          <w:szCs w:val="24"/>
        </w:rPr>
        <w:t>.</w:t>
      </w:r>
    </w:p>
    <w:p w:rsidR="00EA3CAE" w:rsidRPr="00BD2669" w:rsidRDefault="00112CF0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Более глубокому усвоению содержания программы помогут практические  занятия, </w:t>
      </w:r>
      <w:r w:rsidR="00B136A3" w:rsidRPr="00BD2669">
        <w:rPr>
          <w:sz w:val="24"/>
          <w:szCs w:val="24"/>
        </w:rPr>
        <w:t xml:space="preserve">направленные  на  ознакомление  с  дорожными  знаками,  дорожной  разметкой, </w:t>
      </w:r>
      <w:r w:rsidRPr="00BD2669">
        <w:rPr>
          <w:sz w:val="24"/>
          <w:szCs w:val="24"/>
        </w:rPr>
        <w:t>правами и ответственностью участников дорожного движения</w:t>
      </w:r>
      <w:r w:rsidR="00EA3CAE" w:rsidRPr="00BD2669">
        <w:rPr>
          <w:sz w:val="24"/>
          <w:szCs w:val="24"/>
        </w:rPr>
        <w:t>.</w:t>
      </w:r>
    </w:p>
    <w:p w:rsidR="003C708D" w:rsidRPr="00BD2669" w:rsidRDefault="003D4029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Отличительные особенности:</w:t>
      </w:r>
      <w:r w:rsidRPr="00BD2669">
        <w:rPr>
          <w:sz w:val="24"/>
          <w:szCs w:val="24"/>
        </w:rPr>
        <w:t xml:space="preserve"> р</w:t>
      </w:r>
      <w:r w:rsidR="00214E19" w:rsidRPr="00BD2669">
        <w:rPr>
          <w:sz w:val="24"/>
          <w:szCs w:val="24"/>
        </w:rPr>
        <w:t xml:space="preserve">еализация данной программы позволит учащимся получить </w:t>
      </w:r>
      <w:r w:rsidR="00B136A3" w:rsidRPr="00BD2669">
        <w:rPr>
          <w:sz w:val="24"/>
          <w:szCs w:val="24"/>
        </w:rPr>
        <w:t>систематизированн</w:t>
      </w:r>
      <w:r w:rsidR="00936D15" w:rsidRPr="00BD2669">
        <w:rPr>
          <w:sz w:val="24"/>
          <w:szCs w:val="24"/>
        </w:rPr>
        <w:t>ы</w:t>
      </w:r>
      <w:r w:rsidR="00C01810" w:rsidRPr="00BD2669">
        <w:rPr>
          <w:sz w:val="24"/>
          <w:szCs w:val="24"/>
        </w:rPr>
        <w:t xml:space="preserve">е </w:t>
      </w:r>
      <w:r w:rsidR="00936D15" w:rsidRPr="00BD2669">
        <w:rPr>
          <w:sz w:val="24"/>
          <w:szCs w:val="24"/>
        </w:rPr>
        <w:t xml:space="preserve">знания </w:t>
      </w:r>
      <w:r w:rsidR="007D6444" w:rsidRPr="00BD2669">
        <w:rPr>
          <w:sz w:val="24"/>
          <w:szCs w:val="24"/>
        </w:rPr>
        <w:t xml:space="preserve">непосредственно через преимущественное количество практических занятий. </w:t>
      </w:r>
    </w:p>
    <w:p w:rsidR="00C01810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Программа «</w:t>
      </w:r>
      <w:r w:rsidR="007651C0" w:rsidRPr="00BD2669">
        <w:rPr>
          <w:sz w:val="24"/>
          <w:szCs w:val="24"/>
        </w:rPr>
        <w:t>ПДД юным водителям</w:t>
      </w:r>
      <w:r w:rsidRPr="00BD2669">
        <w:rPr>
          <w:sz w:val="24"/>
          <w:szCs w:val="24"/>
        </w:rPr>
        <w:t xml:space="preserve">» </w:t>
      </w:r>
      <w:r w:rsidRPr="00BD2669">
        <w:rPr>
          <w:b/>
          <w:sz w:val="24"/>
          <w:szCs w:val="24"/>
        </w:rPr>
        <w:t>адресована</w:t>
      </w:r>
      <w:r w:rsidRPr="00BD2669">
        <w:rPr>
          <w:sz w:val="24"/>
          <w:szCs w:val="24"/>
        </w:rPr>
        <w:t xml:space="preserve"> учащимся 1</w:t>
      </w:r>
      <w:r w:rsidR="007651C0" w:rsidRPr="00BD2669">
        <w:rPr>
          <w:sz w:val="24"/>
          <w:szCs w:val="24"/>
        </w:rPr>
        <w:t>5</w:t>
      </w:r>
      <w:r w:rsidR="00C01810" w:rsidRPr="00BD2669">
        <w:rPr>
          <w:sz w:val="24"/>
          <w:szCs w:val="24"/>
        </w:rPr>
        <w:t>-18 лет.</w:t>
      </w:r>
    </w:p>
    <w:p w:rsidR="00C01810" w:rsidRPr="00BD2669" w:rsidRDefault="00B136A3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Набор в группы проводится по желанию </w:t>
      </w:r>
      <w:r w:rsidR="00750C31" w:rsidRPr="00BD2669">
        <w:rPr>
          <w:sz w:val="24"/>
          <w:szCs w:val="24"/>
        </w:rPr>
        <w:t xml:space="preserve">ребят. Специальной </w:t>
      </w:r>
      <w:r w:rsidRPr="00BD2669">
        <w:rPr>
          <w:sz w:val="24"/>
          <w:szCs w:val="24"/>
        </w:rPr>
        <w:t xml:space="preserve">подготовки    </w:t>
      </w:r>
      <w:r w:rsidR="00750C31" w:rsidRPr="00BD2669">
        <w:rPr>
          <w:sz w:val="24"/>
          <w:szCs w:val="24"/>
        </w:rPr>
        <w:t xml:space="preserve">для освоения программы  не </w:t>
      </w:r>
      <w:r w:rsidR="001C1C2B" w:rsidRPr="00BD2669">
        <w:rPr>
          <w:sz w:val="24"/>
          <w:szCs w:val="24"/>
        </w:rPr>
        <w:t xml:space="preserve">требуется, </w:t>
      </w:r>
      <w:r w:rsidR="003B61CF" w:rsidRPr="00BD2669">
        <w:rPr>
          <w:sz w:val="24"/>
          <w:szCs w:val="24"/>
        </w:rPr>
        <w:t xml:space="preserve">учитываются  </w:t>
      </w:r>
      <w:r w:rsidRPr="00BD2669">
        <w:rPr>
          <w:sz w:val="24"/>
          <w:szCs w:val="24"/>
        </w:rPr>
        <w:t>индивидуальные  особенности каждого о</w:t>
      </w:r>
      <w:r w:rsidR="00C01810" w:rsidRPr="00BD2669">
        <w:rPr>
          <w:sz w:val="24"/>
          <w:szCs w:val="24"/>
        </w:rPr>
        <w:t xml:space="preserve">бучающегося. </w:t>
      </w:r>
    </w:p>
    <w:p w:rsidR="00C01810" w:rsidRPr="00BD2669" w:rsidRDefault="0019485E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Объё</w:t>
      </w:r>
      <w:r w:rsidR="00B136A3" w:rsidRPr="00BD2669">
        <w:rPr>
          <w:b/>
          <w:sz w:val="24"/>
          <w:szCs w:val="24"/>
        </w:rPr>
        <w:t>м программы</w:t>
      </w:r>
      <w:r w:rsidR="00B136A3" w:rsidRPr="00BD2669">
        <w:rPr>
          <w:sz w:val="24"/>
          <w:szCs w:val="24"/>
        </w:rPr>
        <w:t xml:space="preserve"> – 36 часов</w:t>
      </w:r>
      <w:r w:rsidR="0064354A" w:rsidRPr="00BD2669">
        <w:rPr>
          <w:sz w:val="24"/>
          <w:szCs w:val="24"/>
        </w:rPr>
        <w:t>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Сроки освоения программы:</w:t>
      </w:r>
      <w:r w:rsidRPr="00BD2669">
        <w:rPr>
          <w:sz w:val="24"/>
          <w:szCs w:val="24"/>
        </w:rPr>
        <w:t xml:space="preserve"> 36 часов/36 недель/9месяцев/1 год</w:t>
      </w:r>
    </w:p>
    <w:p w:rsidR="003C708D" w:rsidRPr="00BD2669" w:rsidRDefault="003C708D" w:rsidP="003C708D">
      <w:pPr>
        <w:pStyle w:val="a4"/>
        <w:ind w:firstLine="567"/>
        <w:jc w:val="both"/>
        <w:rPr>
          <w:rStyle w:val="c12"/>
          <w:b/>
          <w:sz w:val="24"/>
          <w:szCs w:val="24"/>
        </w:rPr>
      </w:pPr>
      <w:r w:rsidRPr="00BD2669">
        <w:rPr>
          <w:b/>
          <w:sz w:val="24"/>
          <w:szCs w:val="24"/>
        </w:rPr>
        <w:t>Формы организации образовательного процесса: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В обучении используются методы – практический, наглядный, словесный, работа с книгой, видеометод. материалами.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Работа  основывается на различных </w:t>
      </w:r>
      <w:r w:rsidRPr="00BD2669">
        <w:rPr>
          <w:rStyle w:val="c8"/>
          <w:sz w:val="24"/>
          <w:szCs w:val="24"/>
        </w:rPr>
        <w:t>видах деятельности</w:t>
      </w:r>
      <w:r w:rsidRPr="00BD2669">
        <w:rPr>
          <w:rStyle w:val="c12"/>
          <w:sz w:val="24"/>
          <w:szCs w:val="24"/>
        </w:rPr>
        <w:t>: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создание уголка безопасности дорожного движения;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изучение правил дорожного движения и пропаганда их в классах;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встречи и беседы с инспектором ГИБДД;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проведение практических занятий по вождению велосипеда;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-участие в различных конкурсах по профилактике дорожно-транспортной безопасности;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rStyle w:val="c12"/>
          <w:sz w:val="24"/>
          <w:szCs w:val="24"/>
        </w:rPr>
        <w:t>- проведение игр, конкурсов, соревнований в школе.</w:t>
      </w:r>
    </w:p>
    <w:p w:rsidR="0043226F" w:rsidRPr="00BD2669" w:rsidRDefault="001C1C2B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lastRenderedPageBreak/>
        <w:t xml:space="preserve">Виды </w:t>
      </w:r>
      <w:r w:rsidR="00B136A3" w:rsidRPr="00BD2669">
        <w:rPr>
          <w:sz w:val="24"/>
          <w:szCs w:val="24"/>
        </w:rPr>
        <w:t>занятий</w:t>
      </w:r>
      <w:r w:rsidR="00B136A3" w:rsidRPr="00BD2669">
        <w:rPr>
          <w:b/>
          <w:sz w:val="24"/>
          <w:szCs w:val="24"/>
        </w:rPr>
        <w:t>:</w:t>
      </w:r>
      <w:r w:rsidRPr="00BD2669">
        <w:rPr>
          <w:sz w:val="24"/>
          <w:szCs w:val="24"/>
        </w:rPr>
        <w:t xml:space="preserve"> практические занятия,</w:t>
      </w:r>
      <w:r w:rsidR="0019485E" w:rsidRPr="00BD2669">
        <w:rPr>
          <w:sz w:val="24"/>
          <w:szCs w:val="24"/>
        </w:rPr>
        <w:t xml:space="preserve"> тестирование</w:t>
      </w:r>
      <w:r w:rsidR="003C708D" w:rsidRPr="00BD2669">
        <w:rPr>
          <w:sz w:val="24"/>
          <w:szCs w:val="24"/>
        </w:rPr>
        <w:t>, самостоятельные работы.</w:t>
      </w:r>
    </w:p>
    <w:p w:rsidR="002640FA" w:rsidRPr="00BD2669" w:rsidRDefault="002640FA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 xml:space="preserve">Вид программы по уровню освоения: </w:t>
      </w:r>
      <w:r w:rsidRPr="00BD2669">
        <w:rPr>
          <w:sz w:val="24"/>
          <w:szCs w:val="24"/>
        </w:rPr>
        <w:t>базовый.</w:t>
      </w:r>
    </w:p>
    <w:p w:rsidR="003C708D" w:rsidRPr="00BD2669" w:rsidRDefault="003C708D" w:rsidP="003C708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b/>
          <w:sz w:val="24"/>
          <w:szCs w:val="24"/>
        </w:rPr>
        <w:t>Режим занятий:</w:t>
      </w:r>
      <w:r w:rsidRPr="00BD2669">
        <w:rPr>
          <w:sz w:val="24"/>
          <w:szCs w:val="24"/>
        </w:rPr>
        <w:t xml:space="preserve"> 1 раз в неделю по 45 минут.</w:t>
      </w:r>
    </w:p>
    <w:p w:rsidR="008C2184" w:rsidRPr="00BD2669" w:rsidRDefault="003C708D" w:rsidP="00104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676"/>
        <w:gridCol w:w="2441"/>
        <w:gridCol w:w="1911"/>
        <w:gridCol w:w="1771"/>
        <w:gridCol w:w="1772"/>
      </w:tblGrid>
      <w:tr w:rsidR="003B61CF" w:rsidRPr="00BD2669" w:rsidTr="00D95C26"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занятий в академических часах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 занятий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15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</w:tr>
      <w:tr w:rsidR="003B61CF" w:rsidRPr="00BD2669" w:rsidTr="00D95C26"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3B61CF" w:rsidRPr="00BD2669" w:rsidRDefault="003B61CF" w:rsidP="00900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3B61CF" w:rsidRPr="00BD2669" w:rsidRDefault="003B61CF" w:rsidP="00104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63D" w:rsidRPr="00B91DA9" w:rsidRDefault="00DC563D" w:rsidP="00DC563D">
      <w:pPr>
        <w:widowControl w:val="0"/>
        <w:autoSpaceDE w:val="0"/>
        <w:autoSpaceDN w:val="0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B91DA9">
        <w:rPr>
          <w:rFonts w:ascii="Times New Roman" w:hAnsi="Times New Roman" w:cs="Times New Roman"/>
          <w:b/>
          <w:sz w:val="28"/>
        </w:rPr>
        <w:t>Цель и задачи программы</w:t>
      </w:r>
    </w:p>
    <w:p w:rsidR="0090002B" w:rsidRPr="00BD2669" w:rsidRDefault="008F06F7" w:rsidP="00411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Цель</w:t>
      </w:r>
      <w:r w:rsidR="005F41EF" w:rsidRPr="00BD2669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BD2669">
        <w:rPr>
          <w:rFonts w:ascii="Times New Roman" w:hAnsi="Times New Roman" w:cs="Times New Roman"/>
          <w:sz w:val="24"/>
          <w:szCs w:val="24"/>
        </w:rPr>
        <w:t xml:space="preserve"> - </w:t>
      </w:r>
      <w:r w:rsidR="0090002B" w:rsidRPr="00BD2669">
        <w:rPr>
          <w:rFonts w:ascii="Times New Roman" w:hAnsi="Times New Roman" w:cs="Times New Roman"/>
          <w:sz w:val="24"/>
          <w:szCs w:val="24"/>
        </w:rPr>
        <w:t>формирование ответственного и уважительного отношения будущих</w:t>
      </w:r>
      <w:r w:rsidR="00A97AAB" w:rsidRPr="00BD2669">
        <w:rPr>
          <w:rFonts w:ascii="Times New Roman" w:hAnsi="Times New Roman" w:cs="Times New Roman"/>
          <w:sz w:val="24"/>
          <w:szCs w:val="24"/>
        </w:rPr>
        <w:t xml:space="preserve"> </w:t>
      </w:r>
      <w:r w:rsidR="0090002B" w:rsidRPr="00BD2669">
        <w:rPr>
          <w:rFonts w:ascii="Times New Roman" w:hAnsi="Times New Roman" w:cs="Times New Roman"/>
          <w:sz w:val="24"/>
          <w:szCs w:val="24"/>
        </w:rPr>
        <w:t>участников дорожного движения</w:t>
      </w:r>
      <w:r w:rsidR="00B92B4A" w:rsidRPr="00BD2669">
        <w:rPr>
          <w:rFonts w:ascii="Times New Roman" w:hAnsi="Times New Roman" w:cs="Times New Roman"/>
          <w:sz w:val="24"/>
          <w:szCs w:val="24"/>
        </w:rPr>
        <w:t xml:space="preserve"> к процессу вождения во избежание ДТП и правонарушений с ними связанных.</w:t>
      </w: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углубить  знания  о  ПДД (права, обязанности, дорожные знаки); </w:t>
      </w: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выработать  умения  самостоятельного  поиска,  отбора  и анализа информации  в различных источниках;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развить умения ориентироваться в дорожно-транспортной ситуации, быстро реагировать и находить решения  по устранению опасных ситуаций. </w:t>
      </w: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B147A" w:rsidRPr="00BD2669" w:rsidRDefault="007B147A" w:rsidP="007B14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способствовать развитию личностных качеств, обеспечивающих защищенность жизненно важных  интересов;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сформировать потребность соблюдать правила безопасного поведения на дороге и 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ответственно относиться к вопросам безопасности; </w:t>
      </w:r>
    </w:p>
    <w:p w:rsidR="007B147A" w:rsidRPr="00BD2669" w:rsidRDefault="007B147A" w:rsidP="007B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- пополнить опыт сопереживания и позитивного отношения к обществу во избежание неприятных последствий.</w:t>
      </w:r>
    </w:p>
    <w:p w:rsidR="007B147A" w:rsidRPr="00BD2669" w:rsidRDefault="007B147A" w:rsidP="00411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4C2" w:rsidRPr="00B91DA9" w:rsidRDefault="00A214C2" w:rsidP="00B91DA9">
      <w:pPr>
        <w:pStyle w:val="a4"/>
        <w:spacing w:line="360" w:lineRule="auto"/>
        <w:ind w:left="420"/>
        <w:jc w:val="center"/>
        <w:rPr>
          <w:b/>
          <w:sz w:val="28"/>
          <w:szCs w:val="24"/>
        </w:rPr>
      </w:pPr>
      <w:r w:rsidRPr="00B91DA9">
        <w:rPr>
          <w:b/>
          <w:sz w:val="28"/>
          <w:szCs w:val="24"/>
        </w:rPr>
        <w:t>Планируемые результаты</w:t>
      </w:r>
    </w:p>
    <w:p w:rsidR="00A214C2" w:rsidRPr="00BD2669" w:rsidRDefault="00A214C2" w:rsidP="00DC563D">
      <w:pPr>
        <w:pStyle w:val="a4"/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44A82" w:rsidRPr="00BD2669" w:rsidTr="00B44A82">
        <w:tc>
          <w:tcPr>
            <w:tcW w:w="4785" w:type="dxa"/>
          </w:tcPr>
          <w:p w:rsidR="00B44A82" w:rsidRPr="00BD2669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4786" w:type="dxa"/>
          </w:tcPr>
          <w:p w:rsidR="00B44A82" w:rsidRPr="00BD2669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B44A82" w:rsidRPr="00BD2669" w:rsidTr="00B44A82">
        <w:tc>
          <w:tcPr>
            <w:tcW w:w="4785" w:type="dxa"/>
          </w:tcPr>
          <w:p w:rsidR="0041067D" w:rsidRPr="00CD3DB3" w:rsidRDefault="0041067D" w:rsidP="0041067D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DB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:rsidR="00B44A82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9E">
              <w:rPr>
                <w:rFonts w:ascii="Times New Roman" w:hAnsi="Times New Roman" w:cs="Times New Roman"/>
                <w:sz w:val="24"/>
                <w:szCs w:val="24"/>
              </w:rPr>
              <w:t>- воспитание культуры поведения на улице и в транспорте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воспитание чувства ответственности;</w:t>
            </w:r>
          </w:p>
          <w:p w:rsidR="0009659E" w:rsidRP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осознание необходимости соблюдать правил дорожного движения.</w:t>
            </w:r>
          </w:p>
        </w:tc>
        <w:tc>
          <w:tcPr>
            <w:tcW w:w="4786" w:type="dxa"/>
          </w:tcPr>
          <w:p w:rsidR="00B44A82" w:rsidRPr="00BD2669" w:rsidRDefault="00B44A82" w:rsidP="00B44A8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B44A82" w:rsidRPr="00BD2669" w:rsidRDefault="00B44A82" w:rsidP="00B44A8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4A82" w:rsidRPr="00BD2669" w:rsidRDefault="00B44A82" w:rsidP="00B44A8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- уметь сотрудничать и находить общий язык с окружающими;  </w:t>
            </w:r>
          </w:p>
          <w:p w:rsidR="00B44A82" w:rsidRPr="00BD2669" w:rsidRDefault="00B44A82" w:rsidP="00DC563D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- осознанно применять знания для дальнейшего выполнения требований правил дорожного движения.</w:t>
            </w:r>
          </w:p>
        </w:tc>
      </w:tr>
      <w:tr w:rsidR="00B44A82" w:rsidRPr="00BD2669" w:rsidTr="00B44A82">
        <w:tc>
          <w:tcPr>
            <w:tcW w:w="4785" w:type="dxa"/>
          </w:tcPr>
          <w:p w:rsidR="0041067D" w:rsidRPr="00CD3DB3" w:rsidRDefault="0041067D" w:rsidP="0041067D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DB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Образовательные:</w:t>
            </w:r>
          </w:p>
          <w:p w:rsidR="00B44A82" w:rsidRDefault="00B44A82" w:rsidP="00A21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9E" w:rsidRPr="0009659E" w:rsidRDefault="0009659E" w:rsidP="0009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9E">
              <w:rPr>
                <w:rFonts w:ascii="Times New Roman" w:hAnsi="Times New Roman" w:cs="Times New Roman"/>
                <w:sz w:val="24"/>
                <w:szCs w:val="24"/>
              </w:rPr>
              <w:t>- формирование устойчивых навыков соблюдения и выполнения правил дорожного движения;</w:t>
            </w:r>
          </w:p>
          <w:p w:rsidR="0009659E" w:rsidRPr="00BD2669" w:rsidRDefault="0009659E" w:rsidP="000965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59E">
              <w:rPr>
                <w:rFonts w:ascii="Times New Roman" w:hAnsi="Times New Roman" w:cs="Times New Roman"/>
                <w:sz w:val="24"/>
                <w:szCs w:val="24"/>
              </w:rPr>
              <w:t>- обучение способам оказания самопомощи и первой медицинской помощи.</w:t>
            </w:r>
          </w:p>
        </w:tc>
        <w:tc>
          <w:tcPr>
            <w:tcW w:w="4786" w:type="dxa"/>
          </w:tcPr>
          <w:p w:rsidR="00B44A82" w:rsidRPr="00BD2669" w:rsidRDefault="00B44A82" w:rsidP="00B44A8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 результаты:</w:t>
            </w:r>
          </w:p>
          <w:p w:rsidR="00B44A82" w:rsidRPr="00BD2669" w:rsidRDefault="00B44A82" w:rsidP="00B44A82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>-  уметь анализировать, оценивать, сравнивать, строить рассуждение;</w:t>
            </w: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>-  формировать способности оценивать своё поведение со стороны;</w:t>
            </w: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>- предвидеть возможные опасности в реальной обстановке;</w:t>
            </w:r>
          </w:p>
          <w:p w:rsidR="00B44A82" w:rsidRPr="00BD2669" w:rsidRDefault="00B44A82" w:rsidP="00DC563D">
            <w:pPr>
              <w:pStyle w:val="a8"/>
              <w:spacing w:before="0" w:beforeAutospacing="0" w:after="0" w:afterAutospacing="0"/>
              <w:ind w:firstLine="567"/>
              <w:jc w:val="both"/>
              <w:rPr>
                <w:b/>
              </w:rPr>
            </w:pPr>
            <w:r w:rsidRPr="00BD2669">
              <w:lastRenderedPageBreak/>
              <w:t>- уметь планировать и оценивать результаты своего поведения.</w:t>
            </w:r>
          </w:p>
        </w:tc>
      </w:tr>
      <w:tr w:rsidR="00B44A82" w:rsidRPr="00BD2669" w:rsidTr="00B44A82">
        <w:tc>
          <w:tcPr>
            <w:tcW w:w="4785" w:type="dxa"/>
          </w:tcPr>
          <w:p w:rsidR="00CD3DB3" w:rsidRPr="00CD3DB3" w:rsidRDefault="00CD3DB3" w:rsidP="00B44A82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D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Образовательные:</w:t>
            </w:r>
          </w:p>
          <w:p w:rsidR="00B44A82" w:rsidRPr="00BD2669" w:rsidRDefault="00CD3DB3" w:rsidP="00B44A8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освоение практических навыков поведения в различных ситуациях дорожного движения через систему обучающих упражнений, игр, тренингов</w:t>
            </w:r>
            <w:r w:rsidR="000965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B44A82" w:rsidRPr="00BD2669" w:rsidRDefault="00B44A82" w:rsidP="00B44A8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B44A82" w:rsidRPr="00BD2669" w:rsidRDefault="00B44A82" w:rsidP="00B44A82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 xml:space="preserve">- выделять различные дорожные знаки, узнавать их и соотносить с особенностями своего поведения как участника движения; </w:t>
            </w:r>
          </w:p>
          <w:p w:rsidR="00B44A82" w:rsidRPr="00BD2669" w:rsidRDefault="00B44A82" w:rsidP="00B44A82">
            <w:pPr>
              <w:pStyle w:val="a8"/>
              <w:spacing w:before="0" w:beforeAutospacing="0" w:after="0" w:afterAutospacing="0"/>
              <w:ind w:firstLine="567"/>
              <w:jc w:val="both"/>
            </w:pPr>
            <w:r w:rsidRPr="00BD2669">
              <w:t xml:space="preserve">- объяснять значение и функции конкретного знака (в значении, приближенном к установленным ПДД в соответствующем документе); </w:t>
            </w:r>
          </w:p>
          <w:p w:rsidR="00B44A82" w:rsidRPr="00BD2669" w:rsidRDefault="00B44A82" w:rsidP="00DC563D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- находить и исправлять ошибки в графическом изображении дорожных ситуаций.</w:t>
            </w:r>
          </w:p>
        </w:tc>
      </w:tr>
    </w:tbl>
    <w:p w:rsidR="00B44A82" w:rsidRPr="00BD2669" w:rsidRDefault="00B44A82" w:rsidP="00A214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63D" w:rsidRDefault="00DC563D" w:rsidP="00DC563D">
      <w:pPr>
        <w:spacing w:after="0" w:line="240" w:lineRule="auto"/>
        <w:ind w:left="567" w:hanging="567"/>
        <w:jc w:val="both"/>
      </w:pPr>
    </w:p>
    <w:p w:rsidR="00DC563D" w:rsidRPr="00B91DA9" w:rsidRDefault="00DC563D" w:rsidP="00DC563D">
      <w:pPr>
        <w:pStyle w:val="a4"/>
        <w:ind w:left="360"/>
        <w:jc w:val="center"/>
        <w:rPr>
          <w:b/>
          <w:sz w:val="28"/>
          <w:szCs w:val="28"/>
        </w:rPr>
      </w:pPr>
      <w:r w:rsidRPr="00B91DA9">
        <w:rPr>
          <w:b/>
          <w:sz w:val="28"/>
          <w:szCs w:val="28"/>
        </w:rPr>
        <w:t>Содержа</w:t>
      </w:r>
      <w:r w:rsidR="00B91DA9" w:rsidRPr="00B91DA9">
        <w:rPr>
          <w:b/>
          <w:sz w:val="28"/>
          <w:szCs w:val="28"/>
        </w:rPr>
        <w:t>ние программы</w:t>
      </w:r>
    </w:p>
    <w:p w:rsidR="00DC563D" w:rsidRPr="00B91DA9" w:rsidRDefault="00DC563D" w:rsidP="00DC563D">
      <w:pPr>
        <w:pStyle w:val="a4"/>
        <w:jc w:val="center"/>
        <w:rPr>
          <w:b/>
          <w:sz w:val="28"/>
          <w:szCs w:val="28"/>
        </w:rPr>
      </w:pPr>
    </w:p>
    <w:p w:rsidR="00DC563D" w:rsidRPr="00B91DA9" w:rsidRDefault="00DC563D" w:rsidP="00DC563D">
      <w:pPr>
        <w:widowControl w:val="0"/>
        <w:autoSpaceDE w:val="0"/>
        <w:autoSpaceDN w:val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DA9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411194" w:rsidRPr="00BD2669" w:rsidRDefault="00A97AAB" w:rsidP="00411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9588" w:type="dxa"/>
        <w:tblLayout w:type="fixed"/>
        <w:tblLook w:val="04A0"/>
      </w:tblPr>
      <w:tblGrid>
        <w:gridCol w:w="752"/>
        <w:gridCol w:w="4575"/>
        <w:gridCol w:w="1263"/>
        <w:gridCol w:w="1263"/>
        <w:gridCol w:w="1735"/>
      </w:tblGrid>
      <w:tr w:rsidR="00411194" w:rsidRPr="00BD2669" w:rsidTr="006A4104">
        <w:trPr>
          <w:trHeight w:val="312"/>
        </w:trPr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№</w:t>
            </w:r>
          </w:p>
        </w:tc>
        <w:tc>
          <w:tcPr>
            <w:tcW w:w="4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Название разделов и тем</w:t>
            </w:r>
          </w:p>
        </w:tc>
        <w:tc>
          <w:tcPr>
            <w:tcW w:w="4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Количество часов</w:t>
            </w:r>
          </w:p>
        </w:tc>
      </w:tr>
      <w:tr w:rsidR="00411194" w:rsidRPr="00BD2669" w:rsidTr="006A4104">
        <w:trPr>
          <w:trHeight w:val="167"/>
        </w:trPr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Всего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Теория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Практика</w:t>
            </w:r>
          </w:p>
        </w:tc>
      </w:tr>
      <w:tr w:rsidR="00411194" w:rsidRPr="00BD2669" w:rsidTr="006A4104">
        <w:trPr>
          <w:trHeight w:val="312"/>
        </w:trPr>
        <w:tc>
          <w:tcPr>
            <w:tcW w:w="95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1 год обучения</w:t>
            </w:r>
          </w:p>
        </w:tc>
      </w:tr>
      <w:tr w:rsidR="00411194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BD2669" w:rsidRDefault="00411194" w:rsidP="006A4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BD2669" w:rsidRDefault="00411194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411194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BD2669" w:rsidRDefault="00411194" w:rsidP="006A4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3</w:t>
            </w:r>
            <w:r w:rsidR="00DC7C33" w:rsidRPr="00BD2669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  <w:lang w:val="en-US"/>
              </w:rPr>
              <w:t>2</w:t>
            </w:r>
            <w:r w:rsidRPr="00BD2669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6</w:t>
            </w:r>
          </w:p>
        </w:tc>
      </w:tr>
      <w:tr w:rsidR="00411194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BD2669" w:rsidRDefault="00411194" w:rsidP="006A41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94" w:rsidRPr="00BD2669" w:rsidRDefault="00411194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DC7C33" w:rsidRPr="00BD2669" w:rsidTr="006A4104">
        <w:trPr>
          <w:trHeight w:val="31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C33" w:rsidRPr="00BD2669" w:rsidRDefault="00DC7C33" w:rsidP="006A41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both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Итоговая аттестация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C33" w:rsidRPr="00BD2669" w:rsidRDefault="00DC7C33" w:rsidP="006A4104">
            <w:pPr>
              <w:pStyle w:val="a4"/>
              <w:jc w:val="center"/>
              <w:rPr>
                <w:rFonts w:eastAsiaTheme="minorEastAsia"/>
                <w:sz w:val="24"/>
                <w:szCs w:val="24"/>
              </w:rPr>
            </w:pPr>
            <w:r w:rsidRPr="00BD2669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411194" w:rsidRPr="00BD2669" w:rsidTr="006A4104">
        <w:trPr>
          <w:trHeight w:val="330"/>
        </w:trPr>
        <w:tc>
          <w:tcPr>
            <w:tcW w:w="5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194" w:rsidRPr="00DC563D" w:rsidRDefault="00411194" w:rsidP="00DC563D">
            <w:pPr>
              <w:pStyle w:val="a4"/>
              <w:rPr>
                <w:rFonts w:eastAsiaTheme="minorEastAsia"/>
                <w:b/>
                <w:sz w:val="24"/>
                <w:szCs w:val="24"/>
              </w:rPr>
            </w:pPr>
            <w:r w:rsidRPr="00DC563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DC563D" w:rsidRDefault="00411194" w:rsidP="006A4104">
            <w:pPr>
              <w:pStyle w:val="a4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DC563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DC563D" w:rsidRDefault="00411194" w:rsidP="006A4104">
            <w:pPr>
              <w:pStyle w:val="a4"/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DC563D">
              <w:rPr>
                <w:rFonts w:eastAsiaTheme="minorEastAsia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194" w:rsidRPr="00DC563D" w:rsidRDefault="00411194" w:rsidP="006A4104">
            <w:pPr>
              <w:pStyle w:val="a4"/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DC563D">
              <w:rPr>
                <w:rFonts w:eastAsiaTheme="minorEastAsia"/>
                <w:b/>
                <w:sz w:val="24"/>
                <w:szCs w:val="24"/>
                <w:lang w:val="en-US"/>
              </w:rPr>
              <w:t>9</w:t>
            </w:r>
          </w:p>
        </w:tc>
      </w:tr>
    </w:tbl>
    <w:p w:rsidR="00411194" w:rsidRPr="00BD2669" w:rsidRDefault="00411194" w:rsidP="00411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63D" w:rsidRPr="00B91DA9" w:rsidRDefault="00DC563D" w:rsidP="00DC563D">
      <w:pPr>
        <w:pStyle w:val="a4"/>
        <w:ind w:left="360"/>
        <w:jc w:val="center"/>
        <w:rPr>
          <w:b/>
          <w:sz w:val="28"/>
        </w:rPr>
      </w:pPr>
      <w:r w:rsidRPr="00B91DA9">
        <w:rPr>
          <w:b/>
          <w:sz w:val="28"/>
        </w:rPr>
        <w:t>Содержание учебно-тематического плана</w:t>
      </w:r>
    </w:p>
    <w:p w:rsidR="00DC563D" w:rsidRDefault="00DC563D" w:rsidP="00A97AAB">
      <w:pPr>
        <w:pStyle w:val="a4"/>
        <w:jc w:val="center"/>
        <w:rPr>
          <w:b/>
          <w:sz w:val="24"/>
          <w:szCs w:val="24"/>
        </w:rPr>
      </w:pP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Раздел  1. Вводное занятие.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BD2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669">
        <w:rPr>
          <w:rFonts w:ascii="Times New Roman" w:hAnsi="Times New Roman" w:cs="Times New Roman"/>
          <w:sz w:val="24"/>
          <w:szCs w:val="24"/>
        </w:rPr>
        <w:t>Правила движения. Инструктаж по ТБ.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BD2669">
        <w:rPr>
          <w:rFonts w:ascii="Times New Roman" w:hAnsi="Times New Roman" w:cs="Times New Roman"/>
          <w:sz w:val="24"/>
          <w:szCs w:val="24"/>
        </w:rPr>
        <w:t xml:space="preserve"> Входная диагностика.   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Раздел 2. Правила дорожного движения. 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Теория: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11194" w:rsidRPr="00BD2669" w:rsidTr="006A4104">
        <w:tc>
          <w:tcPr>
            <w:tcW w:w="4785" w:type="dxa"/>
          </w:tcPr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Общие положения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Обязанности водителей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3. Дорожные знаки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Предупреждающие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Приоритета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Запрещающие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Предписывающие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Особых предписаний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Информационные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Сервиса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Таблички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Дорожная разметка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Горизонтальная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Вертикальная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5.Cпециальные сигналы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6.Cветофор и Регулировщик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Светофор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Регулировщик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7. Аварийная сигнализация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8. Начало движения, маневрирование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Сигналы поворота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Начало движения, перестроение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Повороты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Разворот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Движение задним ходом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9. Расположение ТС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10. Скорость движения</w:t>
            </w:r>
          </w:p>
          <w:p w:rsidR="00411194" w:rsidRPr="00BD2669" w:rsidRDefault="00411194" w:rsidP="006A4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 Обгон опережение разъезд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Обгон и опережение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Встречный разъезд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12. Остановка и стоянка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Остановка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Стоянка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13. Проезд перекрестков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Регулируемые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Нерегулируемые равнозначные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- Нерегулируемые неравнозначные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14. Пешеходные переходы и остановки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 Движение через ж/д пути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16. Автомагистраль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17. Движение в жилых зонах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18. Приоритет маршрутных ТС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19. Фары и сигнал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20. Буксировка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21. Учебная езда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22. Перевозка людей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23. Перевозка грузов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24. Мопеды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25. Неисправности и запрет</w:t>
            </w:r>
          </w:p>
          <w:p w:rsidR="00411194" w:rsidRPr="00BD2669" w:rsidRDefault="00411194" w:rsidP="006A41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26. Юридическая ответственность</w:t>
            </w:r>
          </w:p>
          <w:p w:rsidR="00411194" w:rsidRPr="00BD2669" w:rsidRDefault="00411194" w:rsidP="006A4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27. Основы безопасности</w:t>
            </w:r>
          </w:p>
          <w:p w:rsidR="00411194" w:rsidRPr="00BD2669" w:rsidRDefault="00411194" w:rsidP="006A4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194" w:rsidRPr="00BD2669" w:rsidRDefault="00411194" w:rsidP="006A4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BD2669">
        <w:rPr>
          <w:rFonts w:ascii="Times New Roman" w:hAnsi="Times New Roman" w:cs="Times New Roman"/>
          <w:sz w:val="24"/>
          <w:szCs w:val="24"/>
        </w:rPr>
        <w:t xml:space="preserve"> Решение ситуационных задач. Решение задач по билетам  ГИБДД.  </w:t>
      </w:r>
    </w:p>
    <w:p w:rsidR="00411194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B16" w:rsidRPr="00BD2669" w:rsidRDefault="00411194" w:rsidP="00411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Раздел 3. Промежуточная аттестация. </w:t>
      </w:r>
    </w:p>
    <w:p w:rsidR="00E46B16" w:rsidRPr="00BD2669" w:rsidRDefault="00E46B16" w:rsidP="00411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B16" w:rsidRPr="00BD2669" w:rsidRDefault="00E46B16" w:rsidP="004111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Раздел 4. Итоговая аттестация.</w:t>
      </w:r>
    </w:p>
    <w:p w:rsidR="00DC7C33" w:rsidRPr="00BD2669" w:rsidRDefault="00DC7C33" w:rsidP="00DC7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BD2669">
        <w:rPr>
          <w:rFonts w:ascii="Times New Roman" w:hAnsi="Times New Roman" w:cs="Times New Roman"/>
          <w:sz w:val="24"/>
          <w:szCs w:val="24"/>
        </w:rPr>
        <w:t xml:space="preserve"> Итоговый контроль</w:t>
      </w:r>
    </w:p>
    <w:p w:rsidR="00411194" w:rsidRPr="00BD2669" w:rsidRDefault="00411194" w:rsidP="00D84455">
      <w:pPr>
        <w:pStyle w:val="a4"/>
        <w:rPr>
          <w:sz w:val="24"/>
          <w:szCs w:val="24"/>
        </w:rPr>
      </w:pPr>
    </w:p>
    <w:p w:rsidR="00DC563D" w:rsidRPr="00B91DA9" w:rsidRDefault="00B91DA9" w:rsidP="00B91DA9">
      <w:pPr>
        <w:pStyle w:val="a4"/>
        <w:ind w:left="60"/>
        <w:jc w:val="center"/>
        <w:rPr>
          <w:b/>
          <w:sz w:val="28"/>
          <w:szCs w:val="28"/>
        </w:rPr>
      </w:pPr>
      <w:r w:rsidRPr="00B91DA9">
        <w:rPr>
          <w:b/>
          <w:sz w:val="32"/>
          <w:szCs w:val="28"/>
        </w:rPr>
        <w:t xml:space="preserve"> </w:t>
      </w:r>
      <w:r w:rsidR="00DC563D" w:rsidRPr="00B91DA9">
        <w:rPr>
          <w:b/>
          <w:sz w:val="28"/>
          <w:szCs w:val="28"/>
        </w:rPr>
        <w:t>Формы входного, текущего контроля,</w:t>
      </w:r>
    </w:p>
    <w:p w:rsidR="00DC563D" w:rsidRPr="00B91DA9" w:rsidRDefault="00DC563D" w:rsidP="00B91DA9">
      <w:pPr>
        <w:pStyle w:val="a4"/>
        <w:ind w:left="60"/>
        <w:jc w:val="center"/>
        <w:rPr>
          <w:b/>
          <w:sz w:val="28"/>
          <w:szCs w:val="28"/>
        </w:rPr>
      </w:pPr>
      <w:r w:rsidRPr="00B91DA9">
        <w:rPr>
          <w:b/>
          <w:sz w:val="28"/>
          <w:szCs w:val="28"/>
        </w:rPr>
        <w:t>промежуточной и итоговой аттестации</w:t>
      </w:r>
    </w:p>
    <w:p w:rsidR="00EA38F2" w:rsidRPr="00BD2669" w:rsidRDefault="00EA38F2" w:rsidP="00EA38F2">
      <w:pPr>
        <w:pStyle w:val="a4"/>
        <w:jc w:val="center"/>
        <w:rPr>
          <w:b/>
          <w:sz w:val="24"/>
          <w:szCs w:val="24"/>
        </w:rPr>
      </w:pPr>
    </w:p>
    <w:tbl>
      <w:tblPr>
        <w:tblStyle w:val="a5"/>
        <w:tblW w:w="9762" w:type="dxa"/>
        <w:jc w:val="center"/>
        <w:tblLayout w:type="fixed"/>
        <w:tblLook w:val="04A0"/>
      </w:tblPr>
      <w:tblGrid>
        <w:gridCol w:w="2376"/>
        <w:gridCol w:w="1843"/>
        <w:gridCol w:w="1985"/>
        <w:gridCol w:w="1417"/>
        <w:gridCol w:w="2141"/>
      </w:tblGrid>
      <w:tr w:rsidR="00EA38F2" w:rsidRPr="00BD2669" w:rsidTr="00DC563D">
        <w:trPr>
          <w:trHeight w:val="1125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Виды аттестации, сроки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Цель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Форма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Контрольно- измерительные материалы Критерии</w:t>
            </w:r>
          </w:p>
        </w:tc>
      </w:tr>
      <w:tr w:rsidR="00EA38F2" w:rsidRPr="00BD2669" w:rsidTr="00DC563D">
        <w:trPr>
          <w:trHeight w:val="177"/>
          <w:jc w:val="center"/>
        </w:trPr>
        <w:tc>
          <w:tcPr>
            <w:tcW w:w="9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I год обучения</w:t>
            </w:r>
          </w:p>
        </w:tc>
      </w:tr>
      <w:tr w:rsidR="00EA38F2" w:rsidRPr="00BD2669" w:rsidTr="00DC563D">
        <w:trPr>
          <w:trHeight w:val="112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Входной контроль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(Сентябрь)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Определить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исходный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уровень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подготовленности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Входящая диагностика.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Викторина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Приложения в УМК №2</w:t>
            </w:r>
          </w:p>
        </w:tc>
      </w:tr>
      <w:tr w:rsidR="00EA38F2" w:rsidRPr="00BD2669" w:rsidTr="00DC563D">
        <w:trPr>
          <w:trHeight w:val="139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Промежуточная аттестация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(Декабрь)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Определить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уровень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усвоения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пройденного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материала по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темам за 1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 xml:space="preserve">полугодие 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rFonts w:eastAsia="Times New Roman"/>
                <w:sz w:val="24"/>
                <w:szCs w:val="24"/>
              </w:rPr>
              <w:t>Знание основных</w:t>
            </w:r>
          </w:p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rFonts w:eastAsia="Times New Roman"/>
                <w:sz w:val="24"/>
                <w:szCs w:val="24"/>
              </w:rPr>
              <w:t>понятий.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rFonts w:eastAsia="Times New Roman"/>
                <w:sz w:val="24"/>
                <w:szCs w:val="24"/>
              </w:rPr>
            </w:pPr>
            <w:r w:rsidRPr="00BD2669">
              <w:rPr>
                <w:rFonts w:eastAsia="Times New Roman"/>
                <w:sz w:val="24"/>
                <w:szCs w:val="24"/>
              </w:rPr>
              <w:t xml:space="preserve">Пробное </w:t>
            </w:r>
            <w:bookmarkStart w:id="0" w:name="_GoBack"/>
            <w:bookmarkEnd w:id="0"/>
            <w:r w:rsidRPr="00BD2669"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Приложения в УМК №2</w:t>
            </w:r>
          </w:p>
        </w:tc>
      </w:tr>
      <w:tr w:rsidR="00EA38F2" w:rsidRPr="00BD2669" w:rsidTr="00DC563D">
        <w:trPr>
          <w:trHeight w:val="1396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Итоговая аттестация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(Май)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Определить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уровень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освоения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Владение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терминологией.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Практические</w:t>
            </w:r>
          </w:p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навыки, умения.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F2" w:rsidRPr="00BD2669" w:rsidRDefault="00EA38F2" w:rsidP="00DC563D">
            <w:pPr>
              <w:pStyle w:val="a4"/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Приложения в УМК №2</w:t>
            </w:r>
          </w:p>
        </w:tc>
      </w:tr>
    </w:tbl>
    <w:p w:rsidR="00DC563D" w:rsidRPr="00B91DA9" w:rsidRDefault="00DC563D" w:rsidP="00DC563D">
      <w:pPr>
        <w:pStyle w:val="a4"/>
        <w:jc w:val="center"/>
        <w:rPr>
          <w:b/>
          <w:sz w:val="28"/>
          <w:szCs w:val="24"/>
        </w:rPr>
      </w:pPr>
      <w:r w:rsidRPr="00B91DA9">
        <w:rPr>
          <w:b/>
          <w:sz w:val="28"/>
          <w:szCs w:val="24"/>
        </w:rPr>
        <w:lastRenderedPageBreak/>
        <w:t>Условия реализации программы</w:t>
      </w:r>
    </w:p>
    <w:p w:rsidR="00DC563D" w:rsidRPr="00DC563D" w:rsidRDefault="00DC563D" w:rsidP="00DC563D">
      <w:pPr>
        <w:pStyle w:val="a4"/>
        <w:jc w:val="center"/>
        <w:rPr>
          <w:b/>
          <w:sz w:val="24"/>
          <w:szCs w:val="24"/>
        </w:rPr>
      </w:pPr>
    </w:p>
    <w:p w:rsidR="00DC563D" w:rsidRPr="00DC563D" w:rsidRDefault="00DC563D" w:rsidP="00DC563D">
      <w:pPr>
        <w:pStyle w:val="a4"/>
        <w:jc w:val="center"/>
        <w:rPr>
          <w:b/>
          <w:sz w:val="24"/>
          <w:szCs w:val="24"/>
        </w:rPr>
      </w:pPr>
      <w:r w:rsidRPr="00DC563D">
        <w:rPr>
          <w:b/>
          <w:sz w:val="24"/>
          <w:szCs w:val="24"/>
        </w:rPr>
        <w:t>Материально-техническое обеспечение</w:t>
      </w:r>
    </w:p>
    <w:p w:rsidR="00411194" w:rsidRPr="00BD2669" w:rsidRDefault="00411194" w:rsidP="0041119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1194" w:rsidRPr="00BD2669" w:rsidRDefault="00411194" w:rsidP="00B013C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Помещение (1), парты (6), стулья (12), доска (1), ноутбук (1), проектор (1),  колонки (2), выход в интернет.</w:t>
      </w:r>
    </w:p>
    <w:p w:rsidR="00411194" w:rsidRPr="00BD2669" w:rsidRDefault="00411194" w:rsidP="00411194">
      <w:pPr>
        <w:spacing w:line="245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Методическое  обеспечение: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разработки занятий по темам программы;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разработки сценарий по правилам дорожного движения;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таблицы, набор плакатов, игры по различным темам программы.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методическая литература в соответствии со  списком.</w:t>
      </w:r>
    </w:p>
    <w:p w:rsidR="00411194" w:rsidRPr="00BD2669" w:rsidRDefault="00411194" w:rsidP="00411194">
      <w:pPr>
        <w:pStyle w:val="a4"/>
        <w:jc w:val="both"/>
        <w:rPr>
          <w:rFonts w:eastAsia="Times New Roman"/>
          <w:sz w:val="24"/>
          <w:szCs w:val="24"/>
        </w:rPr>
      </w:pPr>
      <w:r w:rsidRPr="00BD2669">
        <w:rPr>
          <w:rFonts w:eastAsia="Times New Roman"/>
          <w:sz w:val="24"/>
          <w:szCs w:val="24"/>
        </w:rPr>
        <w:t>- Набор мультимедийных дисков по ПДД.</w:t>
      </w:r>
    </w:p>
    <w:p w:rsidR="00411194" w:rsidRPr="00BD2669" w:rsidRDefault="00411194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D2669" w:rsidRDefault="00E12A7D" w:rsidP="00E12A7D">
      <w:pPr>
        <w:spacing w:line="24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Методы и технологии обучения и воспитания: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  <w:u w:val="single"/>
        </w:rPr>
        <w:t>В обучении: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практический (выполнение практических заданий в рабочих тетрадях, участие в тренинговых и игровых формах проверки знаний по ПДД, решение задач, кроссвордов, тестов, экскурсии по поселку для изучения программного материала);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наглядный (изучение правил на макетах, наблюдение за движением транспорта и пешеходов, демонстрация дорожных знаков, технических средств, показ иллюстрационного материала); </w:t>
      </w:r>
    </w:p>
    <w:p w:rsidR="00D84455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- словесный (инструктаж, беседы, ра</w:t>
      </w:r>
      <w:r w:rsidR="00D84455" w:rsidRPr="00BD2669">
        <w:rPr>
          <w:sz w:val="24"/>
          <w:szCs w:val="24"/>
        </w:rPr>
        <w:t xml:space="preserve">зъяснения); </w:t>
      </w:r>
    </w:p>
    <w:p w:rsidR="00E12A7D" w:rsidRPr="00BD2669" w:rsidRDefault="00D84455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- исследовательский (</w:t>
      </w:r>
      <w:r w:rsidR="00E12A7D" w:rsidRPr="00BD2669">
        <w:rPr>
          <w:sz w:val="24"/>
          <w:szCs w:val="24"/>
        </w:rPr>
        <w:t>работа с книгой</w:t>
      </w:r>
      <w:r w:rsidRPr="00BD2669">
        <w:rPr>
          <w:sz w:val="24"/>
          <w:szCs w:val="24"/>
        </w:rPr>
        <w:t xml:space="preserve"> </w:t>
      </w:r>
      <w:r w:rsidR="00E12A7D" w:rsidRPr="00BD2669">
        <w:rPr>
          <w:sz w:val="24"/>
          <w:szCs w:val="24"/>
        </w:rPr>
        <w:t>и иными источниками информации по тематике образовательной программы</w:t>
      </w:r>
      <w:r w:rsidRPr="00BD2669">
        <w:rPr>
          <w:sz w:val="24"/>
          <w:szCs w:val="24"/>
        </w:rPr>
        <w:t>)</w:t>
      </w:r>
      <w:r w:rsidR="00E12A7D" w:rsidRPr="00BD2669">
        <w:rPr>
          <w:sz w:val="24"/>
          <w:szCs w:val="24"/>
        </w:rPr>
        <w:t xml:space="preserve">;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- просмотр видеоматериалов и обучение по ним.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  <w:u w:val="single"/>
        </w:rPr>
        <w:t xml:space="preserve">В воспитании: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- методы формирования сознания личности, направленные на формирование устойчивых убеждений (рассказ, дискуссия, этическая беседа, пример);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- методы организации деятельности и формирования опыта общественного поведения (воспитывающая ситуация, упражнения); методы стимулирования поведения и деятельности (соревнования, поощрения).</w:t>
      </w:r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91DA9" w:rsidRDefault="00E12A7D" w:rsidP="00E12A7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91DA9">
        <w:rPr>
          <w:rFonts w:ascii="Times New Roman" w:hAnsi="Times New Roman" w:cs="Times New Roman"/>
          <w:b/>
          <w:sz w:val="28"/>
          <w:szCs w:val="24"/>
        </w:rPr>
        <w:t>Список литературы</w:t>
      </w:r>
    </w:p>
    <w:p w:rsidR="00BE38B9" w:rsidRPr="00B91DA9" w:rsidRDefault="00BE38B9" w:rsidP="00BE38B9">
      <w:pPr>
        <w:pStyle w:val="a4"/>
        <w:ind w:firstLine="567"/>
        <w:jc w:val="both"/>
        <w:rPr>
          <w:sz w:val="24"/>
          <w:szCs w:val="24"/>
        </w:rPr>
      </w:pPr>
      <w:r w:rsidRPr="00B91DA9">
        <w:rPr>
          <w:sz w:val="24"/>
          <w:szCs w:val="24"/>
        </w:rPr>
        <w:t xml:space="preserve">Дополнительная общеобразовательная общеразвивающая программа «ПДД юным водителям»      составлена в соответствии со следующими основными нормативными документами: 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Федеральный Закон от 29.12.2012 г. №273-ФЗ «Об образовании в Российской Федерации».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Стратегия развития воспитания в РФ на период до 2025 года (распоряжение Правительства РФ от 29 мая 2015 г. № 996-р).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 xml:space="preserve">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Постановление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lastRenderedPageBreak/>
        <w:t>Приказ Министерства труда и социальной защиты Российской Федерации от 22.09.2021 г. № 652 «Об утверждении профессионального стандарта «Педагог дополнительного образования детей и взрослых».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3);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 xml:space="preserve">Паспорт регионального проекта «Успех каждого ребенка»; 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Концепция развития дополнительного образования детей до 2030 г. (утв. распоряжением Правительства Российской Федерации от 31.03.2022 г.);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План мероприятий по реализации Концепции развития дополнительного образования детей до 2030 года в Республике Коми (утвержден распоряжением Правительства Республики Коми от 06.09.2022г. № 385-р).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План мероприятий по реализации Концепции развития дополнительного образования детей до 2030 года в Корткеросском районе (утвержден распоряжением  Главы муниципального района «Корткеросский» - руководителем администрации от 15.12.2022г. № 275-р).</w:t>
      </w:r>
    </w:p>
    <w:p w:rsidR="00B91DA9" w:rsidRPr="00B91DA9" w:rsidRDefault="00B91DA9" w:rsidP="00B91DA9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lang w:bidi="en-US"/>
        </w:rPr>
      </w:pPr>
      <w:r w:rsidRPr="00B91DA9">
        <w:rPr>
          <w:rFonts w:ascii="Times New Roman" w:hAnsi="Times New Roman" w:cs="Times New Roman"/>
          <w:lang w:bidi="en-US"/>
        </w:rPr>
        <w:t>Примерная программа воспитания. Утверждена на заседании Федерального учебно методического объединения по общему образованию 2.06.2020 г. (</w:t>
      </w:r>
      <w:hyperlink r:id="rId8" w:history="1">
        <w:r w:rsidRPr="00B91DA9">
          <w:rPr>
            <w:rStyle w:val="a7"/>
            <w:rFonts w:ascii="Times New Roman" w:hAnsi="Times New Roman" w:cs="Times New Roman"/>
            <w:lang w:bidi="en-US"/>
          </w:rPr>
          <w:t>http://form.instrao.ru</w:t>
        </w:r>
      </w:hyperlink>
      <w:r w:rsidRPr="00B91DA9">
        <w:rPr>
          <w:rFonts w:ascii="Times New Roman" w:hAnsi="Times New Roman" w:cs="Times New Roman"/>
          <w:lang w:bidi="en-US"/>
        </w:rPr>
        <w:t>)</w:t>
      </w:r>
    </w:p>
    <w:p w:rsidR="00B91DA9" w:rsidRPr="00B91DA9" w:rsidRDefault="00B91DA9" w:rsidP="00B91DA9">
      <w:pPr>
        <w:pStyle w:val="a4"/>
        <w:numPr>
          <w:ilvl w:val="0"/>
          <w:numId w:val="25"/>
        </w:numPr>
        <w:ind w:left="0" w:firstLine="709"/>
        <w:jc w:val="both"/>
        <w:rPr>
          <w:sz w:val="24"/>
        </w:rPr>
      </w:pPr>
      <w:r w:rsidRPr="00B91DA9">
        <w:rPr>
          <w:sz w:val="24"/>
        </w:rPr>
        <w:t>Устав МОУ «СОШ» с. Керес;</w:t>
      </w:r>
    </w:p>
    <w:p w:rsidR="00B91DA9" w:rsidRPr="00B91DA9" w:rsidRDefault="00B91DA9" w:rsidP="00B91DA9">
      <w:pPr>
        <w:pStyle w:val="a4"/>
        <w:numPr>
          <w:ilvl w:val="0"/>
          <w:numId w:val="25"/>
        </w:numPr>
        <w:ind w:left="0" w:firstLine="709"/>
        <w:jc w:val="both"/>
        <w:rPr>
          <w:sz w:val="24"/>
        </w:rPr>
      </w:pPr>
      <w:r w:rsidRPr="00B91DA9">
        <w:rPr>
          <w:sz w:val="24"/>
        </w:rPr>
        <w:t>Лицензия на осуществление  деятельности МОУ «СОШ» с. Керес;</w:t>
      </w:r>
    </w:p>
    <w:p w:rsidR="00B91DA9" w:rsidRPr="00B91DA9" w:rsidRDefault="00B91DA9" w:rsidP="00B91DA9">
      <w:pPr>
        <w:pStyle w:val="a4"/>
        <w:ind w:firstLine="567"/>
        <w:jc w:val="both"/>
        <w:rPr>
          <w:sz w:val="24"/>
        </w:rPr>
      </w:pPr>
      <w:r w:rsidRPr="00B91DA9">
        <w:rPr>
          <w:sz w:val="24"/>
        </w:rPr>
        <w:t>Должностные инструкции педагога дополнительного образования.</w:t>
      </w:r>
    </w:p>
    <w:p w:rsidR="00B91DA9" w:rsidRPr="00BD2669" w:rsidRDefault="00B91DA9" w:rsidP="00B91DA9">
      <w:pPr>
        <w:pStyle w:val="a4"/>
        <w:ind w:firstLine="567"/>
        <w:jc w:val="both"/>
        <w:rPr>
          <w:sz w:val="24"/>
          <w:szCs w:val="24"/>
        </w:rPr>
      </w:pPr>
    </w:p>
    <w:p w:rsidR="00E12A7D" w:rsidRPr="00B91DA9" w:rsidRDefault="00B91DA9" w:rsidP="00B91DA9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1DA9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E12A7D" w:rsidRPr="00B91DA9">
        <w:rPr>
          <w:rFonts w:ascii="Times New Roman" w:hAnsi="Times New Roman" w:cs="Times New Roman"/>
          <w:b/>
          <w:i/>
          <w:sz w:val="24"/>
          <w:szCs w:val="24"/>
        </w:rPr>
        <w:t>итератур</w:t>
      </w:r>
      <w:r w:rsidRPr="00B91DA9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E12A7D" w:rsidRPr="00B91DA9">
        <w:rPr>
          <w:rFonts w:ascii="Times New Roman" w:hAnsi="Times New Roman" w:cs="Times New Roman"/>
          <w:b/>
          <w:i/>
          <w:sz w:val="24"/>
          <w:szCs w:val="24"/>
        </w:rPr>
        <w:t xml:space="preserve"> для педагога: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1. Ахмадиева Р.Ш. Теоретические основы формирования безопасности жизнедеятельности на дорогах как компетенции участника дорожного движения // Вестник Казанского государственного технического университета им. А.Н. Туполева. 2011. № 2. С. 175-178.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2. Беженцев А.А. Безопасность дорожного движения: учебное пособие. М.: Вузовский учебник, 2017. – 272 с.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3. Бондарева И.Ю. Юные инспекторы движения. Образовательная программа социально-педагогической направленности. Кемерово, 2007. -83 с.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4. Бочко А. Правила дорожного движения: для детей. М.:Издательство «Питер», 2014. – 16 с.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5. Доронина М.В. К вопросу разработки обучающих программ в сфере безопасности дорожного  движения как компонента системы общего и дополнительного образования //  Современная зарубежная психология. 2017. Т. 6. № 1. С. 53-59.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6. Ерохина Л.Ю. Моделирование в формировании безопасного поведения участников дорожного движения // Интернет-журнал Науковедение. 2015. Т. 7. № 4 (29). С. 109.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  <w:rPr>
          <w:rStyle w:val="c1"/>
        </w:rPr>
      </w:pPr>
      <w:r w:rsidRPr="00BD2669">
        <w:rPr>
          <w:rStyle w:val="c1"/>
        </w:rPr>
        <w:t>7. Кириллов Г.Н. Обучение детей и молодежи по вопросам безопасности жизнедеятельности // Право и безопасность. 2004. № 1 (10).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1"/>
        </w:rPr>
        <w:t>8. Колесов В.И. Моделирование транспортной культуры населения // Мир транспорта. 2016. Т. 14. № 2 (63). С. 156-160.</w:t>
      </w:r>
    </w:p>
    <w:p w:rsidR="00E12A7D" w:rsidRPr="00BD2669" w:rsidRDefault="00E12A7D" w:rsidP="00E12A7D">
      <w:pPr>
        <w:pStyle w:val="c2"/>
        <w:spacing w:before="0" w:beforeAutospacing="0" w:after="0" w:afterAutospacing="0"/>
        <w:ind w:firstLine="709"/>
        <w:jc w:val="both"/>
      </w:pPr>
      <w:r w:rsidRPr="00BD2669">
        <w:rPr>
          <w:rStyle w:val="c3"/>
        </w:rPr>
        <w:t>9. Учебно-методическое пособие «Программа кружка Юные инспектора дорожного движения», 2013. [Электронный ресурс].  Режим доступа: </w:t>
      </w:r>
      <w:hyperlink r:id="rId9" w:history="1">
        <w:r w:rsidRPr="00BD2669">
          <w:rPr>
            <w:rStyle w:val="a7"/>
          </w:rPr>
          <w:t>http://nsportal.ru/</w:t>
        </w:r>
      </w:hyperlink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91DA9" w:rsidRDefault="00B91DA9" w:rsidP="00060CEB">
      <w:pPr>
        <w:pStyle w:val="a4"/>
        <w:ind w:firstLine="567"/>
        <w:jc w:val="center"/>
        <w:rPr>
          <w:b/>
          <w:i/>
          <w:sz w:val="24"/>
          <w:szCs w:val="24"/>
        </w:rPr>
      </w:pPr>
    </w:p>
    <w:p w:rsidR="00B91DA9" w:rsidRDefault="00B91DA9" w:rsidP="00060CEB">
      <w:pPr>
        <w:pStyle w:val="a4"/>
        <w:ind w:firstLine="567"/>
        <w:jc w:val="center"/>
        <w:rPr>
          <w:b/>
          <w:i/>
          <w:sz w:val="24"/>
          <w:szCs w:val="24"/>
        </w:rPr>
      </w:pPr>
    </w:p>
    <w:p w:rsidR="00B91DA9" w:rsidRDefault="00B91DA9" w:rsidP="00060CEB">
      <w:pPr>
        <w:pStyle w:val="a4"/>
        <w:ind w:firstLine="567"/>
        <w:jc w:val="center"/>
        <w:rPr>
          <w:b/>
          <w:i/>
          <w:sz w:val="24"/>
          <w:szCs w:val="24"/>
        </w:rPr>
      </w:pPr>
    </w:p>
    <w:p w:rsidR="00B91DA9" w:rsidRDefault="00B91DA9" w:rsidP="00060CEB">
      <w:pPr>
        <w:pStyle w:val="a4"/>
        <w:ind w:firstLine="567"/>
        <w:jc w:val="center"/>
        <w:rPr>
          <w:b/>
          <w:i/>
          <w:sz w:val="24"/>
          <w:szCs w:val="24"/>
        </w:rPr>
      </w:pPr>
    </w:p>
    <w:p w:rsidR="00E12A7D" w:rsidRPr="00B91DA9" w:rsidRDefault="00B91DA9" w:rsidP="00060CEB">
      <w:pPr>
        <w:pStyle w:val="a4"/>
        <w:ind w:firstLine="567"/>
        <w:jc w:val="center"/>
        <w:rPr>
          <w:b/>
          <w:i/>
          <w:sz w:val="24"/>
          <w:szCs w:val="24"/>
        </w:rPr>
      </w:pPr>
      <w:r w:rsidRPr="00B91DA9">
        <w:rPr>
          <w:b/>
          <w:i/>
          <w:sz w:val="24"/>
          <w:szCs w:val="24"/>
        </w:rPr>
        <w:lastRenderedPageBreak/>
        <w:t>Л</w:t>
      </w:r>
      <w:r w:rsidR="00E12A7D" w:rsidRPr="00B91DA9">
        <w:rPr>
          <w:b/>
          <w:i/>
          <w:sz w:val="24"/>
          <w:szCs w:val="24"/>
        </w:rPr>
        <w:t>итератур</w:t>
      </w:r>
      <w:r w:rsidRPr="00B91DA9">
        <w:rPr>
          <w:b/>
          <w:i/>
          <w:sz w:val="24"/>
          <w:szCs w:val="24"/>
        </w:rPr>
        <w:t>а</w:t>
      </w:r>
      <w:r w:rsidR="00E12A7D" w:rsidRPr="00B91DA9">
        <w:rPr>
          <w:b/>
          <w:i/>
          <w:sz w:val="24"/>
          <w:szCs w:val="24"/>
        </w:rPr>
        <w:t xml:space="preserve"> для родителей и обучающихся: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1.Профилактика детского дорожно-транспортного травматизма в начальной и средней школе: уроки, классные часы, внеклассные мероприятия, занятия с родителями. – Волгоград: Учитель, 2006.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2.А.В.Бармин. Изучаем правила дорожного движения. 1-4 классы.Вып.2: тематические занятия, классные часы и викторины. – Волгоград: Учитель, 2010.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3. Михайлов А.А. Игровые занятия в курсе «Основы безопасности жизнедеятельности». 5-9 кл.–М.: Дрофа, 2004.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4.Жатин С.О. Правила дорожного движения 1-4 классы: занимательные занятия. – Волгоград: Учитель, 2010. 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5.Конкурсы, викторины, праздники по правилам дорожного движения для школьников/ Н.В. Ковалева – Изд. 2- е – Ростов н/Д.: Феникс, 2006.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6.Правила дорожного движения для детей./Сост. В.Надеждина. – М.: АСТ; Мн.: Харвест, 2006</w:t>
      </w:r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12A7D" w:rsidRPr="00B91DA9" w:rsidRDefault="00E12A7D" w:rsidP="00D70E61">
      <w:pPr>
        <w:pStyle w:val="a4"/>
        <w:ind w:firstLine="567"/>
        <w:jc w:val="center"/>
        <w:rPr>
          <w:b/>
          <w:i/>
          <w:sz w:val="24"/>
          <w:szCs w:val="24"/>
        </w:rPr>
      </w:pPr>
      <w:r w:rsidRPr="00B91DA9">
        <w:rPr>
          <w:b/>
          <w:i/>
          <w:sz w:val="24"/>
          <w:szCs w:val="24"/>
        </w:rPr>
        <w:t>Интернет-ресурсы</w:t>
      </w:r>
    </w:p>
    <w:p w:rsidR="00E12A7D" w:rsidRPr="00BD2669" w:rsidRDefault="00E12A7D" w:rsidP="00E12A7D">
      <w:pPr>
        <w:pStyle w:val="a4"/>
        <w:jc w:val="both"/>
        <w:rPr>
          <w:sz w:val="24"/>
          <w:szCs w:val="24"/>
        </w:rPr>
      </w:pPr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Интернет-портал газеты «Добрая Дорога Детства»</w:t>
      </w:r>
      <w:r w:rsidRPr="00BD2669">
        <w:rPr>
          <w:sz w:val="24"/>
          <w:szCs w:val="24"/>
          <w:u w:val="single"/>
        </w:rPr>
        <w:t>  </w:t>
      </w:r>
      <w:r w:rsidRPr="00BD2669">
        <w:rPr>
          <w:sz w:val="24"/>
          <w:szCs w:val="24"/>
        </w:rPr>
        <w:t>На сайте можно найти много полезной информации по профилактике ДДТТ, сказки по ПДД и методические разработки. На страницах газеты для детей открыта «школа безопасности», ответы на задания которой дети могут присылать в редакцию.</w:t>
      </w:r>
      <w:r w:rsidR="00D84455" w:rsidRPr="00BD2669">
        <w:rPr>
          <w:sz w:val="24"/>
          <w:szCs w:val="24"/>
        </w:rPr>
        <w:t xml:space="preserve"> </w:t>
      </w:r>
      <w:hyperlink r:id="rId10" w:history="1">
        <w:r w:rsidRPr="00BD2669">
          <w:rPr>
            <w:rStyle w:val="a7"/>
            <w:sz w:val="24"/>
            <w:szCs w:val="24"/>
          </w:rPr>
          <w:t>http://www.dddgazeta.ru/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На портале размещены уникальные задания по ПДД для детей разного возраста, интерактивные программы «Юный регулировщик», «ПДД для велосипедистов», «ПДД и ЮИД», информация об истории ПДД, административная ответственность за нарушения ПДД. </w:t>
      </w:r>
      <w:hyperlink r:id="rId11" w:history="1">
        <w:r w:rsidRPr="00BD2669">
          <w:rPr>
            <w:rStyle w:val="a7"/>
            <w:sz w:val="24"/>
            <w:szCs w:val="24"/>
          </w:rPr>
          <w:t>http://pdd.by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На сайте размещены интерактивные ПДД, тесты и игры, плакаты для детей разного возраста и уголок безопасности. </w:t>
      </w:r>
      <w:hyperlink r:id="rId12" w:history="1">
        <w:r w:rsidRPr="00BD2669">
          <w:rPr>
            <w:rStyle w:val="a7"/>
            <w:sz w:val="24"/>
            <w:szCs w:val="24"/>
          </w:rPr>
          <w:t>http://ish.adrive.by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Детский правовой сайт. На сайте в разделе «Азбука дорожной безопасности»  размещены ПДД и дорожные знаки для детей, плакаты по ПДД для детей младшего, среднего и старшего возраста, обучающие видеофильмы. </w:t>
      </w:r>
      <w:hyperlink r:id="rId13" w:history="1">
        <w:r w:rsidRPr="00BD2669">
          <w:rPr>
            <w:rStyle w:val="a7"/>
            <w:sz w:val="24"/>
            <w:szCs w:val="24"/>
          </w:rPr>
          <w:t>http://mir.pravo.by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Сайт «Азбука безопасности». Правила, советы, рекомендации специалистов о безопасности на дороге. Видеоролики, мультфильмы. </w:t>
      </w:r>
      <w:hyperlink r:id="rId14" w:history="1">
        <w:r w:rsidRPr="00BD2669">
          <w:rPr>
            <w:rStyle w:val="a7"/>
            <w:sz w:val="24"/>
            <w:szCs w:val="24"/>
          </w:rPr>
          <w:t>http://azbez.com/safety/road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Дорожные знаки </w:t>
      </w:r>
      <w:hyperlink r:id="rId15" w:history="1">
        <w:r w:rsidRPr="00BD2669">
          <w:rPr>
            <w:rStyle w:val="a7"/>
            <w:sz w:val="24"/>
            <w:szCs w:val="24"/>
          </w:rPr>
          <w:t>http://mir.pravo.by/library/azbuka/azbukadorbez/znaki/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Азбука дорожной безопасности на «Детском правовом сайте». </w:t>
      </w:r>
      <w:hyperlink r:id="rId16" w:history="1">
        <w:r w:rsidRPr="00BD2669">
          <w:rPr>
            <w:rStyle w:val="a7"/>
            <w:sz w:val="24"/>
            <w:szCs w:val="24"/>
          </w:rPr>
          <w:t>http://mir.pravo.by/library/azbuka/azbukadorbez/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Мультипликационный фильм «Шагай по правилам» </w:t>
      </w:r>
      <w:hyperlink r:id="rId17" w:history="1">
        <w:r w:rsidRPr="00BD2669">
          <w:rPr>
            <w:rStyle w:val="a7"/>
            <w:sz w:val="24"/>
            <w:szCs w:val="24"/>
          </w:rPr>
          <w:t>http://mir.pravo.by/library/azbuka/azbukadorbez/step-rules-film/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Игра «Дорога в школу» </w:t>
      </w:r>
      <w:hyperlink r:id="rId18" w:history="1">
        <w:r w:rsidRPr="00BD2669">
          <w:rPr>
            <w:rStyle w:val="a7"/>
            <w:sz w:val="24"/>
            <w:szCs w:val="24"/>
          </w:rPr>
          <w:t>http://mir.pravo.by/info/games/waytoschool/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Торопыжкаа улице. </w:t>
      </w:r>
      <w:r w:rsidR="00D84455" w:rsidRPr="00BD2669">
        <w:rPr>
          <w:sz w:val="24"/>
          <w:szCs w:val="24"/>
        </w:rPr>
        <w:t xml:space="preserve"> </w:t>
      </w:r>
      <w:hyperlink r:id="rId19" w:history="1">
        <w:r w:rsidR="00D84455" w:rsidRPr="00BD2669">
          <w:rPr>
            <w:rStyle w:val="a7"/>
            <w:sz w:val="24"/>
            <w:szCs w:val="24"/>
          </w:rPr>
          <w:t>http://vahnenko.ucoz.net/index/pravila_dorozhnogo_dvizhenija/0-23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«Раздел «Детская безопасность» на сайте Госавтоинспекции МВД России: энциклопедия, конкурсы, онлайн-игры, дорожная азбука. </w:t>
      </w:r>
      <w:hyperlink r:id="rId20" w:history="1">
        <w:r w:rsidR="00D84455" w:rsidRPr="00BD2669">
          <w:rPr>
            <w:rStyle w:val="a7"/>
            <w:sz w:val="24"/>
            <w:szCs w:val="24"/>
          </w:rPr>
          <w:t>http://deti.gibdd.ru/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Портал детской безопасности «Спас-Экстрим»: методические пособия для учителей, основы безопасности жизнедеятельности, тесты и инфографика для детей, галерея детского творчества и другое. </w:t>
      </w:r>
      <w:hyperlink r:id="rId21" w:history="1">
        <w:r w:rsidR="00D84455" w:rsidRPr="00BD2669">
          <w:rPr>
            <w:rStyle w:val="a7"/>
            <w:sz w:val="24"/>
            <w:szCs w:val="24"/>
          </w:rPr>
          <w:t>http://www.spas-extreme.ru/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Информационные материалы о правилах безопасного поведения на дороге: полезные советы для пешеходов, основные дорожные знаки, правила поведения в общественном транспорте. </w:t>
      </w:r>
      <w:hyperlink r:id="rId22" w:history="1">
        <w:r w:rsidR="00D84455" w:rsidRPr="00BD2669">
          <w:rPr>
            <w:rStyle w:val="a7"/>
            <w:sz w:val="24"/>
            <w:szCs w:val="24"/>
          </w:rPr>
          <w:t>http://ped-kopilka.ru/vneklasnaja-rabota/pravila-bezopasnogo-povedenija-na-doroge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 xml:space="preserve">Газетенок Тиша, зебра Маня и робот НОЛИК приглашают всех в Город Детства – «Добрая дорога детства». Для вас занимательные разделы: «Игротека», «Школа </w:t>
      </w:r>
      <w:r w:rsidRPr="00BD2669">
        <w:rPr>
          <w:sz w:val="24"/>
          <w:szCs w:val="24"/>
        </w:rPr>
        <w:lastRenderedPageBreak/>
        <w:t>ДДД», конкурсы рисунков и плакатов, а также специальные разделы для родителей и педагогов, сценарии праздников безопасности</w:t>
      </w:r>
      <w:r w:rsidR="00D84455" w:rsidRPr="00BD2669">
        <w:rPr>
          <w:sz w:val="24"/>
          <w:szCs w:val="24"/>
        </w:rPr>
        <w:t xml:space="preserve"> </w:t>
      </w:r>
      <w:hyperlink r:id="rId23" w:history="1">
        <w:r w:rsidR="00D84455" w:rsidRPr="00BD2669">
          <w:rPr>
            <w:rStyle w:val="a7"/>
            <w:sz w:val="24"/>
            <w:szCs w:val="24"/>
          </w:rPr>
          <w:t>http://www.dddgazeta.ru/</w:t>
        </w:r>
      </w:hyperlink>
    </w:p>
    <w:p w:rsidR="00E12A7D" w:rsidRPr="00BD2669" w:rsidRDefault="00E12A7D" w:rsidP="00E12A7D">
      <w:pPr>
        <w:pStyle w:val="a4"/>
        <w:numPr>
          <w:ilvl w:val="0"/>
          <w:numId w:val="13"/>
        </w:numPr>
        <w:ind w:left="0"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Информационные странички о правилах дорожного движения.</w:t>
      </w:r>
      <w:r w:rsidR="00D84455" w:rsidRPr="00BD2669">
        <w:rPr>
          <w:sz w:val="24"/>
          <w:szCs w:val="24"/>
        </w:rPr>
        <w:t xml:space="preserve"> </w:t>
      </w:r>
      <w:hyperlink r:id="rId24" w:history="1">
        <w:r w:rsidR="00D84455" w:rsidRPr="00BD2669">
          <w:rPr>
            <w:rStyle w:val="a7"/>
            <w:sz w:val="24"/>
            <w:szCs w:val="24"/>
          </w:rPr>
          <w:t>http://stolingim.narod.ru/PDD/Pdd1.htm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</w:rPr>
      </w:pPr>
    </w:p>
    <w:p w:rsidR="00E12A7D" w:rsidRPr="00BD2669" w:rsidRDefault="00E12A7D" w:rsidP="00D84455">
      <w:pPr>
        <w:pStyle w:val="a4"/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>Проверочные тесты:</w:t>
      </w:r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«Предупреждающие знаки» </w:t>
      </w:r>
      <w:hyperlink r:id="rId25" w:history="1">
        <w:r w:rsidR="00D84455" w:rsidRPr="00BD2669">
          <w:rPr>
            <w:rStyle w:val="a7"/>
            <w:sz w:val="24"/>
            <w:szCs w:val="24"/>
          </w:rPr>
          <w:t>http://stolingim.narod.ru/test/znakipred.htm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«Запрещающие знаки» </w:t>
      </w:r>
      <w:hyperlink r:id="rId26" w:history="1">
        <w:r w:rsidR="00D84455" w:rsidRPr="00BD2669">
          <w:rPr>
            <w:rStyle w:val="a7"/>
            <w:sz w:val="24"/>
            <w:szCs w:val="24"/>
          </w:rPr>
          <w:t>http://stolingim.narod.ru/test/znakizap.htm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«Дорожные знаки» </w:t>
      </w:r>
      <w:hyperlink r:id="rId27" w:history="1">
        <w:r w:rsidR="00D84455" w:rsidRPr="00BD2669">
          <w:rPr>
            <w:rStyle w:val="a7"/>
            <w:sz w:val="24"/>
            <w:szCs w:val="24"/>
          </w:rPr>
          <w:t>http://stolingim.narod.ru/test/znakizap1.htm</w:t>
        </w:r>
      </w:hyperlink>
    </w:p>
    <w:p w:rsidR="00E12A7D" w:rsidRPr="00BD2669" w:rsidRDefault="00E12A7D" w:rsidP="00E12A7D">
      <w:pPr>
        <w:pStyle w:val="a4"/>
        <w:ind w:firstLine="567"/>
        <w:jc w:val="both"/>
        <w:rPr>
          <w:sz w:val="24"/>
          <w:szCs w:val="24"/>
          <w:u w:val="single"/>
        </w:rPr>
      </w:pPr>
      <w:r w:rsidRPr="00BD2669">
        <w:rPr>
          <w:sz w:val="24"/>
          <w:szCs w:val="24"/>
        </w:rPr>
        <w:t>Тема «Предписывающие и информационные знаки</w:t>
      </w:r>
      <w:r w:rsidR="00D84455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> </w:t>
      </w:r>
      <w:hyperlink r:id="rId28" w:history="1">
        <w:r w:rsidR="00D84455" w:rsidRPr="00BD2669">
          <w:rPr>
            <w:rStyle w:val="a7"/>
            <w:sz w:val="24"/>
            <w:szCs w:val="24"/>
          </w:rPr>
          <w:t>http://stolingim.narod.ru/test/znakpredpis.htm</w:t>
        </w:r>
      </w:hyperlink>
    </w:p>
    <w:p w:rsidR="00470464" w:rsidRPr="00BD2669" w:rsidRDefault="00470464" w:rsidP="00A97AAB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DC563D" w:rsidRDefault="00DC563D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91DA9" w:rsidRDefault="00B91DA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E38B9" w:rsidRDefault="00BE38B9" w:rsidP="00B013C3">
      <w:pPr>
        <w:pStyle w:val="a4"/>
        <w:jc w:val="center"/>
        <w:rPr>
          <w:b/>
          <w:sz w:val="24"/>
          <w:szCs w:val="24"/>
        </w:rPr>
      </w:pPr>
    </w:p>
    <w:p w:rsidR="00B91DA9" w:rsidRPr="00B91DA9" w:rsidRDefault="00B91DA9" w:rsidP="00B91DA9">
      <w:pPr>
        <w:pStyle w:val="a4"/>
        <w:jc w:val="center"/>
        <w:rPr>
          <w:sz w:val="28"/>
          <w:szCs w:val="28"/>
        </w:rPr>
      </w:pPr>
      <w:r w:rsidRPr="00B91DA9">
        <w:rPr>
          <w:b/>
          <w:sz w:val="28"/>
          <w:szCs w:val="24"/>
        </w:rPr>
        <w:lastRenderedPageBreak/>
        <w:t xml:space="preserve">Учебно-методический </w:t>
      </w:r>
      <w:r w:rsidRPr="00B91DA9">
        <w:rPr>
          <w:b/>
          <w:sz w:val="28"/>
          <w:szCs w:val="28"/>
        </w:rPr>
        <w:t>комплекс</w:t>
      </w:r>
    </w:p>
    <w:p w:rsidR="002F1321" w:rsidRPr="00BD2669" w:rsidRDefault="002F1321" w:rsidP="002F1321">
      <w:pPr>
        <w:pStyle w:val="a4"/>
        <w:jc w:val="right"/>
        <w:rPr>
          <w:sz w:val="24"/>
          <w:szCs w:val="24"/>
        </w:rPr>
      </w:pPr>
      <w:r w:rsidRPr="00BD2669">
        <w:rPr>
          <w:sz w:val="24"/>
          <w:szCs w:val="24"/>
        </w:rPr>
        <w:t xml:space="preserve">Приложение </w:t>
      </w:r>
      <w:r w:rsidR="00E4242A" w:rsidRPr="00BD2669">
        <w:rPr>
          <w:sz w:val="24"/>
          <w:szCs w:val="24"/>
        </w:rPr>
        <w:t>1</w:t>
      </w:r>
    </w:p>
    <w:p w:rsidR="002F1321" w:rsidRPr="00BD2669" w:rsidRDefault="002F1321" w:rsidP="002F1321">
      <w:pPr>
        <w:pStyle w:val="a4"/>
        <w:jc w:val="right"/>
        <w:rPr>
          <w:sz w:val="24"/>
          <w:szCs w:val="24"/>
        </w:rPr>
      </w:pPr>
    </w:p>
    <w:p w:rsidR="00A97AAB" w:rsidRPr="00B91DA9" w:rsidRDefault="00A97AAB" w:rsidP="002F1321">
      <w:pPr>
        <w:pStyle w:val="a4"/>
        <w:jc w:val="center"/>
        <w:rPr>
          <w:b/>
          <w:sz w:val="28"/>
          <w:szCs w:val="24"/>
        </w:rPr>
      </w:pPr>
      <w:r w:rsidRPr="00B91DA9">
        <w:rPr>
          <w:b/>
          <w:sz w:val="28"/>
          <w:szCs w:val="24"/>
        </w:rPr>
        <w:t>Календарно-тематический план</w:t>
      </w:r>
    </w:p>
    <w:p w:rsidR="00E12A7D" w:rsidRPr="00BD2669" w:rsidRDefault="00E12A7D" w:rsidP="00BE10F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5"/>
        <w:tblW w:w="9606" w:type="dxa"/>
        <w:tblLayout w:type="fixed"/>
        <w:tblLook w:val="04A0"/>
      </w:tblPr>
      <w:tblGrid>
        <w:gridCol w:w="534"/>
        <w:gridCol w:w="1701"/>
        <w:gridCol w:w="3260"/>
        <w:gridCol w:w="1370"/>
        <w:gridCol w:w="1370"/>
        <w:gridCol w:w="1371"/>
      </w:tblGrid>
      <w:tr w:rsidR="004D0551" w:rsidRPr="00BD2669" w:rsidTr="00D84455">
        <w:trPr>
          <w:trHeight w:val="11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Дата проведения (число, месяц, год)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Всего, кол-во часов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Теория, кол-во часов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551" w:rsidRPr="00BD2669" w:rsidRDefault="004D0551" w:rsidP="00F722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Практика, кол-во часов</w:t>
            </w:r>
          </w:p>
        </w:tc>
      </w:tr>
      <w:tr w:rsidR="004D0551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B560FB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4D0551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B560FB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 Вводное занятие.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4D0551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51" w:rsidRPr="00BD2669" w:rsidRDefault="008F0C60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7788D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B560FB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B7788D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B560FB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движения.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726FA3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5666"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8D" w:rsidRPr="00BD2669" w:rsidRDefault="006D566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95C26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C26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Обязанности водителей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5C26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C26" w:rsidRPr="00BD2669" w:rsidRDefault="00D95C26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Cпециальные сигналы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Cветофор и Регулировщик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Аварийная сигнализация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движения, маневрирование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 ТС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Обгон опережение разъезд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Пешеходные переходы и остановки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через ж/д пути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Автомагистраль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 маршрутных ТС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Фары и сигнал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2578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Буксировка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езда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людей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Мопеды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Неисправности и запрет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Юридическая ответственность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F72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5588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F547C2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BD2669" w:rsidRDefault="00B75588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A4104" w:rsidRPr="00BD2669" w:rsidTr="00D84455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6A4104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6A4104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F547C2" w:rsidP="00F72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</w:rPr>
              <w:t>Итоговая аттестация.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6A4104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4" w:rsidRPr="00BD2669" w:rsidRDefault="00F547C2" w:rsidP="00D95C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75588" w:rsidRPr="00BD2669" w:rsidTr="00D84455">
        <w:trPr>
          <w:trHeight w:val="278"/>
        </w:trPr>
        <w:tc>
          <w:tcPr>
            <w:tcW w:w="5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C5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95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95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588" w:rsidRPr="00DC563D" w:rsidRDefault="00B75588" w:rsidP="00D95C2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6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B91DA9" w:rsidRDefault="00B91DA9" w:rsidP="00DC563D">
      <w:pPr>
        <w:pStyle w:val="a4"/>
        <w:jc w:val="right"/>
        <w:rPr>
          <w:sz w:val="24"/>
        </w:rPr>
      </w:pPr>
    </w:p>
    <w:p w:rsidR="00DC563D" w:rsidRPr="00381D99" w:rsidRDefault="00DC563D" w:rsidP="00DC563D">
      <w:pPr>
        <w:pStyle w:val="a4"/>
        <w:jc w:val="right"/>
        <w:rPr>
          <w:sz w:val="24"/>
        </w:rPr>
      </w:pPr>
      <w:r w:rsidRPr="00381D99">
        <w:rPr>
          <w:sz w:val="24"/>
        </w:rPr>
        <w:lastRenderedPageBreak/>
        <w:t>Приложение 2</w:t>
      </w:r>
    </w:p>
    <w:p w:rsidR="00DC563D" w:rsidRPr="00381D99" w:rsidRDefault="00DC563D" w:rsidP="00DC563D">
      <w:pPr>
        <w:pStyle w:val="a4"/>
        <w:rPr>
          <w:b/>
          <w:caps/>
          <w:sz w:val="24"/>
        </w:rPr>
      </w:pPr>
    </w:p>
    <w:p w:rsidR="00DC563D" w:rsidRPr="00B91DA9" w:rsidRDefault="00B91DA9" w:rsidP="00DC563D">
      <w:pPr>
        <w:pStyle w:val="a4"/>
        <w:jc w:val="center"/>
        <w:rPr>
          <w:b/>
          <w:sz w:val="28"/>
        </w:rPr>
      </w:pPr>
      <w:r w:rsidRPr="00B91DA9">
        <w:rPr>
          <w:b/>
          <w:sz w:val="32"/>
        </w:rPr>
        <w:t xml:space="preserve"> </w:t>
      </w:r>
      <w:r w:rsidR="00DC563D" w:rsidRPr="00B91DA9">
        <w:rPr>
          <w:b/>
          <w:sz w:val="28"/>
        </w:rPr>
        <w:t>Оценочные материалы</w:t>
      </w:r>
    </w:p>
    <w:p w:rsidR="00DC563D" w:rsidRPr="00B91DA9" w:rsidRDefault="00DC563D" w:rsidP="00DC563D">
      <w:pPr>
        <w:pStyle w:val="a4"/>
        <w:jc w:val="center"/>
        <w:rPr>
          <w:b/>
          <w:sz w:val="28"/>
        </w:rPr>
      </w:pPr>
      <w:r w:rsidRPr="00B91DA9">
        <w:rPr>
          <w:b/>
          <w:sz w:val="28"/>
        </w:rPr>
        <w:t>Диагностические материалы</w:t>
      </w:r>
    </w:p>
    <w:p w:rsidR="00DC563D" w:rsidRPr="00B91DA9" w:rsidRDefault="00DC563D" w:rsidP="00DC563D">
      <w:pPr>
        <w:pStyle w:val="a4"/>
        <w:jc w:val="center"/>
        <w:rPr>
          <w:b/>
          <w:sz w:val="28"/>
        </w:rPr>
      </w:pPr>
      <w:r w:rsidRPr="00B91DA9">
        <w:rPr>
          <w:b/>
          <w:sz w:val="28"/>
        </w:rPr>
        <w:t>Содержание контроля</w:t>
      </w:r>
    </w:p>
    <w:p w:rsidR="00DC563D" w:rsidRDefault="00DC563D" w:rsidP="00DC563D">
      <w:pPr>
        <w:pStyle w:val="a4"/>
        <w:jc w:val="center"/>
        <w:rPr>
          <w:b/>
          <w:sz w:val="24"/>
        </w:rPr>
      </w:pPr>
    </w:p>
    <w:p w:rsidR="00A97AAB" w:rsidRPr="00BD2669" w:rsidRDefault="00DC563D" w:rsidP="00DC5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AAB"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>Входной контроль</w:t>
      </w:r>
    </w:p>
    <w:p w:rsidR="00184930" w:rsidRPr="00BD2669" w:rsidRDefault="00184930" w:rsidP="00D84455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Форма:</w:t>
      </w:r>
      <w:r w:rsidR="00D84455" w:rsidRPr="00BD2669">
        <w:rPr>
          <w:rFonts w:ascii="Times New Roman" w:hAnsi="Times New Roman" w:cs="Times New Roman"/>
          <w:sz w:val="24"/>
          <w:szCs w:val="24"/>
        </w:rPr>
        <w:t xml:space="preserve"> </w:t>
      </w:r>
      <w:r w:rsidR="00AA6FEC" w:rsidRPr="00BD2669">
        <w:rPr>
          <w:rFonts w:ascii="Times New Roman" w:hAnsi="Times New Roman" w:cs="Times New Roman"/>
          <w:sz w:val="24"/>
          <w:szCs w:val="24"/>
        </w:rPr>
        <w:t>Викторина</w:t>
      </w: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1. Кто такие участники дорожного движения?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водители транспортных средств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пассажиры </w:t>
            </w:r>
          </w:p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пешеходы</w:t>
            </w:r>
          </w:p>
        </w:tc>
        <w:tc>
          <w:tcPr>
            <w:tcW w:w="4786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все перечисленные категории</w:t>
            </w: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2. Соблюдать правила дорожного движения нужно?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в темное время суток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когда вблизи находится регулировщик или инспектор ГИБДД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всегда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когда на это есть настроение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3. Где находится родина первого в мире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в Голландии</w:t>
            </w:r>
          </w:p>
        </w:tc>
        <w:tc>
          <w:tcPr>
            <w:tcW w:w="4786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в Англии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в России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в Италии </w:t>
            </w:r>
          </w:p>
          <w:p w:rsidR="002578E0" w:rsidRPr="00BD2669" w:rsidRDefault="002578E0" w:rsidP="00315C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4. Сколько сигналов имеет светофор для пешеходов?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один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три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два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ни одного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5. Что означает красный сигнал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движение всем участникам дорожного движения начинать нельзя: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можно начинать движение автотранспортным средствам и нельзя пешеходам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можно начинать движение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можно начинать движение пешеходам и нельзя автотранспортным средствам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6. Что означает зеленый сигнал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движение всем участникам дорожного движения начинать нельзя: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можно начинать движение автотранспортным средствам и нельзя пешеходам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можно начинать движение пешеходам и автотранспортным средствам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можно начинать движение пешеходам и нельзя автотранспортным средствам</w:t>
            </w: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7. Что означает желтый сигнал светофора?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движение всем участникам дорожного движения начинать нельзя: пешеходам и 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можно начинать движение автотранспортным средствам и нельзя пешеходам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можно начинать движение пешеходам и </w:t>
            </w: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автотранспортным средствам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Г) можно начинать движение пешеходам и </w:t>
            </w: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нельзя автотранспортным средствам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315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315C12" w:rsidP="00315C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8. Если светофор не исправен, кто регулирует движение на проезжей части?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инспектор ГИБДД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полицейский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регулировщик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дорожный рабочий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798C" w:rsidRPr="00BD2669" w:rsidRDefault="00EE798C" w:rsidP="00EE7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EE798C" w:rsidP="00EE79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9. Какой инструмент использует регулировщик для регулирования движения на проезжей части?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рупор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жезл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рацию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палочку 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578E0" w:rsidRPr="00BD2669" w:rsidRDefault="002578E0" w:rsidP="00EE79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578E0" w:rsidRPr="00BD2669" w:rsidRDefault="00EE798C" w:rsidP="00EE79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 10. Какого элемента дороги не существует?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А) парапет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В) тротуар</w:t>
            </w:r>
          </w:p>
        </w:tc>
      </w:tr>
      <w:tr w:rsidR="002578E0" w:rsidRPr="00BD2669" w:rsidTr="002578E0">
        <w:tc>
          <w:tcPr>
            <w:tcW w:w="4785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Б) бордюр</w:t>
            </w:r>
          </w:p>
        </w:tc>
        <w:tc>
          <w:tcPr>
            <w:tcW w:w="4786" w:type="dxa"/>
          </w:tcPr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669">
              <w:rPr>
                <w:rFonts w:ascii="Times New Roman" w:eastAsia="Times New Roman" w:hAnsi="Times New Roman" w:cs="Times New Roman"/>
                <w:sz w:val="24"/>
                <w:szCs w:val="24"/>
              </w:rPr>
              <w:t>Г) обочина</w:t>
            </w:r>
          </w:p>
          <w:p w:rsidR="002578E0" w:rsidRPr="00BD2669" w:rsidRDefault="002578E0" w:rsidP="002578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C563D" w:rsidRDefault="00DC563D" w:rsidP="00DC563D">
      <w:pPr>
        <w:pStyle w:val="a4"/>
      </w:pPr>
    </w:p>
    <w:p w:rsidR="00F42D41" w:rsidRPr="00BD2669" w:rsidRDefault="00F42D41" w:rsidP="00F42D41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011C5E" w:rsidRPr="00BD2669" w:rsidRDefault="00011C5E" w:rsidP="00D84455">
      <w:pPr>
        <w:pStyle w:val="a4"/>
        <w:rPr>
          <w:sz w:val="24"/>
          <w:szCs w:val="24"/>
        </w:rPr>
      </w:pPr>
      <w:r w:rsidRPr="00BD2669">
        <w:rPr>
          <w:sz w:val="24"/>
          <w:szCs w:val="24"/>
        </w:rPr>
        <w:t xml:space="preserve">8-10 -  </w:t>
      </w:r>
      <w:r w:rsidRPr="00BD2669">
        <w:rPr>
          <w:i/>
          <w:sz w:val="24"/>
          <w:szCs w:val="24"/>
          <w:u w:val="single"/>
        </w:rPr>
        <w:t xml:space="preserve">высокий уровень </w:t>
      </w:r>
      <w:r w:rsidRPr="00BD2669">
        <w:rPr>
          <w:sz w:val="24"/>
          <w:szCs w:val="24"/>
        </w:rPr>
        <w:t>– учащийся знает много по теме;</w:t>
      </w:r>
    </w:p>
    <w:p w:rsidR="00184930" w:rsidRPr="00BD2669" w:rsidRDefault="00011C5E" w:rsidP="00D84455">
      <w:pPr>
        <w:pStyle w:val="a4"/>
        <w:rPr>
          <w:sz w:val="24"/>
          <w:szCs w:val="24"/>
        </w:rPr>
      </w:pPr>
      <w:r w:rsidRPr="00BD2669">
        <w:rPr>
          <w:sz w:val="24"/>
          <w:szCs w:val="24"/>
        </w:rPr>
        <w:t xml:space="preserve">7-5 </w:t>
      </w:r>
      <w:r w:rsidR="00D84455" w:rsidRPr="00BD2669">
        <w:rPr>
          <w:sz w:val="24"/>
          <w:szCs w:val="24"/>
        </w:rPr>
        <w:t>–</w:t>
      </w:r>
      <w:r w:rsidRPr="00BD2669">
        <w:rPr>
          <w:sz w:val="24"/>
          <w:szCs w:val="24"/>
        </w:rPr>
        <w:t xml:space="preserve"> </w:t>
      </w:r>
      <w:r w:rsidRPr="00BD2669">
        <w:rPr>
          <w:i/>
          <w:sz w:val="24"/>
          <w:szCs w:val="24"/>
          <w:u w:val="single"/>
        </w:rPr>
        <w:t>средний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sz w:val="24"/>
          <w:szCs w:val="24"/>
        </w:rPr>
        <w:t>– учащийся имеет средний уровень знаний;</w:t>
      </w:r>
    </w:p>
    <w:p w:rsidR="00011C5E" w:rsidRPr="00BD2669" w:rsidRDefault="00011C5E" w:rsidP="00D84455">
      <w:pPr>
        <w:pStyle w:val="a4"/>
        <w:rPr>
          <w:sz w:val="24"/>
          <w:szCs w:val="24"/>
        </w:rPr>
      </w:pPr>
      <w:r w:rsidRPr="00BD2669">
        <w:rPr>
          <w:sz w:val="24"/>
          <w:szCs w:val="24"/>
        </w:rPr>
        <w:t xml:space="preserve">0-4 </w:t>
      </w:r>
      <w:r w:rsidR="00D84455" w:rsidRPr="00BD2669">
        <w:rPr>
          <w:sz w:val="24"/>
          <w:szCs w:val="24"/>
        </w:rPr>
        <w:t>–</w:t>
      </w:r>
      <w:r w:rsidRPr="00BD2669">
        <w:rPr>
          <w:sz w:val="24"/>
          <w:szCs w:val="24"/>
        </w:rPr>
        <w:t xml:space="preserve"> </w:t>
      </w:r>
      <w:r w:rsidRPr="00BD2669">
        <w:rPr>
          <w:i/>
          <w:sz w:val="24"/>
          <w:szCs w:val="24"/>
          <w:u w:val="single"/>
        </w:rPr>
        <w:t>низкий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Pr="00BD2669">
        <w:rPr>
          <w:sz w:val="24"/>
          <w:szCs w:val="24"/>
        </w:rPr>
        <w:t>–</w:t>
      </w:r>
      <w:r w:rsidR="00D84455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 xml:space="preserve">учащийся знает мало.   </w:t>
      </w:r>
    </w:p>
    <w:p w:rsidR="009E1934" w:rsidRPr="00BD2669" w:rsidRDefault="009E1934" w:rsidP="0018493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F3A2E" w:rsidRPr="00BD2669" w:rsidRDefault="00EF3A2E" w:rsidP="0018493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>Промежуточная аттестация</w:t>
      </w: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Форма: Пробное тестирование</w: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2E6372" w:rsidRPr="00BD2669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Двигаться по глубокому снегу на грунтовой дороге следует: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Изменяя скорость движения и передачу в зависимости от состояния дороги.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 заранее выбранной пониженной передаче, без резких поворотов и остановок.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 заранее выбранной повышенной передаче, без резких поворотов и остановок.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2/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Обязан ли водитель подавать сигналы указателями поворота при начале движения в жилой зоне, обозначенной соответствующим знаком?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Обязан.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Обязан только при наличии в непосредственной близости пешеходов.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обязан.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3/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Можно ли Вам остановиться в этом месте для посадки или высадки пассажиров?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Можно, если при этом не будут созданы помехи движению маршрутных транспортных средств.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Нельзя.</w:t>
      </w:r>
    </w:p>
    <w:p w:rsidR="007B563A" w:rsidRPr="00BD2669" w:rsidRDefault="0057202B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126.75pt">
            <v:imagedata r:id="rId29" o:title="0305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4/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Запрещается выполнять обгон транспортного средства, имеющего нанесенные на наружные поверхности специальные цветографические схемы: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при включении на нем специального звукового сигнала.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при включении на нем проблесковых маячков синего (синего и красного) цвета.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При наличии обоих перечисленных условий.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5/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Разрешено ли выполнить обгон в тоннеле?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Разрешено.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Разрешено только при наличии искусственного освещения.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Запрещено.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6/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каких случаях разрешается эксплуатация транспортного средства?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Содержание вредных веществ в отработавших газах или их дымность превышают установленные нормы.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Нарушена герметичность системы питания (топливной системы).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работает указатель температуры охлаждающей жидкости.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Уровень внешнего шума превышает установленные нормы.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7/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из указанных знаков информируют о том, что на перекрестке необходимо уступить дорогу транспортным средствам, приближающимся слева?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А и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Все.</w:t>
      </w:r>
    </w:p>
    <w:p w:rsidR="007B563A" w:rsidRPr="00BD2669" w:rsidRDefault="0057202B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26" type="#_x0000_t75" style="width:292.5pt;height:109.5pt">
            <v:imagedata r:id="rId30" o:title="3202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8/</w:t>
      </w:r>
      <w:r w:rsidR="002E6372" w:rsidRPr="00BD2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Разрешено ли Вам проехать железнодорожный переезд?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Разрешено, поскольку дежурный по переезду запрещает движение только встречному автомобилю.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Разрешено, если отсутствует приближающийся поезд.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Запрещено.</w:t>
      </w:r>
    </w:p>
    <w:p w:rsidR="007B563A" w:rsidRPr="00BD2669" w:rsidRDefault="001B7B8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hyperlink r:id="rId31" w:history="1">
        <w:r w:rsidR="002E6372" w:rsidRPr="00BD266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</w:r>
      </w:hyperlink>
      <w:r w:rsidR="0057202B" w:rsidRPr="001B7B85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style="width:297pt;height:111.75pt">
            <v:imagedata r:id="rId32" o:title="0516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9/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включении зеленого сигнала светофора Вам следует: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Сразу начать движение.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Начать движение, убедившись в отсутствии только пешеходов, завершающих переход проезжей части.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Начать движение, убедившись в отсутствии пешеходов и транспортных средств, завершающих движение после смены сигнала светофора.</w:t>
      </w:r>
    </w:p>
    <w:p w:rsidR="007B563A" w:rsidRPr="00BD2669" w:rsidRDefault="0057202B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28" type="#_x0000_t75" style="width:310.5pt;height:115.5pt">
            <v:imagedata r:id="rId33" o:title="1013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10/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Допускается ли движение автомобилей по тротуарам или пешеходным дорожкам?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Допускается.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Допускается только при доставке грузов к торговым и другим предприятиям, расположенным непосредственно у тротуаров или пешеходных дорожек, если отсутствуют другие возможности подъезда.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допускается.</w:t>
      </w:r>
    </w:p>
    <w:p w:rsidR="007B563A" w:rsidRPr="00BD2669" w:rsidRDefault="007B563A" w:rsidP="00DC563D">
      <w:pPr>
        <w:pStyle w:val="a4"/>
      </w:pP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11/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каких направлениях Вам можно продолжить движение по левой полосе на грузовом автомобиле с разрешенной максимальной массой не более 3,5 т?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прямо.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Прямо и направо.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Прямо, налево и в обратном направлении.</w:t>
      </w:r>
    </w:p>
    <w:p w:rsidR="007B563A" w:rsidRPr="00BD2669" w:rsidRDefault="0057202B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29" type="#_x0000_t75" style="width:340.5pt;height:126.75pt">
            <v:imagedata r:id="rId34" o:title="0508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12/</w:t>
      </w:r>
      <w:r w:rsidR="002E6372" w:rsidRPr="00BD2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Сколько полос для движения имеет данная дорога?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Две.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Четыре.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Пять.</w:t>
      </w:r>
    </w:p>
    <w:p w:rsidR="007B563A" w:rsidRPr="00BD2669" w:rsidRDefault="0057202B" w:rsidP="00DC446B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30" type="#_x0000_t75" style="width:367.5pt;height:137.25pt">
            <v:imagedata r:id="rId35" o:title="1542608234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13/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какой траектории Вам разрешено выполнить разворот?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По любой из указанных.</w:t>
      </w:r>
    </w:p>
    <w:p w:rsidR="007B563A" w:rsidRPr="00BD2669" w:rsidRDefault="0057202B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31" type="#_x0000_t75" style="width:374.25pt;height:139.5pt">
            <v:imagedata r:id="rId36" o:title="0109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14/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 разрешено выполнить разворот: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траектории А.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 траектории Б.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По любой траектории из указанных.</w:t>
      </w:r>
    </w:p>
    <w:p w:rsidR="007B563A" w:rsidRPr="00BD2669" w:rsidRDefault="0057202B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32" type="#_x0000_t75" style="width:318pt;height:120pt">
            <v:imagedata r:id="rId37" o:title="3703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15/</w:t>
      </w:r>
      <w:r w:rsidR="002E6372" w:rsidRPr="00BD2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Что обозначают эти дорожные знаки?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Парковочное место только для автобусов.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Парковочное место для автобусов и троллейбусов.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sz w:val="24"/>
          <w:szCs w:val="24"/>
        </w:rPr>
        <w:t> Парковочное место, где возможна пересадка на маршрутное транспортное средство (автобус или троллейбус).</w:t>
      </w:r>
    </w:p>
    <w:p w:rsidR="007B563A" w:rsidRPr="00BD2669" w:rsidRDefault="001B7B85" w:rsidP="002E6372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hyperlink r:id="rId38" w:history="1">
        <w:r w:rsidR="002E6372" w:rsidRPr="00BD2669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br/>
        </w:r>
      </w:hyperlink>
      <w:r w:rsidR="0057202B" w:rsidRPr="001B7B85">
        <w:rPr>
          <w:rFonts w:ascii="Times New Roman" w:eastAsia="Times New Roman" w:hAnsi="Times New Roman" w:cs="Times New Roman"/>
          <w:sz w:val="24"/>
          <w:szCs w:val="24"/>
        </w:rPr>
        <w:pict>
          <v:shape id="_x0000_i1033" type="#_x0000_t75" style="width:279pt;height:104.25pt">
            <v:imagedata r:id="rId39" o:title="0604"/>
          </v:shape>
        </w:pict>
      </w:r>
    </w:p>
    <w:p w:rsidR="002E6372" w:rsidRPr="00BD2669" w:rsidRDefault="007B563A" w:rsidP="002E6372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16/</w:t>
      </w:r>
      <w:r w:rsidR="002E6372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E6372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Является ли безопасным движение вне населенного пункта на легковом автомобиле в темное время суток с включенным ближним светом фар по неосвещенному участку дороги со скоростью 90 км/ч?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 безопасным, поскольку предельная допустимая скорость соответствует требованиям Правил.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Является безопасным при малой интенсивности движения.</w:t>
      </w:r>
    </w:p>
    <w:p w:rsidR="002E6372" w:rsidRPr="00BD2669" w:rsidRDefault="002E6372" w:rsidP="002E6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Не является безопасным, поскольку остановочный путь превышает расстояние видимости.</w:t>
      </w:r>
    </w:p>
    <w:p w:rsidR="007B563A" w:rsidRPr="00BD2669" w:rsidRDefault="007B563A" w:rsidP="00DC563D">
      <w:pPr>
        <w:pStyle w:val="a4"/>
      </w:pPr>
    </w:p>
    <w:p w:rsidR="002A1CE0" w:rsidRPr="00BD2669" w:rsidRDefault="007B563A" w:rsidP="002A1CE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17/</w:t>
      </w:r>
      <w:r w:rsidR="002A1CE0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 Вы обязаны уступить дорогу при движении прямо?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мотоциклу.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Мотоциклу и легковому автомобилю.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Автобусу и мотоциклу.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Всем транспортным средствам.</w:t>
      </w:r>
    </w:p>
    <w:p w:rsidR="007B563A" w:rsidRPr="00BD2669" w:rsidRDefault="0057202B" w:rsidP="002A1CE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34" type="#_x0000_t75" style="width:286.5pt;height:107.25pt">
            <v:imagedata r:id="rId40" o:title="3115"/>
          </v:shape>
        </w:pict>
      </w:r>
    </w:p>
    <w:p w:rsidR="002A1CE0" w:rsidRPr="00BD2669" w:rsidRDefault="007B563A" w:rsidP="002A1CE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18/</w:t>
      </w:r>
      <w:r w:rsidR="002A1CE0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внешние световые приборы должны использоваться при движении в темное время суток на освещенных участках дорог населенного пункта?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габаритные огни.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Фары ближнего света.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Габаритные огни или фары ближнего света.</w:t>
      </w:r>
    </w:p>
    <w:p w:rsidR="007B563A" w:rsidRPr="00BD2669" w:rsidRDefault="007B563A" w:rsidP="00DC563D">
      <w:pPr>
        <w:pStyle w:val="a4"/>
      </w:pPr>
    </w:p>
    <w:p w:rsidR="002A1CE0" w:rsidRPr="00BD2669" w:rsidRDefault="007B563A" w:rsidP="002A1CE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19/</w:t>
      </w:r>
      <w:r w:rsidR="002A1CE0" w:rsidRPr="00BD2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A1CE0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Разрешается ли Вам остановиться в указанном месте?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Разрешается.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Разрешается, если автомобиль будет находиться не ближе 5 м от края пересекаемой проезжей части.</w:t>
      </w:r>
    </w:p>
    <w:p w:rsidR="002A1CE0" w:rsidRPr="00BD2669" w:rsidRDefault="002A1CE0" w:rsidP="002A1C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Запрещается.</w:t>
      </w:r>
    </w:p>
    <w:p w:rsidR="007B563A" w:rsidRPr="00BD2669" w:rsidRDefault="0057202B" w:rsidP="002A1CE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lastRenderedPageBreak/>
        <w:pict>
          <v:shape id="_x0000_i1035" type="#_x0000_t75" style="width:276.75pt;height:102.75pt">
            <v:imagedata r:id="rId41" o:title="0212"/>
          </v:shape>
        </w:pict>
      </w:r>
    </w:p>
    <w:p w:rsidR="001A3233" w:rsidRPr="00BD2669" w:rsidRDefault="007B563A" w:rsidP="001A3233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 xml:space="preserve">20/ </w:t>
      </w:r>
      <w:r w:rsidR="001A3233"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 намерены продолжить движение в прямом направлении. Ваши действия?</w:t>
      </w:r>
    </w:p>
    <w:p w:rsidR="001A3233" w:rsidRPr="00BD2669" w:rsidRDefault="001A3233" w:rsidP="001A3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Проедете перекресток первым.</w:t>
      </w:r>
    </w:p>
    <w:p w:rsidR="001A3233" w:rsidRPr="00BD2669" w:rsidRDefault="001A3233" w:rsidP="001A3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Уступите дорогу легковому автомобилю.</w:t>
      </w:r>
    </w:p>
    <w:p w:rsidR="001A3233" w:rsidRPr="00BD2669" w:rsidRDefault="001A3233" w:rsidP="001A32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BD2669">
        <w:rPr>
          <w:rFonts w:ascii="Times New Roman" w:eastAsia="Times New Roman" w:hAnsi="Times New Roman" w:cs="Times New Roman"/>
          <w:color w:val="000000"/>
          <w:sz w:val="24"/>
          <w:szCs w:val="24"/>
        </w:rPr>
        <w:t> Уступите дорогу легковому автомобилю и мотоциклу.</w:t>
      </w:r>
    </w:p>
    <w:p w:rsidR="007B563A" w:rsidRPr="00BD2669" w:rsidRDefault="0057202B" w:rsidP="001A3233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7B85">
        <w:rPr>
          <w:rFonts w:ascii="Times New Roman" w:hAnsi="Times New Roman" w:cs="Times New Roman"/>
          <w:b/>
          <w:i/>
          <w:sz w:val="24"/>
          <w:szCs w:val="24"/>
        </w:rPr>
        <w:pict>
          <v:shape id="_x0000_i1036" type="#_x0000_t75" style="width:258pt;height:96.75pt">
            <v:imagedata r:id="rId42" o:title="0814"/>
          </v:shape>
        </w:pict>
      </w: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7B563A" w:rsidRPr="00BD2669" w:rsidRDefault="007B563A" w:rsidP="007B563A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18-20 баллов - высокий уровень </w:t>
      </w:r>
      <w:r w:rsidRPr="00BD2669">
        <w:rPr>
          <w:sz w:val="24"/>
          <w:szCs w:val="24"/>
        </w:rPr>
        <w:t>– учащийся освоил практически весь объём знаний 100-80%, предусмотренных программой за конкретный период;</w:t>
      </w:r>
    </w:p>
    <w:p w:rsidR="007B563A" w:rsidRPr="00BD2669" w:rsidRDefault="007B563A" w:rsidP="007B563A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10-17 баллов – средний уровень </w:t>
      </w:r>
      <w:r w:rsidRPr="00BD2669">
        <w:rPr>
          <w:sz w:val="24"/>
          <w:szCs w:val="24"/>
        </w:rPr>
        <w:t>– у учащегося объём усвоенных знаний  составляет</w:t>
      </w:r>
      <w:r w:rsidR="0009598B" w:rsidRPr="00BD2669">
        <w:rPr>
          <w:sz w:val="24"/>
          <w:szCs w:val="24"/>
        </w:rPr>
        <w:t xml:space="preserve"> </w:t>
      </w:r>
      <w:r w:rsidRPr="00BD2669">
        <w:rPr>
          <w:sz w:val="24"/>
          <w:szCs w:val="24"/>
        </w:rPr>
        <w:t>79-50%;</w:t>
      </w:r>
    </w:p>
    <w:p w:rsidR="007B563A" w:rsidRPr="00BD2669" w:rsidRDefault="007B563A" w:rsidP="007B563A">
      <w:pPr>
        <w:pStyle w:val="a4"/>
        <w:ind w:firstLine="567"/>
        <w:rPr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0-9 баллов – низкий уровень </w:t>
      </w:r>
      <w:r w:rsidRPr="00BD2669">
        <w:rPr>
          <w:sz w:val="24"/>
          <w:szCs w:val="24"/>
        </w:rPr>
        <w:t>– учащийся овладел меньше, чем 50% объёма знаний, предусмотренных программой.</w:t>
      </w:r>
    </w:p>
    <w:p w:rsidR="007B563A" w:rsidRPr="00BD2669" w:rsidRDefault="007B563A" w:rsidP="007B563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FF3499" w:rsidP="00184930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Итоговая</w:t>
      </w:r>
      <w:r w:rsidR="00184930" w:rsidRPr="00BD26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аттестация за год</w:t>
      </w:r>
    </w:p>
    <w:p w:rsidR="00184930" w:rsidRPr="00BD2669" w:rsidRDefault="00184930" w:rsidP="0018493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Форма: </w:t>
      </w:r>
      <w:r w:rsidR="001C5D96" w:rsidRPr="00BD2669">
        <w:rPr>
          <w:rFonts w:ascii="Times New Roman" w:hAnsi="Times New Roman" w:cs="Times New Roman"/>
          <w:sz w:val="24"/>
          <w:szCs w:val="24"/>
        </w:rPr>
        <w:t xml:space="preserve"> </w:t>
      </w:r>
      <w:r w:rsidR="0009598B" w:rsidRPr="00BD2669">
        <w:rPr>
          <w:rFonts w:ascii="Times New Roman" w:hAnsi="Times New Roman" w:cs="Times New Roman"/>
          <w:sz w:val="24"/>
          <w:szCs w:val="24"/>
        </w:rPr>
        <w:t>Итоговое т</w:t>
      </w:r>
      <w:r w:rsidR="001C5D96" w:rsidRPr="00BD2669">
        <w:rPr>
          <w:rFonts w:ascii="Times New Roman" w:hAnsi="Times New Roman" w:cs="Times New Roman"/>
          <w:sz w:val="24"/>
          <w:szCs w:val="24"/>
        </w:rPr>
        <w:t>естирование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1/Разрешается ли буксировка в гололедицу, если у буксируемого транспортного средства исправны тормоза и рулевое управление?</w:t>
      </w:r>
    </w:p>
    <w:p w:rsidR="003D6200" w:rsidRPr="00BD2669" w:rsidRDefault="00A40650" w:rsidP="003D6200">
      <w:pPr>
        <w:pStyle w:val="a6"/>
        <w:numPr>
          <w:ilvl w:val="0"/>
          <w:numId w:val="9"/>
        </w:numPr>
      </w:pPr>
      <w:r w:rsidRPr="00BD2669">
        <w:t>Разрешается.</w:t>
      </w:r>
    </w:p>
    <w:p w:rsidR="003D6200" w:rsidRPr="00BD2669" w:rsidRDefault="00A40650" w:rsidP="003D6200">
      <w:pPr>
        <w:pStyle w:val="a6"/>
      </w:pPr>
      <w:r w:rsidRPr="00BD2669">
        <w:t>2. Разрешается только на жесткой сцепке или методом частичной погрузки.</w:t>
      </w:r>
    </w:p>
    <w:p w:rsidR="00A40650" w:rsidRPr="00BD2669" w:rsidRDefault="00A40650" w:rsidP="003D6200">
      <w:pPr>
        <w:pStyle w:val="a6"/>
      </w:pPr>
      <w:r w:rsidRPr="00BD2669">
        <w:t>3. Запрещается.</w:t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2/ 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Обязаны ли Вы уступить дорогу автобусу?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Обязаны.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Не обязаны.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1933575"/>
            <wp:effectExtent l="19050" t="0" r="0" b="0"/>
            <wp:docPr id="1" name="Рисунок 1" descr="C:\Users\student\Desktop\8WyPQ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8WyPQqZ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 xml:space="preserve">3/ 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 каком месте на данном участке дороги Вам разрешено поставить автомобиль на длительную стоянку?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В любом месте на обочине.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Только через 500 м на специальной площадке.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Во всех перечисленных местах.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2" name="Рисунок 2" descr="C:\Users\student\Desktop\TLaJ6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TLaJ6H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4/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Разрешен ли Вам съезд на дорогу с грунтовым покрытием?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Разрешен.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Разрешен только при технической неисправности транспортного средства.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Запрещен.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3" name="Рисунок 3" descr="C:\Users\student\Desktop\awwX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esktop\awwXb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5/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После въезда на этот перекресток: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Вы должны уступить дорогу легковому автомобилю, въезжающему на него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Вы будете иметь преимущество перед легковым автомобилем, въезжающим на него.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Вам следует действовать по взаимной договоренности с водителем легкового автомобиля.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2228850"/>
            <wp:effectExtent l="19050" t="0" r="9525" b="0"/>
            <wp:docPr id="4" name="Рисунок 4" descr="C:\Users\student\Desktop\p8PIB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p8PIBE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6/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Вы намерены повернуть налево. Ваши действия?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Уступите дорогу обоим грузовым автомобилям.</w:t>
      </w:r>
    </w:p>
    <w:p w:rsidR="003D620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Выехав на перекресток, уступите дорогу встречному грузовому автомобилю и завершите поворот.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Проедете перекресток первым.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5" name="Рисунок 5" descr="C:\Users\student\Desktop\e2U5S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e2U5SeU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7/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Нарушил ли водитель Правила при вынужденной остановке на автомагистрали?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Нарушил.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Нарушил, если не выставил знак аварийной остановки.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Не нарушил.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6" name="Рисунок 6" descr="C:\Users\student\Desktop\gtSS1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gtSS1U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8/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 каком случае водитель совершит вынужденную остановку?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Остановившись непосредственно перед пешеходным переходом, чтобы уступить дорогу пешеходу.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lastRenderedPageBreak/>
        <w:t>2. Остановившись на проезжей части из-за технической неисправности транспортного средства.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 обоих перечисленных случаях.</w:t>
      </w:r>
    </w:p>
    <w:p w:rsidR="00CA5E8A" w:rsidRPr="00BD2669" w:rsidRDefault="00CA5E8A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9/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Можно ли Вам начать обгон в населенном пункте?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Можно.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Можно, если обгон будет завершен до переезда.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Нельзя.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7" name="Рисунок 7" descr="C:\Users\student\Desktop\o9Xyd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esktop\o9Xydoq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10/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Можно ли Вам остановиться в указанном месте для посадки пассажира?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Можно.</w:t>
      </w:r>
    </w:p>
    <w:p w:rsidR="00CA5E8A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Можно, если Вы управляете такси.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Нельзя.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8" name="Рисунок 8" descr="C:\Users\student\Desktop\udoJC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esktop\udoJCL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50" w:rsidRPr="00BD2669" w:rsidRDefault="00A40650" w:rsidP="00A4065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11/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Кто должен уступить дорогу?</w:t>
      </w:r>
    </w:p>
    <w:p w:rsidR="00D14229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Водитель, намеревающийся начать движение от тротуара.</w:t>
      </w:r>
    </w:p>
    <w:p w:rsidR="00D14229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Водитель, намеревающийся остановиться у тротуара.</w:t>
      </w:r>
    </w:p>
    <w:p w:rsidR="00A40650" w:rsidRPr="00BD2669" w:rsidRDefault="00A40650" w:rsidP="00A40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 данной ситуации водителям следует действовать по взаимной договоренности.</w:t>
      </w:r>
    </w:p>
    <w:p w:rsidR="00A40650" w:rsidRPr="00BD2669" w:rsidRDefault="00A40650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9" name="Рисунок 9" descr="C:\Users\student\Desktop\Xnrp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esktop\XnrphE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lastRenderedPageBreak/>
        <w:t>12/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Какие из указанных знаков запрещают движение водителям мопедов?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Только А.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Только Б.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 и Г.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4. Все.</w:t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10" name="Рисунок 10" descr="C:\Users\student\Desktop\SZKoD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esktop\SZKoDr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13/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Когда следует включать указатели поворота?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Непосредственно перед поворотом или разворотом.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Заблаговременно до начала выполнения маневра.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По усмотрению водителя.</w:t>
      </w:r>
      <w:r w:rsidR="00272DDA" w:rsidRPr="00BD26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br/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14/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При трогании на подъеме на автомобиле с механической коробкой передач следует начинать отключать (отпускать) стояночный тормоз: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До начала движения.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Одновременно с началом движения.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После начала движения.</w:t>
      </w:r>
      <w:r w:rsidR="00272DDA" w:rsidRPr="00BD26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br/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15/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Разрешено ли Вам выполнить разворот в этом месте?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Разрешено.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Разрешено, если при этом не будут созданы помехи движению маршрутных транспортных средств.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Запрещено.</w:t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1714500"/>
            <wp:effectExtent l="19050" t="0" r="0" b="0"/>
            <wp:docPr id="11" name="Рисунок 11" descr="C:\Users\student\Desktop\YzOEx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esktop\YzOExB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16/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 каких направлениях регулировщик разрешает Вам движение?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Только прямо.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Прямо и направо.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Во всех направлениях.</w:t>
      </w:r>
    </w:p>
    <w:p w:rsidR="00272DDA" w:rsidRPr="00BD2669" w:rsidRDefault="00272DDA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3500" cy="1933575"/>
            <wp:effectExtent l="19050" t="0" r="0" b="0"/>
            <wp:docPr id="12" name="Рисунок 12" descr="C:\Users\student\Desktop\lGsdR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esktop\lGsdRh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17/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Что понимается под остановочным путем?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Расстояние, пройденное транспортным средством с момента обнаружения водителем опасности до полной остановки.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Расстояние, пройденное транспортным средством с момента нажатия на педаль тормоза до полной остановки.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Расстояние, пройденное транспортным средством с момента начала срабатывания тормозного привода до полной остановки.</w:t>
      </w:r>
      <w:r w:rsidR="00272DDA" w:rsidRPr="00BD266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18/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Разрешается ли устанавливать на транспортном средстве ошипованные шины совместно с неошипованными?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Разрешается.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Разрешается только на разные оси.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Запрещается.</w:t>
      </w:r>
    </w:p>
    <w:p w:rsidR="00EA3BB6" w:rsidRPr="00BD2669" w:rsidRDefault="00EA3BB6" w:rsidP="0018493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19/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Вы намерены повернуть налево. Где следует остановиться, чтобы уступить дорогу легковому автомобилю?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Перед знаком.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Перед перекрестком у линии разметки.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3. На перекрестке перед прерывистой линией разметки.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4. В любом месте по усмотрению водителя.</w:t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13" name="Рисунок 13" descr="C:\Users\student\Desktop\KrqeL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esktop\KrqeLVl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B6" w:rsidRPr="00BD2669" w:rsidRDefault="00EA3BB6" w:rsidP="00EA3BB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20/</w:t>
      </w:r>
      <w:r w:rsidRPr="00BD2669">
        <w:rPr>
          <w:rFonts w:ascii="Times New Roman" w:eastAsia="Times New Roman" w:hAnsi="Times New Roman" w:cs="Times New Roman"/>
          <w:b/>
          <w:sz w:val="24"/>
          <w:szCs w:val="24"/>
        </w:rPr>
        <w:t>По какой траектории Вам разрешается продолжить движение?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1. Только по А.</w:t>
      </w:r>
    </w:p>
    <w:p w:rsidR="00272DDA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t>2. Только по Б.</w:t>
      </w:r>
    </w:p>
    <w:p w:rsidR="00EA3BB6" w:rsidRPr="00BD2669" w:rsidRDefault="00EA3BB6" w:rsidP="00EA3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2669">
        <w:rPr>
          <w:rFonts w:ascii="Times New Roman" w:eastAsia="Times New Roman" w:hAnsi="Times New Roman" w:cs="Times New Roman"/>
          <w:sz w:val="24"/>
          <w:szCs w:val="24"/>
        </w:rPr>
        <w:lastRenderedPageBreak/>
        <w:t>3. По любой из указанных.</w:t>
      </w:r>
      <w:r w:rsidR="00272DDA" w:rsidRPr="00BD26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br/>
      </w:r>
    </w:p>
    <w:p w:rsidR="00EA3BB6" w:rsidRPr="00BD2669" w:rsidRDefault="00EA3BB6" w:rsidP="00272DDA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26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933575"/>
            <wp:effectExtent l="19050" t="0" r="0" b="0"/>
            <wp:docPr id="14" name="Рисунок 14" descr="C:\Users\student\Desktop\H9uRK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Desktop\H9uRK0z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F2" w:rsidRPr="00BD2669" w:rsidRDefault="00B54BF2" w:rsidP="00B54BF2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D2669">
        <w:rPr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F1047E" w:rsidRPr="00BD2669" w:rsidRDefault="00D720EF" w:rsidP="00317E53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>18</w:t>
      </w:r>
      <w:r w:rsidR="00011C5E" w:rsidRPr="00BD2669">
        <w:rPr>
          <w:i/>
          <w:sz w:val="24"/>
          <w:szCs w:val="24"/>
          <w:u w:val="single"/>
        </w:rPr>
        <w:t>-20 баллов</w:t>
      </w:r>
      <w:r w:rsidRPr="00BD2669">
        <w:rPr>
          <w:i/>
          <w:sz w:val="24"/>
          <w:szCs w:val="24"/>
          <w:u w:val="single"/>
        </w:rPr>
        <w:t xml:space="preserve"> - </w:t>
      </w:r>
      <w:r w:rsidR="00120DEF" w:rsidRPr="00BD2669">
        <w:rPr>
          <w:i/>
          <w:sz w:val="24"/>
          <w:szCs w:val="24"/>
          <w:u w:val="single"/>
        </w:rPr>
        <w:t xml:space="preserve">высокий уровень </w:t>
      </w:r>
      <w:r w:rsidR="00120DEF" w:rsidRPr="00BD2669">
        <w:rPr>
          <w:sz w:val="24"/>
          <w:szCs w:val="24"/>
        </w:rPr>
        <w:t>– учащийся освоил практически весь объ</w:t>
      </w:r>
      <w:r w:rsidR="007A3A89" w:rsidRPr="00BD2669">
        <w:rPr>
          <w:sz w:val="24"/>
          <w:szCs w:val="24"/>
        </w:rPr>
        <w:t>ё</w:t>
      </w:r>
      <w:r w:rsidR="00120DEF" w:rsidRPr="00BD2669">
        <w:rPr>
          <w:sz w:val="24"/>
          <w:szCs w:val="24"/>
        </w:rPr>
        <w:t>м знаний 100-80%,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предусмотренных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программой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за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конкретный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период;</w:t>
      </w:r>
    </w:p>
    <w:p w:rsidR="00F1047E" w:rsidRPr="00BD2669" w:rsidRDefault="00D720EF" w:rsidP="00317E53">
      <w:pPr>
        <w:pStyle w:val="a4"/>
        <w:ind w:firstLine="567"/>
        <w:rPr>
          <w:spacing w:val="1"/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>10</w:t>
      </w:r>
      <w:r w:rsidR="00011C5E" w:rsidRPr="00BD2669">
        <w:rPr>
          <w:i/>
          <w:sz w:val="24"/>
          <w:szCs w:val="24"/>
          <w:u w:val="single"/>
        </w:rPr>
        <w:t>-17 баллов</w:t>
      </w:r>
      <w:r w:rsidRPr="00BD2669">
        <w:rPr>
          <w:i/>
          <w:sz w:val="24"/>
          <w:szCs w:val="24"/>
          <w:u w:val="single"/>
        </w:rPr>
        <w:t xml:space="preserve"> </w:t>
      </w:r>
      <w:r w:rsidR="00D84455" w:rsidRPr="00BD2669">
        <w:rPr>
          <w:i/>
          <w:sz w:val="24"/>
          <w:szCs w:val="24"/>
          <w:u w:val="single"/>
        </w:rPr>
        <w:t>–</w:t>
      </w:r>
      <w:r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средний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sz w:val="24"/>
          <w:szCs w:val="24"/>
        </w:rPr>
        <w:t>–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учащегося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объ</w:t>
      </w:r>
      <w:r w:rsidR="007A3A89" w:rsidRPr="00BD2669">
        <w:rPr>
          <w:sz w:val="24"/>
          <w:szCs w:val="24"/>
        </w:rPr>
        <w:t>ё</w:t>
      </w:r>
      <w:r w:rsidR="00120DEF" w:rsidRPr="00BD2669">
        <w:rPr>
          <w:sz w:val="24"/>
          <w:szCs w:val="24"/>
        </w:rPr>
        <w:t>м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усвоенных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знаний</w:t>
      </w:r>
      <w:r w:rsidR="00D84455" w:rsidRPr="00BD2669">
        <w:rPr>
          <w:sz w:val="24"/>
          <w:szCs w:val="24"/>
        </w:rPr>
        <w:t xml:space="preserve"> </w:t>
      </w:r>
      <w:r w:rsidR="00317E53" w:rsidRPr="00BD2669">
        <w:rPr>
          <w:sz w:val="24"/>
          <w:szCs w:val="24"/>
        </w:rPr>
        <w:t xml:space="preserve"> с</w:t>
      </w:r>
      <w:r w:rsidR="00120DEF" w:rsidRPr="00BD2669">
        <w:rPr>
          <w:sz w:val="24"/>
          <w:szCs w:val="24"/>
        </w:rPr>
        <w:t>оставляет</w:t>
      </w:r>
      <w:r w:rsidR="0009598B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79-50%;</w:t>
      </w:r>
    </w:p>
    <w:p w:rsidR="00184930" w:rsidRPr="00BD2669" w:rsidRDefault="00D720EF" w:rsidP="00317E53">
      <w:pPr>
        <w:pStyle w:val="a4"/>
        <w:ind w:firstLine="567"/>
        <w:rPr>
          <w:sz w:val="24"/>
          <w:szCs w:val="24"/>
        </w:rPr>
      </w:pPr>
      <w:r w:rsidRPr="00BD2669">
        <w:rPr>
          <w:i/>
          <w:sz w:val="24"/>
          <w:szCs w:val="24"/>
          <w:u w:val="single"/>
        </w:rPr>
        <w:t xml:space="preserve">0-9 </w:t>
      </w:r>
      <w:r w:rsidR="00011C5E" w:rsidRPr="00BD2669">
        <w:rPr>
          <w:i/>
          <w:sz w:val="24"/>
          <w:szCs w:val="24"/>
          <w:u w:val="single"/>
        </w:rPr>
        <w:t xml:space="preserve">баллов </w:t>
      </w:r>
      <w:r w:rsidR="00D84455" w:rsidRPr="00BD2669">
        <w:rPr>
          <w:i/>
          <w:sz w:val="24"/>
          <w:szCs w:val="24"/>
          <w:u w:val="single"/>
        </w:rPr>
        <w:t>–</w:t>
      </w:r>
      <w:r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низкий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i/>
          <w:sz w:val="24"/>
          <w:szCs w:val="24"/>
          <w:u w:val="single"/>
        </w:rPr>
        <w:t>уровень</w:t>
      </w:r>
      <w:r w:rsidR="00D84455" w:rsidRPr="00BD2669">
        <w:rPr>
          <w:i/>
          <w:sz w:val="24"/>
          <w:szCs w:val="24"/>
          <w:u w:val="single"/>
        </w:rPr>
        <w:t xml:space="preserve"> </w:t>
      </w:r>
      <w:r w:rsidR="00120DEF" w:rsidRPr="00BD2669">
        <w:rPr>
          <w:sz w:val="24"/>
          <w:szCs w:val="24"/>
        </w:rPr>
        <w:t>–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учащийся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овладел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 xml:space="preserve">меньше, </w:t>
      </w:r>
      <w:r w:rsidR="00D84455" w:rsidRPr="00BD2669">
        <w:rPr>
          <w:sz w:val="24"/>
          <w:szCs w:val="24"/>
        </w:rPr>
        <w:t>ч</w:t>
      </w:r>
      <w:r w:rsidR="00120DEF" w:rsidRPr="00BD2669">
        <w:rPr>
          <w:sz w:val="24"/>
          <w:szCs w:val="24"/>
        </w:rPr>
        <w:t>ем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50%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объ</w:t>
      </w:r>
      <w:r w:rsidR="007A3A89" w:rsidRPr="00BD2669">
        <w:rPr>
          <w:sz w:val="24"/>
          <w:szCs w:val="24"/>
        </w:rPr>
        <w:t>ё</w:t>
      </w:r>
      <w:r w:rsidR="00120DEF" w:rsidRPr="00BD2669">
        <w:rPr>
          <w:sz w:val="24"/>
          <w:szCs w:val="24"/>
        </w:rPr>
        <w:t>ма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знаний,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предусмотренных</w:t>
      </w:r>
      <w:r w:rsidR="00D84455" w:rsidRPr="00BD2669">
        <w:rPr>
          <w:sz w:val="24"/>
          <w:szCs w:val="24"/>
        </w:rPr>
        <w:t xml:space="preserve"> </w:t>
      </w:r>
      <w:r w:rsidR="00120DEF" w:rsidRPr="00BD2669">
        <w:rPr>
          <w:sz w:val="24"/>
          <w:szCs w:val="24"/>
        </w:rPr>
        <w:t>программой.</w:t>
      </w: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8B2824" w:rsidRDefault="008B2824" w:rsidP="00E4242A">
      <w:pPr>
        <w:pStyle w:val="a4"/>
        <w:jc w:val="right"/>
        <w:rPr>
          <w:sz w:val="24"/>
          <w:szCs w:val="24"/>
        </w:rPr>
      </w:pPr>
    </w:p>
    <w:p w:rsidR="00E4242A" w:rsidRPr="00BD2669" w:rsidRDefault="00E4242A" w:rsidP="00E4242A">
      <w:pPr>
        <w:pStyle w:val="a4"/>
        <w:jc w:val="right"/>
        <w:rPr>
          <w:sz w:val="24"/>
          <w:szCs w:val="24"/>
        </w:rPr>
      </w:pPr>
      <w:r w:rsidRPr="00BD2669">
        <w:rPr>
          <w:sz w:val="24"/>
          <w:szCs w:val="24"/>
        </w:rPr>
        <w:lastRenderedPageBreak/>
        <w:t>Приложение 3</w:t>
      </w:r>
    </w:p>
    <w:p w:rsidR="00E4242A" w:rsidRPr="00BD2669" w:rsidRDefault="00E4242A" w:rsidP="00E4242A">
      <w:pPr>
        <w:pStyle w:val="a4"/>
        <w:jc w:val="right"/>
        <w:rPr>
          <w:sz w:val="24"/>
          <w:szCs w:val="24"/>
        </w:rPr>
      </w:pPr>
    </w:p>
    <w:p w:rsidR="00373F1C" w:rsidRPr="008B2824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Программа воспитания</w:t>
      </w:r>
    </w:p>
    <w:p w:rsidR="00373F1C" w:rsidRPr="008B2824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к дополнительной общеобразовательной общеразвивающей программе</w:t>
      </w:r>
    </w:p>
    <w:p w:rsidR="00373F1C" w:rsidRPr="008B2824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социально-педагогической направленности</w:t>
      </w:r>
    </w:p>
    <w:p w:rsidR="00373F1C" w:rsidRDefault="00373F1C" w:rsidP="008B2824">
      <w:pPr>
        <w:pStyle w:val="a4"/>
        <w:jc w:val="center"/>
        <w:rPr>
          <w:b/>
          <w:sz w:val="28"/>
        </w:rPr>
      </w:pPr>
      <w:r w:rsidRPr="008B2824">
        <w:rPr>
          <w:b/>
          <w:sz w:val="28"/>
        </w:rPr>
        <w:t>«ПДД юным водителям»</w:t>
      </w:r>
    </w:p>
    <w:p w:rsidR="008B2824" w:rsidRPr="008B2824" w:rsidRDefault="008B2824" w:rsidP="008B2824">
      <w:pPr>
        <w:pStyle w:val="a4"/>
        <w:jc w:val="center"/>
        <w:rPr>
          <w:b/>
          <w:sz w:val="28"/>
        </w:rPr>
      </w:pPr>
    </w:p>
    <w:p w:rsidR="00373F1C" w:rsidRPr="00BD2669" w:rsidRDefault="00373F1C" w:rsidP="00373F1C">
      <w:pPr>
        <w:pStyle w:val="a6"/>
        <w:numPr>
          <w:ilvl w:val="0"/>
          <w:numId w:val="18"/>
        </w:numPr>
        <w:jc w:val="center"/>
        <w:rPr>
          <w:b/>
          <w:lang w:val="en-US"/>
        </w:rPr>
      </w:pPr>
      <w:r w:rsidRPr="00BD2669">
        <w:rPr>
          <w:b/>
        </w:rPr>
        <w:t>Пояснительная записка</w:t>
      </w:r>
    </w:p>
    <w:p w:rsidR="00373F1C" w:rsidRPr="00BD2669" w:rsidRDefault="00373F1C" w:rsidP="00373F1C">
      <w:pPr>
        <w:pStyle w:val="a6"/>
        <w:ind w:left="1080"/>
        <w:rPr>
          <w:b/>
          <w:lang w:val="en-US"/>
        </w:rPr>
      </w:pPr>
    </w:p>
    <w:p w:rsidR="00373F1C" w:rsidRPr="00BD2669" w:rsidRDefault="00373F1C" w:rsidP="00BA0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Настоящая программа р</w:t>
      </w:r>
      <w:r w:rsidR="008F6DFF" w:rsidRPr="00BD2669">
        <w:rPr>
          <w:rFonts w:ascii="Times New Roman" w:hAnsi="Times New Roman" w:cs="Times New Roman"/>
          <w:sz w:val="24"/>
          <w:szCs w:val="24"/>
        </w:rPr>
        <w:t>азработана для обучающихся от 15</w:t>
      </w:r>
      <w:r w:rsidRPr="00BD2669">
        <w:rPr>
          <w:rFonts w:ascii="Times New Roman" w:hAnsi="Times New Roman" w:cs="Times New Roman"/>
          <w:sz w:val="24"/>
          <w:szCs w:val="24"/>
        </w:rPr>
        <w:t xml:space="preserve"> до 1</w:t>
      </w:r>
      <w:r w:rsidR="008F6DFF" w:rsidRPr="00BD2669">
        <w:rPr>
          <w:rFonts w:ascii="Times New Roman" w:hAnsi="Times New Roman" w:cs="Times New Roman"/>
          <w:sz w:val="24"/>
          <w:szCs w:val="24"/>
        </w:rPr>
        <w:t>8</w:t>
      </w:r>
      <w:r w:rsidRPr="00BD2669">
        <w:rPr>
          <w:rFonts w:ascii="Times New Roman" w:hAnsi="Times New Roman" w:cs="Times New Roman"/>
          <w:sz w:val="24"/>
          <w:szCs w:val="24"/>
        </w:rPr>
        <w:t xml:space="preserve"> лет, занимающихся по дополнительной общеобразовательной общеразвивающей программе </w:t>
      </w:r>
      <w:r w:rsidR="00D04B76" w:rsidRPr="00BD2669">
        <w:rPr>
          <w:rFonts w:ascii="Times New Roman" w:hAnsi="Times New Roman" w:cs="Times New Roman"/>
          <w:sz w:val="24"/>
          <w:szCs w:val="24"/>
        </w:rPr>
        <w:t>социально-педагогической</w:t>
      </w:r>
      <w:r w:rsidRPr="00BD2669">
        <w:rPr>
          <w:rFonts w:ascii="Times New Roman" w:hAnsi="Times New Roman" w:cs="Times New Roman"/>
          <w:sz w:val="24"/>
          <w:szCs w:val="24"/>
        </w:rPr>
        <w:t xml:space="preserve"> направленности «</w:t>
      </w:r>
      <w:r w:rsidR="00D04B76" w:rsidRPr="00BD2669">
        <w:rPr>
          <w:rFonts w:ascii="Times New Roman" w:hAnsi="Times New Roman" w:cs="Times New Roman"/>
          <w:sz w:val="24"/>
          <w:szCs w:val="24"/>
        </w:rPr>
        <w:t>ПДД юным водителям</w:t>
      </w:r>
      <w:r w:rsidRPr="00BD2669">
        <w:rPr>
          <w:rFonts w:ascii="Times New Roman" w:hAnsi="Times New Roman" w:cs="Times New Roman"/>
          <w:sz w:val="24"/>
          <w:szCs w:val="24"/>
        </w:rPr>
        <w:t>», с 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</w:t>
      </w:r>
    </w:p>
    <w:p w:rsidR="00184D13" w:rsidRPr="00184D13" w:rsidRDefault="00184D13" w:rsidP="00184D13">
      <w:pPr>
        <w:pStyle w:val="a6"/>
        <w:ind w:left="1080"/>
        <w:rPr>
          <w:b/>
        </w:rPr>
      </w:pPr>
    </w:p>
    <w:p w:rsidR="00184D13" w:rsidRPr="00184D13" w:rsidRDefault="00184D13" w:rsidP="00184D13">
      <w:pPr>
        <w:pStyle w:val="a6"/>
        <w:numPr>
          <w:ilvl w:val="0"/>
          <w:numId w:val="18"/>
        </w:numPr>
        <w:jc w:val="center"/>
        <w:rPr>
          <w:b/>
        </w:rPr>
      </w:pPr>
      <w:r w:rsidRPr="00184D13">
        <w:rPr>
          <w:b/>
        </w:rPr>
        <w:t>Цел и задачи программы</w:t>
      </w:r>
    </w:p>
    <w:p w:rsidR="00184D13" w:rsidRPr="00184D13" w:rsidRDefault="00184D13" w:rsidP="00184D13">
      <w:pPr>
        <w:pStyle w:val="a6"/>
        <w:ind w:left="1080"/>
        <w:rPr>
          <w:b/>
        </w:rPr>
      </w:pPr>
    </w:p>
    <w:p w:rsidR="00373F1C" w:rsidRPr="00BD2669" w:rsidRDefault="00373F1C" w:rsidP="00BA0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BD2669">
        <w:rPr>
          <w:rFonts w:ascii="Times New Roman" w:hAnsi="Times New Roman" w:cs="Times New Roman"/>
          <w:sz w:val="24"/>
          <w:szCs w:val="24"/>
        </w:rPr>
        <w:t xml:space="preserve"> 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</w:t>
      </w:r>
    </w:p>
    <w:p w:rsidR="00373F1C" w:rsidRPr="00BD2669" w:rsidRDefault="00373F1C" w:rsidP="00BA0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66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3F1C" w:rsidRPr="00BD2669" w:rsidRDefault="00373F1C" w:rsidP="00BA063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содействовать в развитии таких качеств, как трудолюбие, аккуратность, самостоятельность, ответственность, активность, стремление к достижению высоких результатов; </w:t>
      </w:r>
    </w:p>
    <w:p w:rsidR="00373F1C" w:rsidRPr="00BD2669" w:rsidRDefault="00373F1C" w:rsidP="00BA0636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содействовать формированию культуру общения и поведения в коллективе.</w:t>
      </w:r>
    </w:p>
    <w:p w:rsidR="00184D13" w:rsidRPr="0095567C" w:rsidRDefault="00184D13" w:rsidP="00184D13">
      <w:pPr>
        <w:pStyle w:val="a6"/>
        <w:ind w:left="1080"/>
        <w:rPr>
          <w:b/>
        </w:rPr>
      </w:pPr>
    </w:p>
    <w:p w:rsidR="00373F1C" w:rsidRPr="00BD2669" w:rsidRDefault="00373F1C" w:rsidP="00373F1C">
      <w:pPr>
        <w:pStyle w:val="a6"/>
        <w:numPr>
          <w:ilvl w:val="0"/>
          <w:numId w:val="18"/>
        </w:numPr>
        <w:jc w:val="center"/>
        <w:rPr>
          <w:b/>
          <w:lang w:val="en-US"/>
        </w:rPr>
      </w:pPr>
      <w:r w:rsidRPr="00BD2669">
        <w:rPr>
          <w:b/>
        </w:rPr>
        <w:t>Планируемые результаты</w:t>
      </w:r>
      <w:r w:rsidR="00B013C3" w:rsidRPr="00BD2669">
        <w:rPr>
          <w:b/>
        </w:rPr>
        <w:br/>
      </w:r>
    </w:p>
    <w:p w:rsidR="00373F1C" w:rsidRPr="00BD2669" w:rsidRDefault="00373F1C" w:rsidP="00951E9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В результате реализации программы воспитания у учащихся будут сформированы такие качества как: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дисциплинированность, ответственность, самоорганизация; 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навыки творческого подхода к решению любых задач, в работе на результат; 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 xml:space="preserve">- интерес к техническим профессиям; </w:t>
      </w:r>
    </w:p>
    <w:p w:rsidR="00951E92" w:rsidRPr="00BD2669" w:rsidRDefault="00951E92" w:rsidP="00951E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669">
        <w:rPr>
          <w:rFonts w:ascii="Times New Roman" w:hAnsi="Times New Roman" w:cs="Times New Roman"/>
          <w:sz w:val="24"/>
          <w:szCs w:val="24"/>
        </w:rPr>
        <w:t>- умение выступать публично.</w:t>
      </w:r>
    </w:p>
    <w:p w:rsidR="00373F1C" w:rsidRPr="00BD2669" w:rsidRDefault="00373F1C" w:rsidP="00373F1C">
      <w:pPr>
        <w:pStyle w:val="a6"/>
        <w:ind w:left="1080"/>
        <w:rPr>
          <w:b/>
        </w:rPr>
      </w:pPr>
    </w:p>
    <w:p w:rsidR="00E4242A" w:rsidRPr="00BD2669" w:rsidRDefault="00373F1C" w:rsidP="00E4242A">
      <w:pPr>
        <w:pStyle w:val="a4"/>
        <w:tabs>
          <w:tab w:val="left" w:pos="6990"/>
        </w:tabs>
        <w:ind w:left="1080"/>
        <w:jc w:val="center"/>
        <w:rPr>
          <w:b/>
          <w:sz w:val="24"/>
          <w:szCs w:val="24"/>
        </w:rPr>
      </w:pPr>
      <w:r w:rsidRPr="00BD2669">
        <w:rPr>
          <w:b/>
          <w:sz w:val="24"/>
          <w:szCs w:val="24"/>
          <w:lang w:val="en-US"/>
        </w:rPr>
        <w:t>I</w:t>
      </w:r>
      <w:r w:rsidR="00184D13">
        <w:rPr>
          <w:b/>
          <w:sz w:val="24"/>
          <w:szCs w:val="24"/>
          <w:lang w:val="en-US"/>
        </w:rPr>
        <w:t>V</w:t>
      </w:r>
      <w:r w:rsidRPr="00BD2669">
        <w:rPr>
          <w:b/>
          <w:sz w:val="24"/>
          <w:szCs w:val="24"/>
          <w:lang w:val="en-US"/>
        </w:rPr>
        <w:t xml:space="preserve">. </w:t>
      </w:r>
      <w:r w:rsidR="00E4242A" w:rsidRPr="00BD2669">
        <w:rPr>
          <w:b/>
          <w:sz w:val="24"/>
          <w:szCs w:val="24"/>
        </w:rPr>
        <w:t>Организация воспитательного процесса</w:t>
      </w:r>
    </w:p>
    <w:p w:rsidR="00E4242A" w:rsidRPr="00BD2669" w:rsidRDefault="00E4242A" w:rsidP="00E4242A">
      <w:pPr>
        <w:pStyle w:val="a4"/>
        <w:tabs>
          <w:tab w:val="left" w:pos="6990"/>
        </w:tabs>
        <w:ind w:firstLine="567"/>
        <w:jc w:val="both"/>
        <w:rPr>
          <w:sz w:val="24"/>
          <w:szCs w:val="24"/>
        </w:rPr>
      </w:pPr>
      <w:r w:rsidRPr="00BD2669">
        <w:rPr>
          <w:sz w:val="24"/>
          <w:szCs w:val="24"/>
        </w:rPr>
        <w:tab/>
      </w:r>
    </w:p>
    <w:tbl>
      <w:tblPr>
        <w:tblStyle w:val="a5"/>
        <w:tblW w:w="0" w:type="auto"/>
        <w:tblLook w:val="04A0"/>
      </w:tblPr>
      <w:tblGrid>
        <w:gridCol w:w="534"/>
        <w:gridCol w:w="3118"/>
        <w:gridCol w:w="2268"/>
        <w:gridCol w:w="3651"/>
      </w:tblGrid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Мероприятия</w:t>
            </w:r>
          </w:p>
        </w:tc>
      </w:tr>
      <w:tr w:rsidR="00E4242A" w:rsidRPr="00BD2669" w:rsidTr="00DC563D">
        <w:trPr>
          <w:trHeight w:val="22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Формирование ответственности за свою жизнь и жизнь окружающих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center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Беседа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>Причины дорожно-транспортных происшествий, несчастных случаев.</w:t>
            </w:r>
            <w:r w:rsidRPr="00BD2669">
              <w:rPr>
                <w:color w:val="181818"/>
                <w:lang w:eastAsia="en-US"/>
              </w:rPr>
              <w:br/>
              <w:t xml:space="preserve"> Анализ ДТП инспектором ГИБДД</w:t>
            </w:r>
          </w:p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>Сообщения ГИБДД о транспортных происшествиях, таблицы ПДД</w:t>
            </w:r>
          </w:p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</w:p>
        </w:tc>
      </w:tr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tabs>
                <w:tab w:val="left" w:pos="145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266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представлений о здоровом образе жизни, личной ответственности за собственное здоровье и умение оказать помощь в сложившейся тяжёлой ситуации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Ролевая игра в присутствии врача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>Оказание первой медицинской помощи пострадавшим в ДТП</w:t>
            </w:r>
          </w:p>
          <w:p w:rsidR="00E4242A" w:rsidRPr="00BD2669" w:rsidRDefault="00E4242A" w:rsidP="00DC563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81818"/>
                <w:lang w:eastAsia="en-US"/>
              </w:rPr>
            </w:pPr>
            <w:r w:rsidRPr="00BD2669">
              <w:rPr>
                <w:color w:val="181818"/>
                <w:lang w:eastAsia="en-US"/>
              </w:rPr>
              <w:t xml:space="preserve">Знакомство с приёмами оказания медицинской помощи пострадавшим. </w:t>
            </w:r>
          </w:p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</w:p>
        </w:tc>
      </w:tr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Выставки, конкурсы рисунков, коллажей, видео роликов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День БДД (20 мая)</w:t>
            </w:r>
          </w:p>
        </w:tc>
      </w:tr>
      <w:tr w:rsidR="00E4242A" w:rsidRPr="00BD2669" w:rsidTr="00DC563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Организация совместного досуга обучающихся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Посещение детского садика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42A" w:rsidRPr="00BD2669" w:rsidRDefault="00E4242A" w:rsidP="00DC563D">
            <w:pPr>
              <w:pStyle w:val="a4"/>
              <w:tabs>
                <w:tab w:val="left" w:pos="6990"/>
              </w:tabs>
              <w:jc w:val="both"/>
              <w:rPr>
                <w:sz w:val="24"/>
                <w:szCs w:val="24"/>
              </w:rPr>
            </w:pPr>
            <w:r w:rsidRPr="00BD2669">
              <w:rPr>
                <w:sz w:val="24"/>
                <w:szCs w:val="24"/>
              </w:rPr>
              <w:t>Дорога безопасности (Ко дню ПДД)</w:t>
            </w:r>
          </w:p>
        </w:tc>
      </w:tr>
    </w:tbl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84930" w:rsidRPr="00BD2669" w:rsidRDefault="00184930" w:rsidP="00184930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4009D" w:rsidRPr="00BD2669" w:rsidRDefault="00F4009D" w:rsidP="00FA03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4009D" w:rsidRPr="00BD2669" w:rsidSect="00D84455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518" w:rsidRDefault="00B94518" w:rsidP="00D84455">
      <w:pPr>
        <w:spacing w:after="0" w:line="240" w:lineRule="auto"/>
      </w:pPr>
      <w:r>
        <w:separator/>
      </w:r>
    </w:p>
  </w:endnote>
  <w:endnote w:type="continuationSeparator" w:id="1">
    <w:p w:rsidR="00B94518" w:rsidRDefault="00B94518" w:rsidP="00D8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3876"/>
      <w:docPartObj>
        <w:docPartGallery w:val="Page Numbers (Bottom of Page)"/>
        <w:docPartUnique/>
      </w:docPartObj>
    </w:sdtPr>
    <w:sdtContent>
      <w:p w:rsidR="00B91DA9" w:rsidRDefault="001B7B85">
        <w:pPr>
          <w:pStyle w:val="ad"/>
          <w:jc w:val="right"/>
        </w:pPr>
        <w:fldSimple w:instr=" PAGE   \* MERGEFORMAT ">
          <w:r w:rsidR="0057202B">
            <w:rPr>
              <w:noProof/>
            </w:rPr>
            <w:t>6</w:t>
          </w:r>
        </w:fldSimple>
      </w:p>
    </w:sdtContent>
  </w:sdt>
  <w:p w:rsidR="00B91DA9" w:rsidRDefault="00B91DA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518" w:rsidRDefault="00B94518" w:rsidP="00D84455">
      <w:pPr>
        <w:spacing w:after="0" w:line="240" w:lineRule="auto"/>
      </w:pPr>
      <w:r>
        <w:separator/>
      </w:r>
    </w:p>
  </w:footnote>
  <w:footnote w:type="continuationSeparator" w:id="1">
    <w:p w:rsidR="00B94518" w:rsidRDefault="00B94518" w:rsidP="00D84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B0D"/>
    <w:multiLevelType w:val="hybridMultilevel"/>
    <w:tmpl w:val="BFD849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BD0661"/>
    <w:multiLevelType w:val="hybridMultilevel"/>
    <w:tmpl w:val="7DD256E8"/>
    <w:lvl w:ilvl="0" w:tplc="8030249E">
      <w:start w:val="1"/>
      <w:numFmt w:val="decimal"/>
      <w:lvlText w:val="%1."/>
      <w:lvlJc w:val="left"/>
      <w:pPr>
        <w:ind w:left="927" w:hanging="360"/>
      </w:pPr>
      <w:rPr>
        <w:rFonts w:asciiTheme="minorHAnsi" w:eastAsia="Times New Roman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5C50B8"/>
    <w:multiLevelType w:val="hybridMultilevel"/>
    <w:tmpl w:val="5D3E8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9460F"/>
    <w:multiLevelType w:val="hybridMultilevel"/>
    <w:tmpl w:val="065E7EB2"/>
    <w:lvl w:ilvl="0" w:tplc="DBFCCB5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D51A69"/>
    <w:multiLevelType w:val="hybridMultilevel"/>
    <w:tmpl w:val="AE6AA1F2"/>
    <w:lvl w:ilvl="0" w:tplc="0BC873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D065F"/>
    <w:multiLevelType w:val="multilevel"/>
    <w:tmpl w:val="19866C02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E8172C8"/>
    <w:multiLevelType w:val="hybridMultilevel"/>
    <w:tmpl w:val="C38A2B50"/>
    <w:lvl w:ilvl="0" w:tplc="532ADB1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15CCA"/>
    <w:multiLevelType w:val="multilevel"/>
    <w:tmpl w:val="3402B756"/>
    <w:lvl w:ilvl="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8">
    <w:nsid w:val="26DB4EC4"/>
    <w:multiLevelType w:val="hybridMultilevel"/>
    <w:tmpl w:val="156E7074"/>
    <w:lvl w:ilvl="0" w:tplc="480EC29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C0886"/>
    <w:multiLevelType w:val="multilevel"/>
    <w:tmpl w:val="BDE0B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0D0544F"/>
    <w:multiLevelType w:val="multilevel"/>
    <w:tmpl w:val="AEC4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D35255"/>
    <w:multiLevelType w:val="hybridMultilevel"/>
    <w:tmpl w:val="7BD418C6"/>
    <w:lvl w:ilvl="0" w:tplc="DFE8498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02542C"/>
    <w:multiLevelType w:val="hybridMultilevel"/>
    <w:tmpl w:val="82F2E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A647B"/>
    <w:multiLevelType w:val="hybridMultilevel"/>
    <w:tmpl w:val="FAF88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0A4CB6"/>
    <w:multiLevelType w:val="hybridMultilevel"/>
    <w:tmpl w:val="F1AC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16627"/>
    <w:multiLevelType w:val="hybridMultilevel"/>
    <w:tmpl w:val="2596561C"/>
    <w:lvl w:ilvl="0" w:tplc="DD8E2E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23F43"/>
    <w:multiLevelType w:val="hybridMultilevel"/>
    <w:tmpl w:val="57E2F074"/>
    <w:lvl w:ilvl="0" w:tplc="AA6EC248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E8228BF"/>
    <w:multiLevelType w:val="hybridMultilevel"/>
    <w:tmpl w:val="BD481524"/>
    <w:lvl w:ilvl="0" w:tplc="5700F6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53472"/>
    <w:multiLevelType w:val="hybridMultilevel"/>
    <w:tmpl w:val="C38A2B50"/>
    <w:lvl w:ilvl="0" w:tplc="532ADB18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5A662A"/>
    <w:multiLevelType w:val="hybridMultilevel"/>
    <w:tmpl w:val="81B22B52"/>
    <w:lvl w:ilvl="0" w:tplc="64BC1D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6D1CBA"/>
    <w:multiLevelType w:val="hybridMultilevel"/>
    <w:tmpl w:val="19AE8278"/>
    <w:lvl w:ilvl="0" w:tplc="78524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90101E"/>
    <w:multiLevelType w:val="hybridMultilevel"/>
    <w:tmpl w:val="1A2C6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4E1633"/>
    <w:multiLevelType w:val="multilevel"/>
    <w:tmpl w:val="B9FC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D151AE"/>
    <w:multiLevelType w:val="hybridMultilevel"/>
    <w:tmpl w:val="09E02B2E"/>
    <w:lvl w:ilvl="0" w:tplc="DBBC7E4A">
      <w:start w:val="1"/>
      <w:numFmt w:val="decimal"/>
      <w:lvlText w:val="%1."/>
      <w:lvlJc w:val="left"/>
      <w:pPr>
        <w:ind w:left="16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2BAA8">
      <w:start w:val="1"/>
      <w:numFmt w:val="decimal"/>
      <w:lvlText w:val="%2."/>
      <w:lvlJc w:val="left"/>
      <w:pPr>
        <w:ind w:left="43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39C0E5C">
      <w:numFmt w:val="none"/>
      <w:lvlText w:val=""/>
      <w:lvlJc w:val="left"/>
      <w:pPr>
        <w:tabs>
          <w:tab w:val="num" w:pos="360"/>
        </w:tabs>
      </w:pPr>
    </w:lvl>
    <w:lvl w:ilvl="3" w:tplc="42AE8302">
      <w:numFmt w:val="bullet"/>
      <w:lvlText w:val="•"/>
      <w:lvlJc w:val="left"/>
      <w:pPr>
        <w:ind w:left="5225" w:hanging="420"/>
      </w:pPr>
      <w:rPr>
        <w:rFonts w:hint="default"/>
        <w:lang w:val="ru-RU" w:eastAsia="en-US" w:bidi="ar-SA"/>
      </w:rPr>
    </w:lvl>
    <w:lvl w:ilvl="4" w:tplc="60F287E8">
      <w:numFmt w:val="bullet"/>
      <w:lvlText w:val="•"/>
      <w:lvlJc w:val="left"/>
      <w:pPr>
        <w:ind w:left="6131" w:hanging="420"/>
      </w:pPr>
      <w:rPr>
        <w:rFonts w:hint="default"/>
        <w:lang w:val="ru-RU" w:eastAsia="en-US" w:bidi="ar-SA"/>
      </w:rPr>
    </w:lvl>
    <w:lvl w:ilvl="5" w:tplc="330A605A">
      <w:numFmt w:val="bullet"/>
      <w:lvlText w:val="•"/>
      <w:lvlJc w:val="left"/>
      <w:pPr>
        <w:ind w:left="7037" w:hanging="420"/>
      </w:pPr>
      <w:rPr>
        <w:rFonts w:hint="default"/>
        <w:lang w:val="ru-RU" w:eastAsia="en-US" w:bidi="ar-SA"/>
      </w:rPr>
    </w:lvl>
    <w:lvl w:ilvl="6" w:tplc="C07003B8">
      <w:numFmt w:val="bullet"/>
      <w:lvlText w:val="•"/>
      <w:lvlJc w:val="left"/>
      <w:pPr>
        <w:ind w:left="7943" w:hanging="420"/>
      </w:pPr>
      <w:rPr>
        <w:rFonts w:hint="default"/>
        <w:lang w:val="ru-RU" w:eastAsia="en-US" w:bidi="ar-SA"/>
      </w:rPr>
    </w:lvl>
    <w:lvl w:ilvl="7" w:tplc="E398BD20">
      <w:numFmt w:val="bullet"/>
      <w:lvlText w:val="•"/>
      <w:lvlJc w:val="left"/>
      <w:pPr>
        <w:ind w:left="8849" w:hanging="420"/>
      </w:pPr>
      <w:rPr>
        <w:rFonts w:hint="default"/>
        <w:lang w:val="ru-RU" w:eastAsia="en-US" w:bidi="ar-SA"/>
      </w:rPr>
    </w:lvl>
    <w:lvl w:ilvl="8" w:tplc="F27874F8">
      <w:numFmt w:val="bullet"/>
      <w:lvlText w:val="•"/>
      <w:lvlJc w:val="left"/>
      <w:pPr>
        <w:ind w:left="9754" w:hanging="420"/>
      </w:pPr>
      <w:rPr>
        <w:rFonts w:hint="default"/>
        <w:lang w:val="ru-RU" w:eastAsia="en-US" w:bidi="ar-SA"/>
      </w:rPr>
    </w:lvl>
  </w:abstractNum>
  <w:abstractNum w:abstractNumId="24">
    <w:nsid w:val="7ED62461"/>
    <w:multiLevelType w:val="hybridMultilevel"/>
    <w:tmpl w:val="A078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17"/>
  </w:num>
  <w:num w:numId="5">
    <w:abstractNumId w:val="22"/>
  </w:num>
  <w:num w:numId="6">
    <w:abstractNumId w:val="19"/>
  </w:num>
  <w:num w:numId="7">
    <w:abstractNumId w:val="11"/>
  </w:num>
  <w:num w:numId="8">
    <w:abstractNumId w:val="4"/>
  </w:num>
  <w:num w:numId="9">
    <w:abstractNumId w:val="3"/>
  </w:num>
  <w:num w:numId="10">
    <w:abstractNumId w:val="8"/>
  </w:num>
  <w:num w:numId="11">
    <w:abstractNumId w:val="12"/>
  </w:num>
  <w:num w:numId="12">
    <w:abstractNumId w:val="2"/>
  </w:num>
  <w:num w:numId="13">
    <w:abstractNumId w:val="0"/>
  </w:num>
  <w:num w:numId="14">
    <w:abstractNumId w:val="10"/>
  </w:num>
  <w:num w:numId="15">
    <w:abstractNumId w:val="21"/>
  </w:num>
  <w:num w:numId="16">
    <w:abstractNumId w:val="6"/>
  </w:num>
  <w:num w:numId="17">
    <w:abstractNumId w:val="18"/>
  </w:num>
  <w:num w:numId="18">
    <w:abstractNumId w:val="20"/>
  </w:num>
  <w:num w:numId="19">
    <w:abstractNumId w:val="16"/>
  </w:num>
  <w:num w:numId="20">
    <w:abstractNumId w:val="7"/>
  </w:num>
  <w:num w:numId="21">
    <w:abstractNumId w:val="9"/>
  </w:num>
  <w:num w:numId="22">
    <w:abstractNumId w:val="23"/>
  </w:num>
  <w:num w:numId="23">
    <w:abstractNumId w:val="5"/>
  </w:num>
  <w:num w:numId="24">
    <w:abstractNumId w:val="14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0934"/>
    <w:rsid w:val="00011C5E"/>
    <w:rsid w:val="00033E22"/>
    <w:rsid w:val="00037542"/>
    <w:rsid w:val="00055CCB"/>
    <w:rsid w:val="00060CEB"/>
    <w:rsid w:val="000835E4"/>
    <w:rsid w:val="00084E1B"/>
    <w:rsid w:val="0009598B"/>
    <w:rsid w:val="0009659E"/>
    <w:rsid w:val="00096FE2"/>
    <w:rsid w:val="000E34F5"/>
    <w:rsid w:val="001046BC"/>
    <w:rsid w:val="0010550D"/>
    <w:rsid w:val="00111EC1"/>
    <w:rsid w:val="00112CF0"/>
    <w:rsid w:val="00120DEF"/>
    <w:rsid w:val="001263DD"/>
    <w:rsid w:val="001440ED"/>
    <w:rsid w:val="00153BF3"/>
    <w:rsid w:val="00173F5D"/>
    <w:rsid w:val="00184930"/>
    <w:rsid w:val="00184D13"/>
    <w:rsid w:val="0019485E"/>
    <w:rsid w:val="001A3233"/>
    <w:rsid w:val="001A485F"/>
    <w:rsid w:val="001B47F3"/>
    <w:rsid w:val="001B7B85"/>
    <w:rsid w:val="001C1C2B"/>
    <w:rsid w:val="001C5D96"/>
    <w:rsid w:val="001D1777"/>
    <w:rsid w:val="001E3B34"/>
    <w:rsid w:val="002013BD"/>
    <w:rsid w:val="00201A04"/>
    <w:rsid w:val="00214E19"/>
    <w:rsid w:val="00246481"/>
    <w:rsid w:val="00246806"/>
    <w:rsid w:val="002511E6"/>
    <w:rsid w:val="002578E0"/>
    <w:rsid w:val="002640FA"/>
    <w:rsid w:val="00272DDA"/>
    <w:rsid w:val="002A1CE0"/>
    <w:rsid w:val="002A5C00"/>
    <w:rsid w:val="002A6A55"/>
    <w:rsid w:val="002E3163"/>
    <w:rsid w:val="002E6372"/>
    <w:rsid w:val="002F1321"/>
    <w:rsid w:val="00315C12"/>
    <w:rsid w:val="0031608A"/>
    <w:rsid w:val="00317E53"/>
    <w:rsid w:val="0032352C"/>
    <w:rsid w:val="003474EA"/>
    <w:rsid w:val="00357585"/>
    <w:rsid w:val="00360F8F"/>
    <w:rsid w:val="0036573F"/>
    <w:rsid w:val="00373F1C"/>
    <w:rsid w:val="003907B6"/>
    <w:rsid w:val="003A1924"/>
    <w:rsid w:val="003A2338"/>
    <w:rsid w:val="003B1599"/>
    <w:rsid w:val="003B38F9"/>
    <w:rsid w:val="003B61CF"/>
    <w:rsid w:val="003C708D"/>
    <w:rsid w:val="003D4029"/>
    <w:rsid w:val="003D6200"/>
    <w:rsid w:val="003E7BB1"/>
    <w:rsid w:val="0041067D"/>
    <w:rsid w:val="00411194"/>
    <w:rsid w:val="0042217F"/>
    <w:rsid w:val="0043226F"/>
    <w:rsid w:val="0043464C"/>
    <w:rsid w:val="0044563E"/>
    <w:rsid w:val="00450A7A"/>
    <w:rsid w:val="00467DB7"/>
    <w:rsid w:val="00470464"/>
    <w:rsid w:val="0049027B"/>
    <w:rsid w:val="00492B13"/>
    <w:rsid w:val="004979EC"/>
    <w:rsid w:val="004B301C"/>
    <w:rsid w:val="004D0519"/>
    <w:rsid w:val="004D0551"/>
    <w:rsid w:val="004E3F3F"/>
    <w:rsid w:val="004E3F79"/>
    <w:rsid w:val="004F3963"/>
    <w:rsid w:val="004F49EF"/>
    <w:rsid w:val="004F4B9F"/>
    <w:rsid w:val="004F5D4E"/>
    <w:rsid w:val="00510934"/>
    <w:rsid w:val="005425E4"/>
    <w:rsid w:val="005515D5"/>
    <w:rsid w:val="00552E7F"/>
    <w:rsid w:val="00563F5C"/>
    <w:rsid w:val="005676A0"/>
    <w:rsid w:val="0057202B"/>
    <w:rsid w:val="005A77FD"/>
    <w:rsid w:val="005B5D45"/>
    <w:rsid w:val="005B6554"/>
    <w:rsid w:val="005F41EF"/>
    <w:rsid w:val="005F5095"/>
    <w:rsid w:val="00612B7D"/>
    <w:rsid w:val="00615332"/>
    <w:rsid w:val="0064354A"/>
    <w:rsid w:val="00653857"/>
    <w:rsid w:val="0065650D"/>
    <w:rsid w:val="00671E36"/>
    <w:rsid w:val="00672312"/>
    <w:rsid w:val="00672647"/>
    <w:rsid w:val="00682DCC"/>
    <w:rsid w:val="0068342F"/>
    <w:rsid w:val="006A2292"/>
    <w:rsid w:val="006A4104"/>
    <w:rsid w:val="006B3A20"/>
    <w:rsid w:val="006C3492"/>
    <w:rsid w:val="006D24D7"/>
    <w:rsid w:val="006D5666"/>
    <w:rsid w:val="006E0A14"/>
    <w:rsid w:val="007123D6"/>
    <w:rsid w:val="00726FA3"/>
    <w:rsid w:val="00750C31"/>
    <w:rsid w:val="0075393C"/>
    <w:rsid w:val="007608D0"/>
    <w:rsid w:val="007651C0"/>
    <w:rsid w:val="00776E57"/>
    <w:rsid w:val="007808B7"/>
    <w:rsid w:val="00782B0F"/>
    <w:rsid w:val="0078643D"/>
    <w:rsid w:val="00786A63"/>
    <w:rsid w:val="0079714C"/>
    <w:rsid w:val="007A26A1"/>
    <w:rsid w:val="007A3A89"/>
    <w:rsid w:val="007A4CD1"/>
    <w:rsid w:val="007B147A"/>
    <w:rsid w:val="007B563A"/>
    <w:rsid w:val="007B66F1"/>
    <w:rsid w:val="007D6444"/>
    <w:rsid w:val="007D705B"/>
    <w:rsid w:val="007D7C13"/>
    <w:rsid w:val="00804403"/>
    <w:rsid w:val="008109C8"/>
    <w:rsid w:val="008157F0"/>
    <w:rsid w:val="00821CAF"/>
    <w:rsid w:val="008521BC"/>
    <w:rsid w:val="008558ED"/>
    <w:rsid w:val="008B2824"/>
    <w:rsid w:val="008C16BB"/>
    <w:rsid w:val="008C2184"/>
    <w:rsid w:val="008C2C9A"/>
    <w:rsid w:val="008E1B05"/>
    <w:rsid w:val="008E3BBA"/>
    <w:rsid w:val="008F06F7"/>
    <w:rsid w:val="008F0C60"/>
    <w:rsid w:val="008F1A5B"/>
    <w:rsid w:val="008F6DFF"/>
    <w:rsid w:val="0090002B"/>
    <w:rsid w:val="0090278F"/>
    <w:rsid w:val="009051CD"/>
    <w:rsid w:val="00917CB1"/>
    <w:rsid w:val="00922F66"/>
    <w:rsid w:val="00933373"/>
    <w:rsid w:val="00936D15"/>
    <w:rsid w:val="00951E92"/>
    <w:rsid w:val="0095567C"/>
    <w:rsid w:val="00962F00"/>
    <w:rsid w:val="00976CD3"/>
    <w:rsid w:val="00977B2D"/>
    <w:rsid w:val="009C0CA4"/>
    <w:rsid w:val="009C0F62"/>
    <w:rsid w:val="009E1934"/>
    <w:rsid w:val="00A0600F"/>
    <w:rsid w:val="00A06C06"/>
    <w:rsid w:val="00A13CD8"/>
    <w:rsid w:val="00A16891"/>
    <w:rsid w:val="00A16977"/>
    <w:rsid w:val="00A214C2"/>
    <w:rsid w:val="00A25EDC"/>
    <w:rsid w:val="00A40650"/>
    <w:rsid w:val="00A46714"/>
    <w:rsid w:val="00A50D8B"/>
    <w:rsid w:val="00A62040"/>
    <w:rsid w:val="00A67FD1"/>
    <w:rsid w:val="00A7756C"/>
    <w:rsid w:val="00A8165F"/>
    <w:rsid w:val="00A92D9A"/>
    <w:rsid w:val="00A97AAB"/>
    <w:rsid w:val="00AA2678"/>
    <w:rsid w:val="00AA6FEC"/>
    <w:rsid w:val="00AB616F"/>
    <w:rsid w:val="00AC22D4"/>
    <w:rsid w:val="00AC4AF1"/>
    <w:rsid w:val="00AD6BEF"/>
    <w:rsid w:val="00AE4B1D"/>
    <w:rsid w:val="00AF73A4"/>
    <w:rsid w:val="00B013C3"/>
    <w:rsid w:val="00B027E7"/>
    <w:rsid w:val="00B136A3"/>
    <w:rsid w:val="00B33A84"/>
    <w:rsid w:val="00B4225C"/>
    <w:rsid w:val="00B44A82"/>
    <w:rsid w:val="00B54BF2"/>
    <w:rsid w:val="00B560FB"/>
    <w:rsid w:val="00B75588"/>
    <w:rsid w:val="00B7788D"/>
    <w:rsid w:val="00B77E87"/>
    <w:rsid w:val="00B80EC4"/>
    <w:rsid w:val="00B818DE"/>
    <w:rsid w:val="00B83E38"/>
    <w:rsid w:val="00B91DA9"/>
    <w:rsid w:val="00B92B4A"/>
    <w:rsid w:val="00B94518"/>
    <w:rsid w:val="00BA0636"/>
    <w:rsid w:val="00BA578A"/>
    <w:rsid w:val="00BB2CA8"/>
    <w:rsid w:val="00BB35C7"/>
    <w:rsid w:val="00BC0942"/>
    <w:rsid w:val="00BC3B98"/>
    <w:rsid w:val="00BD2669"/>
    <w:rsid w:val="00BD6D3B"/>
    <w:rsid w:val="00BE10F2"/>
    <w:rsid w:val="00BE38B9"/>
    <w:rsid w:val="00BF4B2D"/>
    <w:rsid w:val="00C01810"/>
    <w:rsid w:val="00C039A9"/>
    <w:rsid w:val="00C331FF"/>
    <w:rsid w:val="00C724FD"/>
    <w:rsid w:val="00C921DA"/>
    <w:rsid w:val="00CA5E8A"/>
    <w:rsid w:val="00CA6143"/>
    <w:rsid w:val="00CC275B"/>
    <w:rsid w:val="00CD3DB3"/>
    <w:rsid w:val="00CE38A9"/>
    <w:rsid w:val="00CF12C5"/>
    <w:rsid w:val="00CF1A79"/>
    <w:rsid w:val="00CF2FF4"/>
    <w:rsid w:val="00D04B76"/>
    <w:rsid w:val="00D14229"/>
    <w:rsid w:val="00D21ACA"/>
    <w:rsid w:val="00D240D7"/>
    <w:rsid w:val="00D64259"/>
    <w:rsid w:val="00D70E61"/>
    <w:rsid w:val="00D720EF"/>
    <w:rsid w:val="00D84455"/>
    <w:rsid w:val="00D92945"/>
    <w:rsid w:val="00D95C26"/>
    <w:rsid w:val="00DA2B1F"/>
    <w:rsid w:val="00DA668A"/>
    <w:rsid w:val="00DB45A6"/>
    <w:rsid w:val="00DC446B"/>
    <w:rsid w:val="00DC563D"/>
    <w:rsid w:val="00DC7C33"/>
    <w:rsid w:val="00DD73A2"/>
    <w:rsid w:val="00DE3223"/>
    <w:rsid w:val="00DE5E25"/>
    <w:rsid w:val="00DE7362"/>
    <w:rsid w:val="00DF32F8"/>
    <w:rsid w:val="00E00D3E"/>
    <w:rsid w:val="00E12141"/>
    <w:rsid w:val="00E12A7D"/>
    <w:rsid w:val="00E33B40"/>
    <w:rsid w:val="00E356EE"/>
    <w:rsid w:val="00E40155"/>
    <w:rsid w:val="00E4242A"/>
    <w:rsid w:val="00E4600E"/>
    <w:rsid w:val="00E46B16"/>
    <w:rsid w:val="00E72B45"/>
    <w:rsid w:val="00E7366B"/>
    <w:rsid w:val="00E94506"/>
    <w:rsid w:val="00E94AF0"/>
    <w:rsid w:val="00E960EB"/>
    <w:rsid w:val="00EA1F76"/>
    <w:rsid w:val="00EA38F2"/>
    <w:rsid w:val="00EA3BB6"/>
    <w:rsid w:val="00EA3CAE"/>
    <w:rsid w:val="00EE798C"/>
    <w:rsid w:val="00EF1E70"/>
    <w:rsid w:val="00EF3A2E"/>
    <w:rsid w:val="00F1047E"/>
    <w:rsid w:val="00F11C46"/>
    <w:rsid w:val="00F4009D"/>
    <w:rsid w:val="00F4013C"/>
    <w:rsid w:val="00F42D41"/>
    <w:rsid w:val="00F46E45"/>
    <w:rsid w:val="00F547C2"/>
    <w:rsid w:val="00F71246"/>
    <w:rsid w:val="00F7228E"/>
    <w:rsid w:val="00F96C94"/>
    <w:rsid w:val="00FA03AC"/>
    <w:rsid w:val="00FB3A35"/>
    <w:rsid w:val="00FB50AD"/>
    <w:rsid w:val="00FD15B7"/>
    <w:rsid w:val="00FD2209"/>
    <w:rsid w:val="00FE23D5"/>
    <w:rsid w:val="00FE2D6E"/>
    <w:rsid w:val="00FE66EA"/>
    <w:rsid w:val="00FF3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26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82B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3226F"/>
    <w:rPr>
      <w:rFonts w:ascii="Times New Roman" w:hAnsi="Times New Roman" w:cs="Times New Roman"/>
    </w:rPr>
  </w:style>
  <w:style w:type="paragraph" w:styleId="a4">
    <w:name w:val="No Spacing"/>
    <w:link w:val="a3"/>
    <w:uiPriority w:val="1"/>
    <w:qFormat/>
    <w:rsid w:val="0043226F"/>
    <w:pPr>
      <w:spacing w:after="0" w:line="240" w:lineRule="auto"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432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B65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563F5C"/>
    <w:rPr>
      <w:color w:val="0000FF"/>
      <w:u w:val="single"/>
    </w:rPr>
  </w:style>
  <w:style w:type="character" w:customStyle="1" w:styleId="badge">
    <w:name w:val="badge"/>
    <w:basedOn w:val="a0"/>
    <w:rsid w:val="00563F5C"/>
  </w:style>
  <w:style w:type="character" w:customStyle="1" w:styleId="10">
    <w:name w:val="Заголовок 1 Знак"/>
    <w:basedOn w:val="a0"/>
    <w:link w:val="1"/>
    <w:uiPriority w:val="9"/>
    <w:rsid w:val="00782B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782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A1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16977"/>
  </w:style>
  <w:style w:type="character" w:customStyle="1" w:styleId="c3">
    <w:name w:val="c3"/>
    <w:basedOn w:val="a0"/>
    <w:rsid w:val="00A16977"/>
  </w:style>
  <w:style w:type="character" w:customStyle="1" w:styleId="c8">
    <w:name w:val="c8"/>
    <w:basedOn w:val="a0"/>
    <w:rsid w:val="00A16977"/>
  </w:style>
  <w:style w:type="character" w:customStyle="1" w:styleId="c4">
    <w:name w:val="c4"/>
    <w:basedOn w:val="a0"/>
    <w:rsid w:val="00A16977"/>
  </w:style>
  <w:style w:type="paragraph" w:styleId="a8">
    <w:name w:val="Normal (Web)"/>
    <w:basedOn w:val="a"/>
    <w:uiPriority w:val="99"/>
    <w:unhideWhenUsed/>
    <w:rsid w:val="00A06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4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065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79">
    <w:name w:val="c79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C708D"/>
  </w:style>
  <w:style w:type="paragraph" w:customStyle="1" w:styleId="c34">
    <w:name w:val="c34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C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D8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8445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D8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4455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97A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0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31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46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35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6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5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4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25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5567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46839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0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8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41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2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6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6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1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811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31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43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3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48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816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66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71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709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2834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94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70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r.pravo.by" TargetMode="External"/><Relationship Id="rId18" Type="http://schemas.openxmlformats.org/officeDocument/2006/relationships/hyperlink" Target="http://mir.pravo.by/info/games/waytoschool/" TargetMode="External"/><Relationship Id="rId26" Type="http://schemas.openxmlformats.org/officeDocument/2006/relationships/hyperlink" Target="http://stolingim.narod.ru/test/znakizap.htm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www.spas-extreme.ru/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hyperlink" Target="http://ish.adrive.by" TargetMode="External"/><Relationship Id="rId17" Type="http://schemas.openxmlformats.org/officeDocument/2006/relationships/hyperlink" Target="http://mir.pravo.by/library/azbuka/azbukadorbez/step-rules-film/" TargetMode="External"/><Relationship Id="rId25" Type="http://schemas.openxmlformats.org/officeDocument/2006/relationships/hyperlink" Target="http://stolingim.narod.ru/test/znakipred.htm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examenpdd.com/" TargetMode="External"/><Relationship Id="rId46" Type="http://schemas.openxmlformats.org/officeDocument/2006/relationships/image" Target="media/image17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ir.pravo.by/library/azbuka/azbukadorbez/" TargetMode="External"/><Relationship Id="rId20" Type="http://schemas.openxmlformats.org/officeDocument/2006/relationships/hyperlink" Target="http://deti.gibdd.ru/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dd.by" TargetMode="External"/><Relationship Id="rId24" Type="http://schemas.openxmlformats.org/officeDocument/2006/relationships/hyperlink" Target="http://stolingim.narod.ru/PDD/Pdd1.htm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ir.pravo.by/library/azbuka/azbukadorbez/znaki/" TargetMode="External"/><Relationship Id="rId23" Type="http://schemas.openxmlformats.org/officeDocument/2006/relationships/hyperlink" Target="http://www.dddgazeta.ru/" TargetMode="External"/><Relationship Id="rId28" Type="http://schemas.openxmlformats.org/officeDocument/2006/relationships/hyperlink" Target="http://stolingim.narod.ru/test/znakpredpis.htm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0.jpeg"/><Relationship Id="rId57" Type="http://schemas.openxmlformats.org/officeDocument/2006/relationships/footer" Target="footer1.xml"/><Relationship Id="rId10" Type="http://schemas.openxmlformats.org/officeDocument/2006/relationships/hyperlink" Target="http://www.dddgazeta.ru/" TargetMode="External"/><Relationship Id="rId19" Type="http://schemas.openxmlformats.org/officeDocument/2006/relationships/hyperlink" Target="http://vahnenko.ucoz.net/index/pravila_dorozhnogo_dvizhenija/0-23" TargetMode="External"/><Relationship Id="rId31" Type="http://schemas.openxmlformats.org/officeDocument/2006/relationships/hyperlink" Target="https://examenpdd.com/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nsportal.ru/&amp;sa=D&amp;ust=1521900603237000&amp;usg=AFQjCNFDoBGv_h9jOlQ9oPllASiM1kdFWw" TargetMode="External"/><Relationship Id="rId14" Type="http://schemas.openxmlformats.org/officeDocument/2006/relationships/hyperlink" Target="http://azbez.com/safety/road" TargetMode="External"/><Relationship Id="rId22" Type="http://schemas.openxmlformats.org/officeDocument/2006/relationships/hyperlink" Target="http://ped-kopilka.ru/vneklasnaja-rabota/pravila-bezopasnogo-povedenija-na-doroge" TargetMode="External"/><Relationship Id="rId27" Type="http://schemas.openxmlformats.org/officeDocument/2006/relationships/hyperlink" Target="http://stolingim.narod.ru/test/znakizap1.htm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7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8" Type="http://schemas.openxmlformats.org/officeDocument/2006/relationships/hyperlink" Target="http://form.instrao.ru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</Pages>
  <Words>5020</Words>
  <Characters>28615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Элен</dc:creator>
  <cp:keywords/>
  <dc:description/>
  <cp:lastModifiedBy>Home</cp:lastModifiedBy>
  <cp:revision>221</cp:revision>
  <dcterms:created xsi:type="dcterms:W3CDTF">2021-06-01T17:07:00Z</dcterms:created>
  <dcterms:modified xsi:type="dcterms:W3CDTF">2025-06-04T06:39:00Z</dcterms:modified>
</cp:coreProperties>
</file>