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РФ 1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19644</w:t>
      </w:r>
    </w:p>
    <w:p w:rsidR="00000000" w:rsidRDefault="00637FF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17 декабря 2010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1897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ФЕДЕРАЛЬНОГО ГОСУДАРСТВЕННОГО ОБРАЗОВАТЕЛЬНОГО СТАНДАРТА ОСНОВНОГО ОБЩЕГО ОБРАЗОВАНИЯ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hAnsi="Times New Roman" w:cs="Times New Roman"/>
          <w:sz w:val="24"/>
          <w:szCs w:val="24"/>
        </w:rPr>
        <w:t xml:space="preserve">ред. Приказов Минобрнауки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Минпросвещения РФ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466 (Собрание законодательства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2923;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4386;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4702;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582;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3776), и пунктом 17 Правил разработки, утверждения федеральных государственных образовательных стандартов и внесения в них изменений, утвержд</w:t>
      </w:r>
      <w:r>
        <w:rPr>
          <w:rFonts w:ascii="Times New Roman" w:hAnsi="Times New Roman" w:cs="Times New Roman"/>
          <w:sz w:val="24"/>
          <w:szCs w:val="24"/>
        </w:rPr>
        <w:t xml:space="preserve">енных постановлением Правительства Российской Федерации от 5 августа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661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4377;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5096), приказываю: (в ред. Приказа Минобрнауки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Постановления Правительства РФ </w:t>
      </w:r>
      <w:hyperlink r:id="rId1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03.06.2013 N 466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10.08.2018 следует руководств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оваться принятым взамен Постановления Правительства РФ </w:t>
      </w:r>
      <w:hyperlink r:id="rId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28.07.2018 N 884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федеральный государственный образовательный стандарт основного общего образо</w:t>
      </w:r>
      <w:r>
        <w:rPr>
          <w:rFonts w:ascii="Times New Roman" w:hAnsi="Times New Roman" w:cs="Times New Roman"/>
          <w:sz w:val="24"/>
          <w:szCs w:val="24"/>
        </w:rPr>
        <w:t>вания и ввести его в действие со дня вступления в силу настоящего Приказа.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Министр 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А.А.ФУРСЕНКО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 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Министерства образования 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 науки Российской Федерации 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17 декабря 2010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1897 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ГОСУДАРСТВЕННЫЙ ОБРАЗОВАТ</w:t>
      </w:r>
      <w:r>
        <w:rPr>
          <w:rFonts w:ascii="Times New Roman" w:hAnsi="Times New Roman" w:cs="Times New Roman"/>
          <w:b/>
          <w:bCs/>
          <w:sz w:val="36"/>
          <w:szCs w:val="36"/>
        </w:rPr>
        <w:t>ЕЛЬНЫЙ СТАНДАРТ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ОСНОВНОГО ОБЩЕГО ОБРАЗОВАНИЯ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Минобрнауки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Минпросвещения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&lt;*&gt;. (в ред. Приказа Минобрнауки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 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</w:t>
      </w:r>
      <w:r>
        <w:rPr>
          <w:rFonts w:ascii="Times New Roman" w:hAnsi="Times New Roman" w:cs="Times New Roman"/>
          <w:sz w:val="24"/>
          <w:szCs w:val="24"/>
        </w:rPr>
        <w:t xml:space="preserve">165;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562, ст. 566;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2769;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2933;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3388;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4257, ст. 4263) (в ред. Приказа Минобрнауки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включает в себя требования: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результатам освоения основной образовательной программы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структуре основной образовательной программы основного общего образования, в том числе требования к соотношению частей основ</w:t>
      </w:r>
      <w:r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 (в ред. Приказа Минобрнауки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результатам, структу</w:t>
      </w:r>
      <w:r>
        <w:rPr>
          <w:rFonts w:ascii="Times New Roman" w:hAnsi="Times New Roman" w:cs="Times New Roman"/>
          <w:sz w:val="24"/>
          <w:szCs w:val="24"/>
        </w:rPr>
        <w:t>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 &lt;*&gt; и инвалидов, а также значимость общего образования для дальнейшего развития обучающихся. (в ред. Приказа Минобрнауки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Сноска. - Исключена. (в ред. Приказа Минобрнауки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является основой объективной оценки соответствия установленным требо</w:t>
      </w:r>
      <w:r>
        <w:rPr>
          <w:rFonts w:ascii="Times New Roman" w:hAnsi="Times New Roman" w:cs="Times New Roman"/>
          <w:sz w:val="24"/>
          <w:szCs w:val="24"/>
        </w:rPr>
        <w:t xml:space="preserve">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 &lt;*&gt;. (в ред. Приказа Минобрнауки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С учетом положений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29 де</w:t>
      </w:r>
      <w:r>
        <w:rPr>
          <w:rFonts w:ascii="Times New Roman" w:hAnsi="Times New Roman" w:cs="Times New Roman"/>
          <w:sz w:val="24"/>
          <w:szCs w:val="24"/>
        </w:rPr>
        <w:t xml:space="preserve">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ст.2878;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562, ст. 566;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</w:t>
      </w:r>
      <w:r>
        <w:rPr>
          <w:rFonts w:ascii="Times New Roman" w:hAnsi="Times New Roman" w:cs="Times New Roman"/>
          <w:sz w:val="24"/>
          <w:szCs w:val="24"/>
        </w:rPr>
        <w:t xml:space="preserve">. 2289;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2769;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2933;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3388;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4257, ст. 4263) (в ред. Приказа Минобрнауки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может быт</w:t>
      </w:r>
      <w:r>
        <w:rPr>
          <w:rFonts w:ascii="Times New Roman" w:hAnsi="Times New Roman" w:cs="Times New Roman"/>
          <w:sz w:val="24"/>
          <w:szCs w:val="24"/>
        </w:rPr>
        <w:t xml:space="preserve">ь получено: (в ред. Приказа Минобрнауки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организациях, осуществляющих образовательную деятельность (в очной, очно-заочной или заочной форме); (в р</w:t>
      </w:r>
      <w:r>
        <w:rPr>
          <w:rFonts w:ascii="Times New Roman" w:hAnsi="Times New Roman" w:cs="Times New Roman"/>
          <w:sz w:val="24"/>
          <w:szCs w:val="24"/>
        </w:rPr>
        <w:t xml:space="preserve">ед. Приказа Минобрнауки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организаций, осуществляющих образовательную деятельность, в форме семейного образования. (в ред. Приказа Минобрнауки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сочетание различных форм получения образования и форм обучения. (в ред. Приказа Минобрнауки РФ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</w:t>
      </w:r>
      <w:r>
        <w:rPr>
          <w:rFonts w:ascii="Times New Roman" w:hAnsi="Times New Roman" w:cs="Times New Roman"/>
          <w:sz w:val="24"/>
          <w:szCs w:val="24"/>
        </w:rPr>
        <w:t xml:space="preserve">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 (в ред. Приказа Минобрнауки РФ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Стандарт разработан с учетом региональных, национальных и этнокультурных особенностей народов Российской Федерации. (в ред. Приказа Минобрнауки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Стандарт направлен на обеспечение: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российской гражданской идентичности обучающихся;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единства образовательного пространства Российской Федерации; сохранения и развития культурного разнообразия </w:t>
      </w:r>
      <w:r>
        <w:rPr>
          <w:rFonts w:ascii="Times New Roman" w:hAnsi="Times New Roman" w:cs="Times New Roman"/>
          <w:sz w:val="24"/>
          <w:szCs w:val="24"/>
        </w:rPr>
        <w:t>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доступности получения качественного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преемственности основных образовательных программ дошкольного, начального общего, основного общего, среднего общего, профессионального образования; (в ред. Приказа Минобрнауки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духовно-нравственного развития, воспитания обучающихся и сохранения их здоровья;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государственно-общественного управления в образовании;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с</w:t>
      </w:r>
      <w:r>
        <w:rPr>
          <w:rFonts w:ascii="Times New Roman" w:hAnsi="Times New Roman" w:cs="Times New Roman"/>
          <w:sz w:val="24"/>
          <w:szCs w:val="24"/>
        </w:rPr>
        <w:t>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</w:t>
      </w:r>
      <w:r>
        <w:rPr>
          <w:rFonts w:ascii="Times New Roman" w:hAnsi="Times New Roman" w:cs="Times New Roman"/>
          <w:sz w:val="24"/>
          <w:szCs w:val="24"/>
        </w:rPr>
        <w:t xml:space="preserve">истемы образования в целом; (в ред. Приказа Минобрнауки РФ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создания социальной ситуации развития обучающихся, обеспечивающей их социальную сам</w:t>
      </w:r>
      <w:r>
        <w:rPr>
          <w:rFonts w:ascii="Times New Roman" w:hAnsi="Times New Roman" w:cs="Times New Roman"/>
          <w:sz w:val="24"/>
          <w:szCs w:val="24"/>
        </w:rPr>
        <w:t>оидентификацию посредством личностно значимой деятельности.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основе Стандарта лежит системно-деятельностный подход, который обеспечивает: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конструирование социальной сре</w:t>
      </w:r>
      <w:r>
        <w:rPr>
          <w:rFonts w:ascii="Times New Roman" w:hAnsi="Times New Roman" w:cs="Times New Roman"/>
          <w:sz w:val="24"/>
          <w:szCs w:val="24"/>
        </w:rPr>
        <w:t>ды развития обучающихся в системе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активную учебно-познавательную деятельность обучающихся;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с учетом индивидуальных возрастных, психологических и физиологических особенностей обучающихся. (в ред. Приказа </w:t>
      </w:r>
      <w:r>
        <w:rPr>
          <w:rFonts w:ascii="Times New Roman" w:hAnsi="Times New Roman" w:cs="Times New Roman"/>
          <w:sz w:val="24"/>
          <w:szCs w:val="24"/>
        </w:rPr>
        <w:t xml:space="preserve">Минобрнауки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любящий свой край и </w:t>
      </w:r>
      <w:r>
        <w:rPr>
          <w:rFonts w:ascii="Times New Roman" w:hAnsi="Times New Roman" w:cs="Times New Roman"/>
          <w:sz w:val="24"/>
          <w:szCs w:val="24"/>
        </w:rPr>
        <w:t>свое Отечество, знающий русский и родной язык, уважающий свой народ, его культуру и духовные традиции;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и заинте</w:t>
      </w:r>
      <w:r>
        <w:rPr>
          <w:rFonts w:ascii="Times New Roman" w:hAnsi="Times New Roman" w:cs="Times New Roman"/>
          <w:sz w:val="24"/>
          <w:szCs w:val="24"/>
        </w:rPr>
        <w:t>ресованно познающий мир, осознающий ценность труда, науки и творчества;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активный, уважающий закон и пр</w:t>
      </w:r>
      <w:r>
        <w:rPr>
          <w:rFonts w:ascii="Times New Roman" w:hAnsi="Times New Roman" w:cs="Times New Roman"/>
          <w:sz w:val="24"/>
          <w:szCs w:val="24"/>
        </w:rPr>
        <w:t>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уважающий других людей, умеющий вести конструктивный диалог, достигать взаимопонимания, сотрудничать для достижения общих ре</w:t>
      </w:r>
      <w:r>
        <w:rPr>
          <w:rFonts w:ascii="Times New Roman" w:hAnsi="Times New Roman" w:cs="Times New Roman"/>
          <w:sz w:val="24"/>
          <w:szCs w:val="24"/>
        </w:rPr>
        <w:t>зультатов;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ориентирующийся в мире профессий, понимающий значение профессиональной деятельности для человека в интересах ус</w:t>
      </w:r>
      <w:r>
        <w:rPr>
          <w:rFonts w:ascii="Times New Roman" w:hAnsi="Times New Roman" w:cs="Times New Roman"/>
          <w:sz w:val="24"/>
          <w:szCs w:val="24"/>
        </w:rPr>
        <w:t>тойчивого развития общества и природы.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Стандарт должен быть положен в основу деятельности: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образования, разрабатывающих основные образовательные программы основного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общего образования с учетом особенностей развития региона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организации, осуществляющей образовательную деятельность, запросов участников образовательных отношений; (в ред. Приказа Минобрнауки РФ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 (в ред. Приказа Минобрнауки РФ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</w:t>
      </w:r>
      <w:r>
        <w:rPr>
          <w:rFonts w:ascii="Times New Roman" w:hAnsi="Times New Roman" w:cs="Times New Roman"/>
          <w:sz w:val="24"/>
          <w:szCs w:val="24"/>
        </w:rPr>
        <w:t xml:space="preserve">енную экспертизу качества образования в организациях, осуществляющих образовательную деятельность; (в ред. Приказа Минобрнауки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пятый. - Утрати</w:t>
      </w:r>
      <w:r>
        <w:rPr>
          <w:rFonts w:ascii="Times New Roman" w:hAnsi="Times New Roman" w:cs="Times New Roman"/>
          <w:sz w:val="24"/>
          <w:szCs w:val="24"/>
        </w:rPr>
        <w:t xml:space="preserve">л силу. (в ред. Приказа Минпросвещения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организаций, осуществляющих образовательную деятельность педагогического профиля и методических стру</w:t>
      </w:r>
      <w:r>
        <w:rPr>
          <w:rFonts w:ascii="Times New Roman" w:hAnsi="Times New Roman" w:cs="Times New Roman"/>
          <w:sz w:val="24"/>
          <w:szCs w:val="24"/>
        </w:rPr>
        <w:t xml:space="preserve">ктур в системе общего образования; (в ред. Приказа Минобрнауки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авторов (разработчиков) учебной литературы, материальной и информационной среды, архи</w:t>
      </w:r>
      <w:r>
        <w:rPr>
          <w:rFonts w:ascii="Times New Roman" w:hAnsi="Times New Roman" w:cs="Times New Roman"/>
          <w:sz w:val="24"/>
          <w:szCs w:val="24"/>
        </w:rPr>
        <w:t>тектурной среды для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по реализации основных образовательных программ основного общего образования; (в ред. Приказа Минобрнауки РФ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и специалистов орган</w:t>
      </w:r>
      <w:r>
        <w:rPr>
          <w:rFonts w:ascii="Times New Roman" w:hAnsi="Times New Roman" w:cs="Times New Roman"/>
          <w:sz w:val="24"/>
          <w:szCs w:val="24"/>
        </w:rPr>
        <w:t xml:space="preserve">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 (в ред. Приказа Минобрнауки РФ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еятельность. (в ред. Приказа Минобрнауки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РЕЗУЛЬТАТАМ ОСВОЕНИЯ ОСНОВНОЙ ОБРАЗОВАТЕЛЬНОЙ ПРОГРАММЫ ОСНОВНОГО ОБЩЕГО ОБРАЗОВАНИЯ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</w:t>
      </w:r>
      <w:r>
        <w:rPr>
          <w:rFonts w:ascii="Times New Roman" w:hAnsi="Times New Roman" w:cs="Times New Roman"/>
          <w:sz w:val="24"/>
          <w:szCs w:val="24"/>
        </w:rPr>
        <w:t>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личностным, включающим готовность и способность обучающихся к саморазвитию и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личностному самоопределению, сформированность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</w:t>
      </w:r>
      <w:r>
        <w:rPr>
          <w:rFonts w:ascii="Times New Roman" w:hAnsi="Times New Roman" w:cs="Times New Roman"/>
          <w:sz w:val="24"/>
          <w:szCs w:val="24"/>
        </w:rPr>
        <w:t>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метапредметным, включающим освоенные обучающимися межпредметные понятия и универсальные учебные действия (регулятивные, познават</w:t>
      </w:r>
      <w:r>
        <w:rPr>
          <w:rFonts w:ascii="Times New Roman" w:hAnsi="Times New Roman" w:cs="Times New Roman"/>
          <w:sz w:val="24"/>
          <w:szCs w:val="24"/>
        </w:rPr>
        <w:t>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</w:t>
      </w:r>
      <w:r>
        <w:rPr>
          <w:rFonts w:ascii="Times New Roman" w:hAnsi="Times New Roman" w:cs="Times New Roman"/>
          <w:sz w:val="24"/>
          <w:szCs w:val="24"/>
        </w:rPr>
        <w:t>дуальной образовательной траектории;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</w:t>
      </w:r>
      <w:r>
        <w:rPr>
          <w:rFonts w:ascii="Times New Roman" w:hAnsi="Times New Roman" w:cs="Times New Roman"/>
          <w:sz w:val="24"/>
          <w:szCs w:val="24"/>
        </w:rPr>
        <w:t>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</w:t>
      </w:r>
      <w:r>
        <w:rPr>
          <w:rFonts w:ascii="Times New Roman" w:hAnsi="Times New Roman" w:cs="Times New Roman"/>
          <w:sz w:val="24"/>
          <w:szCs w:val="24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</w:t>
      </w:r>
      <w:r>
        <w:rPr>
          <w:rFonts w:ascii="Times New Roman" w:hAnsi="Times New Roman" w:cs="Times New Roman"/>
          <w:sz w:val="24"/>
          <w:szCs w:val="24"/>
        </w:rPr>
        <w:t>ого общества; воспитание чувства ответственности и долга перед Родиной;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</w:t>
      </w:r>
      <w:r>
        <w:rPr>
          <w:rFonts w:ascii="Times New Roman" w:hAnsi="Times New Roman" w:cs="Times New Roman"/>
          <w:sz w:val="24"/>
          <w:szCs w:val="24"/>
        </w:rPr>
        <w:t xml:space="preserve">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</w:t>
      </w:r>
      <w:r>
        <w:rPr>
          <w:rFonts w:ascii="Times New Roman" w:hAnsi="Times New Roman" w:cs="Times New Roman"/>
          <w:sz w:val="24"/>
          <w:szCs w:val="24"/>
        </w:rPr>
        <w:t xml:space="preserve"> участия в социально значимом труде;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</w:t>
      </w:r>
      <w:r>
        <w:rPr>
          <w:rFonts w:ascii="Times New Roman" w:hAnsi="Times New Roman" w:cs="Times New Roman"/>
          <w:sz w:val="24"/>
          <w:szCs w:val="24"/>
        </w:rPr>
        <w:t>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</w:t>
      </w:r>
      <w:r>
        <w:rPr>
          <w:rFonts w:ascii="Times New Roman" w:hAnsi="Times New Roman" w:cs="Times New Roman"/>
          <w:sz w:val="24"/>
          <w:szCs w:val="24"/>
        </w:rPr>
        <w:t>пособности вести диалог с другими людьми и достигать в нем взаимопонимания;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</w:t>
      </w:r>
      <w:r>
        <w:rPr>
          <w:rFonts w:ascii="Times New Roman" w:hAnsi="Times New Roman" w:cs="Times New Roman"/>
          <w:sz w:val="24"/>
          <w:szCs w:val="24"/>
        </w:rPr>
        <w:t>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</w:t>
      </w:r>
      <w:r>
        <w:rPr>
          <w:rFonts w:ascii="Times New Roman" w:hAnsi="Times New Roman" w:cs="Times New Roman"/>
          <w:sz w:val="24"/>
          <w:szCs w:val="24"/>
        </w:rPr>
        <w:t>вственных чувств и нравственного поведения, осознанного и ответственного отношения к собственным поступкам;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видов деятельности;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</w:t>
      </w:r>
      <w:r>
        <w:rPr>
          <w:rFonts w:ascii="Times New Roman" w:hAnsi="Times New Roman" w:cs="Times New Roman"/>
          <w:sz w:val="24"/>
          <w:szCs w:val="24"/>
        </w:rPr>
        <w:t>туациях, угрожающих жизни и здоровью людей, правил поведения на транспорте и на дорогах;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</w:t>
      </w:r>
      <w:r>
        <w:rPr>
          <w:rFonts w:ascii="Times New Roman" w:hAnsi="Times New Roman" w:cs="Times New Roman"/>
          <w:sz w:val="24"/>
          <w:szCs w:val="24"/>
        </w:rPr>
        <w:t>очной и практической деятельности в жизненных ситуациях;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</w:t>
      </w:r>
      <w:r>
        <w:rPr>
          <w:rFonts w:ascii="Times New Roman" w:hAnsi="Times New Roman" w:cs="Times New Roman"/>
          <w:sz w:val="24"/>
          <w:szCs w:val="24"/>
        </w:rPr>
        <w:t>е художественного наследия народов России и мира, творческой деятельности эстетического характера.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Личностные результаты освоения адаптированной образовательной программы основного общего образования должны отражать: (в ред. Приказа Минобрнауки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для глухих, слабослышащих, позднооглохших обучающихся: (в ред. Приказа Минобрнауки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</w:t>
      </w:r>
      <w:r>
        <w:rPr>
          <w:rFonts w:ascii="Times New Roman" w:hAnsi="Times New Roman" w:cs="Times New Roman"/>
          <w:sz w:val="24"/>
          <w:szCs w:val="24"/>
        </w:rPr>
        <w:t xml:space="preserve">жестовой речи с лицами, имеющими нарушения слуха; (в ред. Приказа Минобрнауки РФ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обучающихся с нарушениями опорно-двигательного аппарата: (в ре</w:t>
      </w:r>
      <w:r>
        <w:rPr>
          <w:rFonts w:ascii="Times New Roman" w:hAnsi="Times New Roman" w:cs="Times New Roman"/>
          <w:sz w:val="24"/>
          <w:szCs w:val="24"/>
        </w:rPr>
        <w:t xml:space="preserve">д. Приказа Минобрнауки РФ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навыками пространственной и социально-бытовой ориентировки; (в ред. Приказа Минобрнауки РФ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и безопасно передвигаться в знакомом и незнакомом пространстве с использованием специального оборудования; (в ред. Приказа Минобрнауки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осмыслению и дифференциации картины мира, ее временно- пространственной организации; (в ред. Приказа Минобрнауки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(в ред. Приказа Минобрнауки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для обучающихся с расстройствами аутистического спектра: (в ред. Приказа Минобрнауки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следовать отработанной системе правил поведения и взаимодействия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привычных бытовых, учебных и социальных ситуациях, удерживать границы взаимодействия; (в ред. Приказа Минобрнауки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своих предпочтений (ограничений) в бытовой сфере и сфере интересов. (в ред. Приказа Минобрнауки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самостоятельно опред</w:t>
      </w:r>
      <w:r>
        <w:rPr>
          <w:rFonts w:ascii="Times New Roman" w:hAnsi="Times New Roman" w:cs="Times New Roman"/>
          <w:sz w:val="24"/>
          <w:szCs w:val="24"/>
        </w:rPr>
        <w:t>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</w:t>
      </w:r>
      <w:r>
        <w:rPr>
          <w:rFonts w:ascii="Times New Roman" w:hAnsi="Times New Roman" w:cs="Times New Roman"/>
          <w:sz w:val="24"/>
          <w:szCs w:val="24"/>
        </w:rPr>
        <w:t>тивные, осознанно выбирать наиболее эффективные способы решения учебных и познавательных задач;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>
        <w:rPr>
          <w:rFonts w:ascii="Times New Roman" w:hAnsi="Times New Roman" w:cs="Times New Roman"/>
          <w:sz w:val="24"/>
          <w:szCs w:val="24"/>
        </w:rPr>
        <w:t>йствий в рамках предложенных условий и требований, корректировать свои действия в соответствии с изменяющейся ситуацией;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владение основами самоконтроля, само</w:t>
      </w:r>
      <w:r>
        <w:rPr>
          <w:rFonts w:ascii="Times New Roman" w:hAnsi="Times New Roman" w:cs="Times New Roman"/>
          <w:sz w:val="24"/>
          <w:szCs w:val="24"/>
        </w:rPr>
        <w:t>оценки, принятия решений и осуществления осознанного выбора в учебной и познавательной деятельности;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 w:cs="Times New Roman"/>
          <w:sz w:val="24"/>
          <w:szCs w:val="24"/>
        </w:rPr>
        <w:t>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</w:t>
      </w:r>
      <w:r>
        <w:rPr>
          <w:rFonts w:ascii="Times New Roman" w:hAnsi="Times New Roman" w:cs="Times New Roman"/>
          <w:sz w:val="24"/>
          <w:szCs w:val="24"/>
        </w:rPr>
        <w:t>авательных задач;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</w:t>
      </w:r>
      <w:r>
        <w:rPr>
          <w:rFonts w:ascii="Times New Roman" w:hAnsi="Times New Roman" w:cs="Times New Roman"/>
          <w:sz w:val="24"/>
          <w:szCs w:val="24"/>
        </w:rPr>
        <w:t>та интересов; формулировать, аргументировать и отстаивать свое мнение;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  <w:r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контекстной речью;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словарями и другими поисковыми системами; (в ред. Приказа Минобрнауки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</w:t>
      </w:r>
      <w:r>
        <w:rPr>
          <w:rFonts w:ascii="Times New Roman" w:hAnsi="Times New Roman" w:cs="Times New Roman"/>
          <w:sz w:val="24"/>
          <w:szCs w:val="24"/>
        </w:rPr>
        <w:t>нять его в познавательной, коммуникативной, социальной практике и профессиональной ориентации.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Метапредметные результаты освоения адаптированной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общего образования должны отражать: (в ред. Приказа Минобрнауки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для глухих, слабослышащих, позднооглохших обучающихся: (в ред. Приказа Минобрнауки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навыками определения и исправления специфических ошибок (аграмматизмов) в письменной и устной речи; (в ред. Приказа Минобрнауки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для обучающихся с расстройствами аутистического спектра: (в ред. Приказа Минобрнауки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планирова</w:t>
      </w:r>
      <w:r>
        <w:rPr>
          <w:rFonts w:ascii="Times New Roman" w:hAnsi="Times New Roman" w:cs="Times New Roman"/>
          <w:sz w:val="24"/>
          <w:szCs w:val="24"/>
        </w:rPr>
        <w:t xml:space="preserve">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(в ред. Приказа Минобрнауки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 (в ре</w:t>
      </w:r>
      <w:r>
        <w:rPr>
          <w:rFonts w:ascii="Times New Roman" w:hAnsi="Times New Roman" w:cs="Times New Roman"/>
          <w:sz w:val="24"/>
          <w:szCs w:val="24"/>
        </w:rPr>
        <w:t xml:space="preserve">д. Приказа Минобрнауки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 xml:space="preserve">и организующей помощи тьютора; (в ред. Приказа Минобрнауки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оценивать результат своей деятельности в соответствии с заданными этал</w:t>
      </w:r>
      <w:r>
        <w:rPr>
          <w:rFonts w:ascii="Times New Roman" w:hAnsi="Times New Roman" w:cs="Times New Roman"/>
          <w:sz w:val="24"/>
          <w:szCs w:val="24"/>
        </w:rPr>
        <w:t xml:space="preserve">онами при организующей помощи тьютора; (в ред. Приказа Минобрнауки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адекватно реагировать в стандартной ситуации на успех и неудач</w:t>
      </w:r>
      <w:r>
        <w:rPr>
          <w:rFonts w:ascii="Times New Roman" w:hAnsi="Times New Roman" w:cs="Times New Roman"/>
          <w:sz w:val="24"/>
          <w:szCs w:val="24"/>
        </w:rPr>
        <w:t xml:space="preserve">у, конструктивно действовать даже в ситуациях неуспеха при организующей помощи тьютора; (в ред. Приказа Минобрнауки РФ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 обратиться к педагогическому работнику (педагогу-психологу, социальному педагогу) в случае личных затруднений в решении какого-либо вопроса; (в ред. Приказа Минобрнауки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</w:t>
      </w:r>
      <w:r>
        <w:rPr>
          <w:rFonts w:ascii="Times New Roman" w:hAnsi="Times New Roman" w:cs="Times New Roman"/>
          <w:sz w:val="24"/>
          <w:szCs w:val="24"/>
        </w:rPr>
        <w:t xml:space="preserve">и тьютора; (в ред. Приказа Минобрнауки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</w:t>
      </w:r>
      <w:r>
        <w:rPr>
          <w:rFonts w:ascii="Times New Roman" w:hAnsi="Times New Roman" w:cs="Times New Roman"/>
          <w:sz w:val="24"/>
          <w:szCs w:val="24"/>
        </w:rPr>
        <w:t xml:space="preserve">азличных источниках, критически оценивать и интерпретировать получаемую информацию из различных источников. (в ред. Приказа Минобрнауки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Предметны</w:t>
      </w:r>
      <w:r>
        <w:rPr>
          <w:rFonts w:ascii="Times New Roman" w:hAnsi="Times New Roman" w:cs="Times New Roman"/>
          <w:sz w:val="24"/>
          <w:szCs w:val="24"/>
        </w:rPr>
        <w:t>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образования. (в ред. Приказа Минобрнауки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Русский язык и литература (в ред. Приказа Минобрнауки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</w:t>
      </w:r>
      <w:r>
        <w:rPr>
          <w:rFonts w:ascii="Times New Roman" w:hAnsi="Times New Roman" w:cs="Times New Roman"/>
          <w:sz w:val="24"/>
          <w:szCs w:val="24"/>
        </w:rPr>
        <w:t xml:space="preserve">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(в ред. Приказа Минобрнауки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языку межнационального общения народов России; (в ред. Приказа Минобрнауки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</w:t>
      </w:r>
      <w:r>
        <w:rPr>
          <w:rFonts w:ascii="Times New Roman" w:hAnsi="Times New Roman" w:cs="Times New Roman"/>
          <w:sz w:val="24"/>
          <w:szCs w:val="24"/>
        </w:rPr>
        <w:t xml:space="preserve">лектуальным, духовно-нравственным развитием личности и ее социальным ростом; (в ред. Приказа Минобрнауки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</w:t>
      </w:r>
      <w:r>
        <w:rPr>
          <w:rFonts w:ascii="Times New Roman" w:hAnsi="Times New Roman" w:cs="Times New Roman"/>
          <w:sz w:val="24"/>
          <w:szCs w:val="24"/>
        </w:rPr>
        <w:t xml:space="preserve">дию и через него - к сокровищам отечественной и мировой культуры; (в ред. Приказа Минобрнауки РФ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причастности к национальным свершениям, тр</w:t>
      </w:r>
      <w:r>
        <w:rPr>
          <w:rFonts w:ascii="Times New Roman" w:hAnsi="Times New Roman" w:cs="Times New Roman"/>
          <w:sz w:val="24"/>
          <w:szCs w:val="24"/>
        </w:rPr>
        <w:t xml:space="preserve">адициям и осознание исторической преемственности поколений; (в ред. Приказа Минобрнауки РФ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</w:t>
      </w:r>
      <w:r>
        <w:rPr>
          <w:rFonts w:ascii="Times New Roman" w:hAnsi="Times New Roman" w:cs="Times New Roman"/>
          <w:sz w:val="24"/>
          <w:szCs w:val="24"/>
        </w:rPr>
        <w:t xml:space="preserve">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(в ред. Приказа Минобрнауки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аналитических умений в отношении языковых единиц и текстов разных функционально-смысловых типов и жанров. (в ред. Приказа Минобрнауки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</w:t>
      </w:r>
      <w:r>
        <w:rPr>
          <w:rFonts w:ascii="Times New Roman" w:hAnsi="Times New Roman" w:cs="Times New Roman"/>
          <w:sz w:val="24"/>
          <w:szCs w:val="24"/>
        </w:rPr>
        <w:t xml:space="preserve">ультаты изучения предметной области "Русский язык и литература" должны отражать: (в ред. Приказа Минобрнауки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 (в ред. Приказа Минобрнаук</w:t>
      </w:r>
      <w:r>
        <w:rPr>
          <w:rFonts w:ascii="Times New Roman" w:hAnsi="Times New Roman" w:cs="Times New Roman"/>
          <w:sz w:val="24"/>
          <w:szCs w:val="24"/>
        </w:rPr>
        <w:t xml:space="preserve">и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</w:t>
      </w:r>
      <w:r>
        <w:rPr>
          <w:rFonts w:ascii="Times New Roman" w:hAnsi="Times New Roman" w:cs="Times New Roman"/>
          <w:sz w:val="24"/>
          <w:szCs w:val="24"/>
        </w:rPr>
        <w:t xml:space="preserve">нных средств устной и письменной коммуникации): (в ред. Приказа Минобрнауки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разной коммуникативной направ</w:t>
      </w:r>
      <w:r>
        <w:rPr>
          <w:rFonts w:ascii="Times New Roman" w:hAnsi="Times New Roman" w:cs="Times New Roman"/>
          <w:sz w:val="24"/>
          <w:szCs w:val="24"/>
        </w:rPr>
        <w:t xml:space="preserve">ленности в зависимости от целей, сферы и ситуации общения с соблюдением норм современного русского литературного языка и речевого этикета; (в ред. Приказа Минобрнауки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различать монологическую, диалогическую и полилогическую речь, участие в диалоге и полилоге; (в ред. Приказа Минобрнауки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выразительности; </w:t>
      </w:r>
      <w:r>
        <w:rPr>
          <w:rFonts w:ascii="Times New Roman" w:hAnsi="Times New Roman" w:cs="Times New Roman"/>
          <w:sz w:val="24"/>
          <w:szCs w:val="24"/>
        </w:rPr>
        <w:t xml:space="preserve">(в ред. Приказа Минобрнауки РФ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</w:t>
      </w:r>
      <w:r>
        <w:rPr>
          <w:rFonts w:ascii="Times New Roman" w:hAnsi="Times New Roman" w:cs="Times New Roman"/>
          <w:sz w:val="24"/>
          <w:szCs w:val="24"/>
        </w:rPr>
        <w:t xml:space="preserve"> информации); (в ред. Приказа Минобрнауки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</w:t>
      </w:r>
      <w:r>
        <w:rPr>
          <w:rFonts w:ascii="Times New Roman" w:hAnsi="Times New Roman" w:cs="Times New Roman"/>
          <w:sz w:val="24"/>
          <w:szCs w:val="24"/>
        </w:rPr>
        <w:t>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</w:t>
      </w:r>
      <w:r>
        <w:rPr>
          <w:rFonts w:ascii="Times New Roman" w:hAnsi="Times New Roman" w:cs="Times New Roman"/>
          <w:sz w:val="24"/>
          <w:szCs w:val="24"/>
        </w:rPr>
        <w:t xml:space="preserve">довательности изложения; (в ред. Приказа Минобрнауки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</w:t>
      </w:r>
      <w:r>
        <w:rPr>
          <w:rFonts w:ascii="Times New Roman" w:hAnsi="Times New Roman" w:cs="Times New Roman"/>
          <w:sz w:val="24"/>
          <w:szCs w:val="24"/>
        </w:rPr>
        <w:t xml:space="preserve">ать основные причины коммуникативных неудач и уметь объяснять их; (в ред. Приказа Минобрнауки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</w:t>
      </w:r>
      <w:r>
        <w:rPr>
          <w:rFonts w:ascii="Times New Roman" w:hAnsi="Times New Roman" w:cs="Times New Roman"/>
          <w:sz w:val="24"/>
          <w:szCs w:val="24"/>
        </w:rPr>
        <w:t xml:space="preserve">го, уместного и выразительного словоупотребления; (в ред. Приказа Минобрнауки РФ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</w:t>
      </w:r>
      <w:r>
        <w:rPr>
          <w:rFonts w:ascii="Times New Roman" w:hAnsi="Times New Roman" w:cs="Times New Roman"/>
          <w:sz w:val="24"/>
          <w:szCs w:val="24"/>
        </w:rPr>
        <w:t xml:space="preserve"> книжной речи; (в ред. Приказа Минобрнауки РФ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</w:t>
      </w:r>
      <w:r>
        <w:rPr>
          <w:rFonts w:ascii="Times New Roman" w:hAnsi="Times New Roman" w:cs="Times New Roman"/>
          <w:sz w:val="24"/>
          <w:szCs w:val="24"/>
        </w:rPr>
        <w:t xml:space="preserve">гументированный ответ на вопрос, изложение, сочинение, аннотация, план (включая тезисный план), заявление, информационный запрос и др.); (в ред. Приказа Минобрнауки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самообразования: (в ред. Приказа Минобрнауки РФ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 (в ред. Приказа Минобрнауки РФ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основных языковых норм в устной и письменной речи; (в ред. Приказа Минобрнауки РФ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 (в ред. Приказа Минобрнауки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использование коммуникативно-эстетических возможностей русского языка: (в ред. Приказа Минобрнауки РФ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</w:t>
      </w:r>
      <w:r>
        <w:rPr>
          <w:rFonts w:ascii="Times New Roman" w:hAnsi="Times New Roman" w:cs="Times New Roman"/>
          <w:sz w:val="24"/>
          <w:szCs w:val="24"/>
        </w:rPr>
        <w:t xml:space="preserve">огизм, синонимы, антонимы, омонимы) в речи; (в ред. Приказа Минобрнауки РФ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 (в ред. Приказа Мино</w:t>
      </w:r>
      <w:r>
        <w:rPr>
          <w:rFonts w:ascii="Times New Roman" w:hAnsi="Times New Roman" w:cs="Times New Roman"/>
          <w:sz w:val="24"/>
          <w:szCs w:val="24"/>
        </w:rPr>
        <w:t xml:space="preserve">брнауки РФ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корректное и оправданное употребление междометий для выражения эмоций, этикетных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формул; (в ред. Приказа Минобрнауки РФ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речи синонимичных имен прилагательных в роли эпитетов; (в ред. Приказа Минобрнауки РФ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(в ред. Приказа Минобрнауки РФ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идентификация самостоятельных (знаменательных) служебных частей речи и их форм по значению и основным грамматическим признакам; (в ред. Приказа Минобрнауки РФ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</w:t>
      </w:r>
      <w:r>
        <w:rPr>
          <w:rFonts w:ascii="Times New Roman" w:hAnsi="Times New Roman" w:cs="Times New Roman"/>
          <w:sz w:val="24"/>
          <w:szCs w:val="24"/>
        </w:rPr>
        <w:t xml:space="preserve"> категории состояния и наречия; (в ред. Приказа Минобрнауки РФ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 (в ред. П</w:t>
      </w:r>
      <w:r>
        <w:rPr>
          <w:rFonts w:ascii="Times New Roman" w:hAnsi="Times New Roman" w:cs="Times New Roman"/>
          <w:sz w:val="24"/>
          <w:szCs w:val="24"/>
        </w:rPr>
        <w:t xml:space="preserve">риказа Минобрнауки РФ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предлогов, частиц и союзов разных разрядов, определение смысловых оттенков частиц; (в ред. Приказа Минобрнауки РФ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междометий разных разрядов, определение грамматических особенностей междометий; (в ред. Приказа Минобрнауки РФ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(в ред. Приказа Миноб</w:t>
      </w:r>
      <w:r>
        <w:rPr>
          <w:rFonts w:ascii="Times New Roman" w:hAnsi="Times New Roman" w:cs="Times New Roman"/>
          <w:sz w:val="24"/>
          <w:szCs w:val="24"/>
        </w:rPr>
        <w:t xml:space="preserve">рнауки РФ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</w:t>
      </w:r>
      <w:r>
        <w:rPr>
          <w:rFonts w:ascii="Times New Roman" w:hAnsi="Times New Roman" w:cs="Times New Roman"/>
          <w:sz w:val="24"/>
          <w:szCs w:val="24"/>
        </w:rPr>
        <w:t xml:space="preserve">ого анализа слова, анализа словообразовательных пар и словообразовательных цепочек слов; (в ред. Приказа Минобрнауки РФ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синтаксического анали</w:t>
      </w:r>
      <w:r>
        <w:rPr>
          <w:rFonts w:ascii="Times New Roman" w:hAnsi="Times New Roman" w:cs="Times New Roman"/>
          <w:sz w:val="24"/>
          <w:szCs w:val="24"/>
        </w:rPr>
        <w:t xml:space="preserve">за предложения, определение синтаксической роли самостоятельных частей речи в предложении; (в ред. Приказа Минобрнауки РФ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текста и распознавание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 (в ред. Приказа Минобрнауки РФ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звукового состава слова, правильное деление на слоги, характеристика звуков слова; (в ред. Приказа Минобрнауки РФ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лексического значения слова, значений многозначного слова, стилистической окраски слова, сферы употребления, подбор синонимов, антонимов; (в ред. Приказа Минобрнауки РФ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деление слова на морфемы на основе смыслового, грамматического и словообразовательного анализа слова; (в ред. Приказа Минобрнауки РФ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различать словообразовательные и формообразующие морфемы, способы словообразования; (в ред. Приказа Минобрнауки РФ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(в ред. Приказа Минобрнауки РФ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опознавание основных единиц синтаксиса (словосочетание, предложение, текст); (в ред. Приказа Минобрнауки РФ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выделять словосочетание в составе предложения, определение главного и зависимого слова в словосочетании, определение его вида; (в ред. Приказа Минобрнауки РФ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вида предложения по цели высказывания и эмоциональной окраске; (в ред. Приказа Минобрнауки РФ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31.12.2015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грамматической основы предложения; (в ред. Приказа Минобрнауки РФ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распространенных и нераспространенных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, предложений осложненной и неосложненной структуры, полных и неполных; (в ред. Приказа Минобрнауки РФ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второстепенных членов предложения, </w:t>
      </w:r>
      <w:r>
        <w:rPr>
          <w:rFonts w:ascii="Times New Roman" w:hAnsi="Times New Roman" w:cs="Times New Roman"/>
          <w:sz w:val="24"/>
          <w:szCs w:val="24"/>
        </w:rPr>
        <w:t xml:space="preserve">однородных членов предложения, обособленных членов предложения; обращений; вводных и вставных конструкций; (в ред. Приказа Минобрнауки РФ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опознавание сл</w:t>
      </w:r>
      <w:r>
        <w:rPr>
          <w:rFonts w:ascii="Times New Roman" w:hAnsi="Times New Roman" w:cs="Times New Roman"/>
          <w:sz w:val="24"/>
          <w:szCs w:val="24"/>
        </w:rPr>
        <w:t xml:space="preserve">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(в ред. Приказа Минобрнауки РФ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(в</w:t>
      </w:r>
      <w:r>
        <w:rPr>
          <w:rFonts w:ascii="Times New Roman" w:hAnsi="Times New Roman" w:cs="Times New Roman"/>
          <w:sz w:val="24"/>
          <w:szCs w:val="24"/>
        </w:rPr>
        <w:t xml:space="preserve"> ред. Приказа Минобрнауки РФ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</w:t>
      </w:r>
      <w:r>
        <w:rPr>
          <w:rFonts w:ascii="Times New Roman" w:hAnsi="Times New Roman" w:cs="Times New Roman"/>
          <w:sz w:val="24"/>
          <w:szCs w:val="24"/>
        </w:rPr>
        <w:t xml:space="preserve">елесообразность их использования; (в ред. Приказа Минобрнауки РФ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</w:t>
      </w:r>
      <w:r>
        <w:rPr>
          <w:rFonts w:ascii="Times New Roman" w:hAnsi="Times New Roman" w:cs="Times New Roman"/>
          <w:sz w:val="24"/>
          <w:szCs w:val="24"/>
        </w:rPr>
        <w:t xml:space="preserve">мых в речи грамматических языковых средств для свободного выражения мыслей и чувств в соответствии с ситуацией и стилем общения: (в ред. Приказа Минобрнауки РФ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</w:t>
      </w:r>
      <w:r>
        <w:rPr>
          <w:rFonts w:ascii="Times New Roman" w:hAnsi="Times New Roman" w:cs="Times New Roman"/>
          <w:sz w:val="24"/>
          <w:szCs w:val="24"/>
        </w:rPr>
        <w:t xml:space="preserve">способах конструирования информационных запросов; (в ред. Приказа Минобрнауки РФ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пользование толковыми словарями для извлечения необходимой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(в ред. Приказа Минобрнауки РФ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пользование орфоэпическими, орфографическими словарями для определения нормативного написания и произношения слова; (в ред. Приказа Минобрнауки РФ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фразеологических словарей для определения значения и особенностей употребления фразеологизмов; (в ред. Приказа Минобрнауки РФ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морфемных, словообразовательных, этимологических словарей для морфемного и словообразовательного анализа слов; (в ред. Приказа Минобрнауки РФ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словарей для подбора к словам синонимов, антонимов; (в ред. Приказа Минобрнауки РФ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</w:t>
      </w:r>
      <w:r>
        <w:rPr>
          <w:rFonts w:ascii="Times New Roman" w:hAnsi="Times New Roman" w:cs="Times New Roman"/>
          <w:sz w:val="24"/>
          <w:szCs w:val="24"/>
        </w:rPr>
        <w:t xml:space="preserve">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(в ред. Приказа Минобрнауки РФ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орфограммы и применение правил написания слов с орфограммами; (в ред. Приказа Минобрнауки РФ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правил правописания служебных частей речи и умения применять их на письме; (в ред. Приказа Минобрнауки РФ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правильного пере</w:t>
      </w:r>
      <w:r>
        <w:rPr>
          <w:rFonts w:ascii="Times New Roman" w:hAnsi="Times New Roman" w:cs="Times New Roman"/>
          <w:sz w:val="24"/>
          <w:szCs w:val="24"/>
        </w:rPr>
        <w:t xml:space="preserve">носа слов; (в ред. Приказа Минобрнауки РФ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</w:t>
      </w:r>
      <w:r>
        <w:rPr>
          <w:rFonts w:ascii="Times New Roman" w:hAnsi="Times New Roman" w:cs="Times New Roman"/>
          <w:sz w:val="24"/>
          <w:szCs w:val="24"/>
        </w:rPr>
        <w:t xml:space="preserve">ямой речи, цитировании, диалоге; (в ред. Приказа Минобрнауки РФ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</w:t>
      </w:r>
      <w:r>
        <w:rPr>
          <w:rFonts w:ascii="Times New Roman" w:hAnsi="Times New Roman" w:cs="Times New Roman"/>
          <w:sz w:val="24"/>
          <w:szCs w:val="24"/>
        </w:rPr>
        <w:t xml:space="preserve">деление места ударения в слове в соответствии с акцентологическими нормами; (в ред. Приказа Минобрнауки РФ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</w:t>
      </w:r>
      <w:r>
        <w:rPr>
          <w:rFonts w:ascii="Times New Roman" w:hAnsi="Times New Roman" w:cs="Times New Roman"/>
          <w:sz w:val="24"/>
          <w:szCs w:val="24"/>
        </w:rPr>
        <w:t xml:space="preserve">я синонимов, употребления их в речи с учетом значения, смыслового различия, стилистической окраски; (в ред. Приказа Минобрнауки РФ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изменение</w:t>
      </w:r>
      <w:r>
        <w:rPr>
          <w:rFonts w:ascii="Times New Roman" w:hAnsi="Times New Roman" w:cs="Times New Roman"/>
          <w:sz w:val="24"/>
          <w:szCs w:val="24"/>
        </w:rPr>
        <w:t xml:space="preserve"> форм существительных, прилагательных, местоимений, числительных, глаголов; (в ред. Приказа Минобрнауки РФ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</w:t>
      </w:r>
      <w:r>
        <w:rPr>
          <w:rFonts w:ascii="Times New Roman" w:hAnsi="Times New Roman" w:cs="Times New Roman"/>
          <w:sz w:val="24"/>
          <w:szCs w:val="24"/>
        </w:rPr>
        <w:t>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</w:t>
      </w:r>
      <w:r>
        <w:rPr>
          <w:rFonts w:ascii="Times New Roman" w:hAnsi="Times New Roman" w:cs="Times New Roman"/>
          <w:sz w:val="24"/>
          <w:szCs w:val="24"/>
        </w:rPr>
        <w:t xml:space="preserve">блюдение видовременной соотнесенности глаголов-сказуемых в связном тексте; (в ред. Приказа Минобрнауки РФ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для слепых, слабовидящих обучающихся: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навыков письма на брайлевской печатной машинке; (в ред. Приказа Минобрнауки РФ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для глухих, слабослышащих, позднооглохших обучающихся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и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 (в ред. Приказа Минобрнауки РФ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для обучающихся с расстройствами аутистического спектра: (в ред. Приказа Минобрнауки РФ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основными стилистическими ресурсами лексики и фразеологии языка, основными нормами литературного языка, нормами речевого этикета; (в ред. Приказа Минобрнауки РФ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 (в ред. Приказа Минобрнауки РФ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к возможности выразить собственные мысли и чувства, обозначить собственную позицию; (в ред. Приказа Минобрнауки РФ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видение традиций и новаторства в произведениях; (в ред. Приказа Минобрнауки РФ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художественной действ</w:t>
      </w:r>
      <w:r>
        <w:rPr>
          <w:rFonts w:ascii="Times New Roman" w:hAnsi="Times New Roman" w:cs="Times New Roman"/>
          <w:sz w:val="24"/>
          <w:szCs w:val="24"/>
        </w:rPr>
        <w:t xml:space="preserve">ительности как выражение мыслей автора о мире и человеке. (в ред. Приказа Минобрнауки РФ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(в ред. Приказа Минобрнауки РФ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</w:t>
      </w:r>
      <w:r>
        <w:rPr>
          <w:rFonts w:ascii="Times New Roman" w:hAnsi="Times New Roman" w:cs="Times New Roman"/>
          <w:sz w:val="24"/>
          <w:szCs w:val="24"/>
        </w:rPr>
        <w:t xml:space="preserve">этом мире, гармонизации отношений человека и общества, многоаспектного диалога; (в ред. Приказа Минобрнауки РФ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литературы как одной из осно</w:t>
      </w:r>
      <w:r>
        <w:rPr>
          <w:rFonts w:ascii="Times New Roman" w:hAnsi="Times New Roman" w:cs="Times New Roman"/>
          <w:sz w:val="24"/>
          <w:szCs w:val="24"/>
        </w:rPr>
        <w:t xml:space="preserve">вных национально-культурных ценностей народа, как особого способа познания жизни; (в ред. Приказа Минобрнауки РФ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культурной самоидентифик</w:t>
      </w:r>
      <w:r>
        <w:rPr>
          <w:rFonts w:ascii="Times New Roman" w:hAnsi="Times New Roman" w:cs="Times New Roman"/>
          <w:sz w:val="24"/>
          <w:szCs w:val="24"/>
        </w:rPr>
        <w:t xml:space="preserve">ации, осознание коммуникативно-эстетических возможностей русского языка на основе изучения выдающихся произведений российской и мировой культуры; (в ред. Приказа Минобрнауки РФ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аналитического и интерпретирующего характера, участвовать в обсуждении прочитанного, сознательно планировать свое досуговое чтение; (в ред. Приказа Минобрнауки РФ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31.12.2015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(в ред. Приказа Минобрнауки РФ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</w:t>
      </w:r>
      <w:r>
        <w:rPr>
          <w:rFonts w:ascii="Times New Roman" w:hAnsi="Times New Roman" w:cs="Times New Roman"/>
          <w:sz w:val="24"/>
          <w:szCs w:val="24"/>
        </w:rPr>
        <w:t xml:space="preserve">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(в ред. Приказа Минобрнауки РФ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11.2. Родной язык и родная литература (в ред. Приказа Минобрнауки РФ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предметной области "Родной язык и родная литература" должно обеспечить: (в ред. Приказа Минобрнауки РФ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ценностного отноше</w:t>
      </w:r>
      <w:r>
        <w:rPr>
          <w:rFonts w:ascii="Times New Roman" w:hAnsi="Times New Roman" w:cs="Times New Roman"/>
          <w:sz w:val="24"/>
          <w:szCs w:val="24"/>
        </w:rPr>
        <w:t xml:space="preserve">ния к родному языку и родной литературе как хранителю культуры, включение в культурно-языковое поле своего народа; (в ред. Приказа Минобрнауки РФ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</w:t>
      </w:r>
      <w:r>
        <w:rPr>
          <w:rFonts w:ascii="Times New Roman" w:hAnsi="Times New Roman" w:cs="Times New Roman"/>
          <w:sz w:val="24"/>
          <w:szCs w:val="24"/>
        </w:rPr>
        <w:t xml:space="preserve">щение к литературному наследию своего народа; (в ред. Приказа Минобрнауки РФ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</w:t>
      </w:r>
      <w:r>
        <w:rPr>
          <w:rFonts w:ascii="Times New Roman" w:hAnsi="Times New Roman" w:cs="Times New Roman"/>
          <w:sz w:val="24"/>
          <w:szCs w:val="24"/>
        </w:rPr>
        <w:t xml:space="preserve">е исторической преемственности поколений, своей ответственности за сохранение культуры народа; (в ред. Приказа Минобрнауки РФ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и по</w:t>
      </w:r>
      <w:r>
        <w:rPr>
          <w:rFonts w:ascii="Times New Roman" w:hAnsi="Times New Roman" w:cs="Times New Roman"/>
          <w:sz w:val="24"/>
          <w:szCs w:val="24"/>
        </w:rPr>
        <w:t xml:space="preserve">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(в ред. Приказа Минобрнауки РФ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</w:t>
      </w:r>
      <w:r>
        <w:rPr>
          <w:rFonts w:ascii="Times New Roman" w:hAnsi="Times New Roman" w:cs="Times New Roman"/>
          <w:sz w:val="24"/>
          <w:szCs w:val="24"/>
        </w:rPr>
        <w:t xml:space="preserve">й лингвистики, формирование аналитических умений в отношении языковых единиц и текстов разных функционально-смысловых типов и жанров. (в ред. Приказа Минобрнауки РФ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предметной области "Родной язык и родная литература" должны отражать: (в ред. Приказа Минобрнауки РФ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</w:t>
      </w:r>
      <w:r>
        <w:rPr>
          <w:rFonts w:ascii="Times New Roman" w:hAnsi="Times New Roman" w:cs="Times New Roman"/>
          <w:sz w:val="24"/>
          <w:szCs w:val="24"/>
        </w:rPr>
        <w:t xml:space="preserve">й язык: (в ред. Приказа Минобрнауки РФ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</w:t>
      </w:r>
      <w:r>
        <w:rPr>
          <w:rFonts w:ascii="Times New Roman" w:hAnsi="Times New Roman" w:cs="Times New Roman"/>
          <w:sz w:val="24"/>
          <w:szCs w:val="24"/>
        </w:rPr>
        <w:t xml:space="preserve">ивное взаимодействие с окружающими людьми в ситуациях формального и неформального межличностного и межкультурного общения; (в ред. Приказа Минобрнауки РФ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(в ред. Приказа Минобрнауки РФ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использование коммуникативно-эстетических возможностей родного языка; (в ред. Приказа Минобрнауки РФ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расширение и систем</w:t>
      </w:r>
      <w:r>
        <w:rPr>
          <w:rFonts w:ascii="Times New Roman" w:hAnsi="Times New Roman" w:cs="Times New Roman"/>
          <w:sz w:val="24"/>
          <w:szCs w:val="24"/>
        </w:rPr>
        <w:t xml:space="preserve">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(в ред. Приказа Минобрнауки РФ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</w:t>
      </w:r>
      <w:r>
        <w:rPr>
          <w:rFonts w:ascii="Times New Roman" w:hAnsi="Times New Roman" w:cs="Times New Roman"/>
          <w:sz w:val="24"/>
          <w:szCs w:val="24"/>
        </w:rPr>
        <w:t xml:space="preserve">жения, а также многоаспектного анализа текста; (в ред. Приказа Минобрнауки РФ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обогащение активного и потенциального словарного запаса, расширение об</w:t>
      </w:r>
      <w:r>
        <w:rPr>
          <w:rFonts w:ascii="Times New Roman" w:hAnsi="Times New Roman" w:cs="Times New Roman"/>
          <w:sz w:val="24"/>
          <w:szCs w:val="24"/>
        </w:rPr>
        <w:t xml:space="preserve">ъема используемых в речи грамматических средств для свободного выражения мыслей и чувств на родном языке адекватно ситуации и стилю общения; (в ред. Приказа Минобрнауки РФ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</w:t>
      </w:r>
      <w:r>
        <w:rPr>
          <w:rFonts w:ascii="Times New Roman" w:hAnsi="Times New Roman" w:cs="Times New Roman"/>
          <w:sz w:val="24"/>
          <w:szCs w:val="24"/>
        </w:rPr>
        <w:t xml:space="preserve">тение опыта их использования в речевой практике при создании устных и письменных высказываний; стремление к речевому самосовершенствованию; (в ред. Приказа Минобрнауки РФ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формирование ответственности за языковую культуру как общечеловеческую ценность. (в ред. Приказа Минобрнауки РФ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литератур</w:t>
      </w:r>
      <w:r>
        <w:rPr>
          <w:rFonts w:ascii="Times New Roman" w:hAnsi="Times New Roman" w:cs="Times New Roman"/>
          <w:sz w:val="24"/>
          <w:szCs w:val="24"/>
        </w:rPr>
        <w:t xml:space="preserve">а: (в ред. Приказа Минобрнауки РФ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в систематическом чтении как средстве познания мира и себя в этом мире, гармонизации отношений человека и общества, многоаспектного диалога; (в ред. Приказа Минобрнауки РФ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(в ред. Приказа Минобрнауки РФ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(в ред. Приказа </w:t>
      </w:r>
      <w:r>
        <w:rPr>
          <w:rFonts w:ascii="Times New Roman" w:hAnsi="Times New Roman" w:cs="Times New Roman"/>
          <w:sz w:val="24"/>
          <w:szCs w:val="24"/>
        </w:rPr>
        <w:t xml:space="preserve">Минобрнауки РФ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</w:t>
      </w:r>
      <w:r>
        <w:rPr>
          <w:rFonts w:ascii="Times New Roman" w:hAnsi="Times New Roman" w:cs="Times New Roman"/>
          <w:sz w:val="24"/>
          <w:szCs w:val="24"/>
        </w:rPr>
        <w:t>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(в ред. Приказа Минобрнауки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(в ред. Приказа Минобрнауки РФ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</w:t>
      </w:r>
      <w:r>
        <w:rPr>
          <w:rFonts w:ascii="Times New Roman" w:hAnsi="Times New Roman" w:cs="Times New Roman"/>
          <w:sz w:val="24"/>
          <w:szCs w:val="24"/>
        </w:rPr>
        <w:t>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</w:t>
      </w:r>
      <w:r>
        <w:rPr>
          <w:rFonts w:ascii="Times New Roman" w:hAnsi="Times New Roman" w:cs="Times New Roman"/>
          <w:sz w:val="24"/>
          <w:szCs w:val="24"/>
        </w:rPr>
        <w:t xml:space="preserve">льного восприятия, но и интеллектуального осмысления. (в ред. Приказа Минобрнауки РФ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Иностранный язык. Второй иностранный язык (в ред. Приказа Ми</w:t>
      </w:r>
      <w:r>
        <w:rPr>
          <w:rFonts w:ascii="Times New Roman" w:hAnsi="Times New Roman" w:cs="Times New Roman"/>
          <w:sz w:val="24"/>
          <w:szCs w:val="24"/>
        </w:rPr>
        <w:t xml:space="preserve">нобрнауки РФ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предметной области "Иностранные языки" должно обеспечить: (в ред. Приказа Минобрнауки РФ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</w:t>
      </w:r>
      <w:r>
        <w:rPr>
          <w:rFonts w:ascii="Times New Roman" w:hAnsi="Times New Roman" w:cs="Times New Roman"/>
          <w:sz w:val="24"/>
          <w:szCs w:val="24"/>
        </w:rPr>
        <w:t xml:space="preserve"> и народами; (в ред. Приказа Минобрнауки РФ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</w:t>
      </w:r>
      <w:r>
        <w:rPr>
          <w:rFonts w:ascii="Times New Roman" w:hAnsi="Times New Roman" w:cs="Times New Roman"/>
          <w:sz w:val="24"/>
          <w:szCs w:val="24"/>
        </w:rPr>
        <w:t xml:space="preserve">стом; (в ред. Приказа Минобрнауки РФ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иноязычной компетенции (говорение, аудирование, чтение и письмо), необходимой для усп</w:t>
      </w:r>
      <w:r>
        <w:rPr>
          <w:rFonts w:ascii="Times New Roman" w:hAnsi="Times New Roman" w:cs="Times New Roman"/>
          <w:sz w:val="24"/>
          <w:szCs w:val="24"/>
        </w:rPr>
        <w:t xml:space="preserve">ешной социализации и самореализации; (в ред. Приказа Минобрнауки РФ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</w:t>
      </w:r>
      <w:r>
        <w:rPr>
          <w:rFonts w:ascii="Times New Roman" w:hAnsi="Times New Roman" w:cs="Times New Roman"/>
          <w:sz w:val="24"/>
          <w:szCs w:val="24"/>
        </w:rPr>
        <w:t xml:space="preserve">ьтуры владения иностранным языком в соответствии с требованиями к нормам устной и письменной речи, правилами речевого этикета. (в ред. Приказа Минобрнауки РФ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предметной области "Иностранные языки" должны отражать: (в ред. Приказа Минобрнауки РФ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дружелюбно</w:t>
      </w:r>
      <w:r>
        <w:rPr>
          <w:rFonts w:ascii="Times New Roman" w:hAnsi="Times New Roman" w:cs="Times New Roman"/>
          <w:sz w:val="24"/>
          <w:szCs w:val="24"/>
        </w:rPr>
        <w:t>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</w:t>
      </w:r>
      <w:r>
        <w:rPr>
          <w:rFonts w:ascii="Times New Roman" w:hAnsi="Times New Roman" w:cs="Times New Roman"/>
          <w:sz w:val="24"/>
          <w:szCs w:val="24"/>
        </w:rPr>
        <w:t xml:space="preserve">ных жанров, с учетом достигнутого обучающимися уровня иноязычной компетентности; (в ред. Приказа Минобрнауки РФ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и совершенствование ино</w:t>
      </w:r>
      <w:r>
        <w:rPr>
          <w:rFonts w:ascii="Times New Roman" w:hAnsi="Times New Roman" w:cs="Times New Roman"/>
          <w:sz w:val="24"/>
          <w:szCs w:val="24"/>
        </w:rPr>
        <w:t xml:space="preserve">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(в ред. Приказа Минобрнауки РФ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достижение допорогового уровня иноязычной коммуникативной компетенции; (в ред. Приказа Минобрнауки РФ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анию иностранного языка как средства получения информации, позволяющего расширять свои знания в других предметных областях. (в ред. Приказа Минобрнауки РФ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Общественно-научные предметы (в ред. Приказа Минобрнауки РФ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предметной области "Общественно-научные предметы" должно обеспечить: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экол</w:t>
      </w:r>
      <w:r>
        <w:rPr>
          <w:rFonts w:ascii="Times New Roman" w:hAnsi="Times New Roman" w:cs="Times New Roman"/>
          <w:sz w:val="24"/>
          <w:szCs w:val="24"/>
        </w:rPr>
        <w:t>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роли в целостном, многообразном и быст</w:t>
      </w:r>
      <w:r>
        <w:rPr>
          <w:rFonts w:ascii="Times New Roman" w:hAnsi="Times New Roman" w:cs="Times New Roman"/>
          <w:sz w:val="24"/>
          <w:szCs w:val="24"/>
        </w:rPr>
        <w:t>ро изменяющемся глобальном мире;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</w:t>
      </w:r>
      <w:r>
        <w:rPr>
          <w:rFonts w:ascii="Times New Roman" w:hAnsi="Times New Roman" w:cs="Times New Roman"/>
          <w:sz w:val="24"/>
          <w:szCs w:val="24"/>
        </w:rPr>
        <w:t>асти социальных отношений.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</w:t>
      </w:r>
      <w:r>
        <w:rPr>
          <w:rFonts w:ascii="Times New Roman" w:hAnsi="Times New Roman" w:cs="Times New Roman"/>
          <w:sz w:val="24"/>
          <w:szCs w:val="24"/>
        </w:rPr>
        <w:t xml:space="preserve">лизации). (в ред. Приказа Минобрнауки РФ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"Общественно-научные предметы" должны отражать: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</w:t>
      </w:r>
      <w:r>
        <w:rPr>
          <w:rFonts w:ascii="Times New Roman" w:hAnsi="Times New Roman" w:cs="Times New Roman"/>
          <w:sz w:val="24"/>
          <w:szCs w:val="24"/>
        </w:rPr>
        <w:t>сии. Всеобщая история: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</w:t>
      </w:r>
      <w:r>
        <w:rPr>
          <w:rFonts w:ascii="Times New Roman" w:hAnsi="Times New Roman" w:cs="Times New Roman"/>
          <w:sz w:val="24"/>
          <w:szCs w:val="24"/>
        </w:rPr>
        <w:t>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(в ред. Приказа Минобрнауки РФ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</w:t>
      </w:r>
      <w:r>
        <w:rPr>
          <w:rFonts w:ascii="Times New Roman" w:hAnsi="Times New Roman" w:cs="Times New Roman"/>
          <w:sz w:val="24"/>
          <w:szCs w:val="24"/>
        </w:rPr>
        <w:t>ссиональном мире;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</w:t>
      </w:r>
      <w:r>
        <w:rPr>
          <w:rFonts w:ascii="Times New Roman" w:hAnsi="Times New Roman" w:cs="Times New Roman"/>
          <w:sz w:val="24"/>
          <w:szCs w:val="24"/>
        </w:rPr>
        <w:t xml:space="preserve"> и человечества;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воспитание ув</w:t>
      </w:r>
      <w:r>
        <w:rPr>
          <w:rFonts w:ascii="Times New Roman" w:hAnsi="Times New Roman" w:cs="Times New Roman"/>
          <w:sz w:val="24"/>
          <w:szCs w:val="24"/>
        </w:rPr>
        <w:t>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</w:t>
      </w:r>
      <w:r>
        <w:rPr>
          <w:rFonts w:ascii="Times New Roman" w:hAnsi="Times New Roman" w:cs="Times New Roman"/>
          <w:sz w:val="24"/>
          <w:szCs w:val="24"/>
        </w:rPr>
        <w:t xml:space="preserve">основах российской гражданской идентичности, патриотизма, гражданственности, социальной ответственности,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правового самосознания, толерантности, приверженности ценностям, закрепленным в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</w:t>
      </w:r>
      <w:r>
        <w:rPr>
          <w:rFonts w:ascii="Times New Roman" w:hAnsi="Times New Roman" w:cs="Times New Roman"/>
          <w:sz w:val="24"/>
          <w:szCs w:val="24"/>
        </w:rPr>
        <w:t>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</w:t>
      </w:r>
      <w:r>
        <w:rPr>
          <w:rFonts w:ascii="Times New Roman" w:hAnsi="Times New Roman" w:cs="Times New Roman"/>
          <w:sz w:val="24"/>
          <w:szCs w:val="24"/>
        </w:rPr>
        <w:t>ных групп;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</w:t>
      </w:r>
      <w:r>
        <w:rPr>
          <w:rFonts w:ascii="Times New Roman" w:hAnsi="Times New Roman" w:cs="Times New Roman"/>
          <w:sz w:val="24"/>
          <w:szCs w:val="24"/>
        </w:rPr>
        <w:t>опорядок правовыми способами и средствами, умений реализовывать основные социальные роли в пределах своей дееспособности;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</w:t>
      </w:r>
      <w:r>
        <w:rPr>
          <w:rFonts w:ascii="Times New Roman" w:hAnsi="Times New Roman" w:cs="Times New Roman"/>
          <w:sz w:val="24"/>
          <w:szCs w:val="24"/>
        </w:rPr>
        <w:t>ы и давать обоснованные оценки социальным событиям и процессам;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</w:t>
      </w:r>
      <w:r>
        <w:rPr>
          <w:rFonts w:ascii="Times New Roman" w:hAnsi="Times New Roman" w:cs="Times New Roman"/>
          <w:sz w:val="24"/>
          <w:szCs w:val="24"/>
        </w:rPr>
        <w:t>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п</w:t>
      </w:r>
      <w:r>
        <w:rPr>
          <w:rFonts w:ascii="Times New Roman" w:hAnsi="Times New Roman" w:cs="Times New Roman"/>
          <w:sz w:val="24"/>
          <w:szCs w:val="24"/>
        </w:rPr>
        <w:t>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</w:t>
      </w:r>
      <w:r>
        <w:rPr>
          <w:rFonts w:ascii="Times New Roman" w:hAnsi="Times New Roman" w:cs="Times New Roman"/>
          <w:sz w:val="24"/>
          <w:szCs w:val="24"/>
        </w:rPr>
        <w:t>ых материках и в отдельных странах;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умени</w:t>
      </w:r>
      <w:r>
        <w:rPr>
          <w:rFonts w:ascii="Times New Roman" w:hAnsi="Times New Roman" w:cs="Times New Roman"/>
          <w:sz w:val="24"/>
          <w:szCs w:val="24"/>
        </w:rPr>
        <w:t>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в случае природных стихийных бедствий и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техногенных катастроф;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</w:t>
      </w:r>
      <w:r>
        <w:rPr>
          <w:rFonts w:ascii="Times New Roman" w:hAnsi="Times New Roman" w:cs="Times New Roman"/>
          <w:sz w:val="24"/>
          <w:szCs w:val="24"/>
        </w:rPr>
        <w:t>навыков безопасного и экологически целесообразного поведения в окружающей среде.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Математика и информатика (в ред. Приказа Минобрнауки РФ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 "Математика и информатика" должно обеспечить: (в ред. Приказа Минобрнауки РФ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</w:t>
      </w:r>
      <w:r>
        <w:rPr>
          <w:rFonts w:ascii="Times New Roman" w:hAnsi="Times New Roman" w:cs="Times New Roman"/>
          <w:sz w:val="24"/>
          <w:szCs w:val="24"/>
        </w:rPr>
        <w:t xml:space="preserve">вной жизни человека; (в ред. Приказа Минобрнауки РФ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</w:t>
      </w:r>
      <w:r>
        <w:rPr>
          <w:rFonts w:ascii="Times New Roman" w:hAnsi="Times New Roman" w:cs="Times New Roman"/>
          <w:sz w:val="24"/>
          <w:szCs w:val="24"/>
        </w:rPr>
        <w:t xml:space="preserve">кой науки; (в ред. Приказа Минобрнауки РФ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роли информационных процессов в современном мире; (в ред. Приказа Минобрнауки РФ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(в р</w:t>
      </w:r>
      <w:r>
        <w:rPr>
          <w:rFonts w:ascii="Times New Roman" w:hAnsi="Times New Roman" w:cs="Times New Roman"/>
          <w:sz w:val="24"/>
          <w:szCs w:val="24"/>
        </w:rPr>
        <w:t xml:space="preserve">ед. Приказа Минобрнауки РФ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предметной области "Математика и информатика" обучающиеся развивают логическое и математическое мышлен</w:t>
      </w:r>
      <w:r>
        <w:rPr>
          <w:rFonts w:ascii="Times New Roman" w:hAnsi="Times New Roman" w:cs="Times New Roman"/>
          <w:sz w:val="24"/>
          <w:szCs w:val="24"/>
        </w:rPr>
        <w:t>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</w:t>
      </w:r>
      <w:r>
        <w:rPr>
          <w:rFonts w:ascii="Times New Roman" w:hAnsi="Times New Roman" w:cs="Times New Roman"/>
          <w:sz w:val="24"/>
          <w:szCs w:val="24"/>
        </w:rPr>
        <w:t xml:space="preserve">тическую интуицию; получают представление об основных информационных процессах в реальных ситуациях. (в ред. Приказа Минобрнауки РФ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</w:t>
      </w:r>
      <w:r>
        <w:rPr>
          <w:rFonts w:ascii="Times New Roman" w:hAnsi="Times New Roman" w:cs="Times New Roman"/>
          <w:sz w:val="24"/>
          <w:szCs w:val="24"/>
        </w:rPr>
        <w:t xml:space="preserve">ты изучения предметной области "Математика и информатика" должны отражать: (в ред. Приказа Минобрнауки РФ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Алгебра. Геометрия. Информатика: </w:t>
      </w:r>
      <w:r>
        <w:rPr>
          <w:rFonts w:ascii="Times New Roman" w:hAnsi="Times New Roman" w:cs="Times New Roman"/>
          <w:sz w:val="24"/>
          <w:szCs w:val="24"/>
        </w:rPr>
        <w:t xml:space="preserve">(в ред. Приказа Минобрнауки РФ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</w:t>
      </w:r>
      <w:r>
        <w:rPr>
          <w:rFonts w:ascii="Times New Roman" w:hAnsi="Times New Roman" w:cs="Times New Roman"/>
          <w:sz w:val="24"/>
          <w:szCs w:val="24"/>
        </w:rPr>
        <w:t xml:space="preserve">ные процессы и явления: (в ред. Приказа Минобрнауки РФ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роли математики в развитии России и мира; (в ред. Приказа Минобрнауки РФ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привести примеры из отечественной и всемирной истории математических открытий и их авторов; (в ред. Приказа Минобрнауки РФ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математической терминологии и символики, проводить классификации, логические обоснования, доказательства математических утверждений: (в ред. Приказа Минобрнауки РФ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оперирование понятиями: множество, элемент множества, подмножество, принадлежность,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нахождение пересечения, объединения подмножества в простейших ситуациях; (в ред. Приказа Минобрнауки РФ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сюжетных задач разных типов на все арифметические действия; (в ред. Приказа Минобрнауки РФ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способа поиска решения задачи, в котором рассуждение строится от условия к требованию или от требования к условию; (в ред. Приказа Минобрнауки РФ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(в ред. Приказа Минобрнауки РФ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(в ред. Приказа Минобрнауки РФ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логических задач; (в ред. Приказа Минобрнауки РФ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 (в ред. Приказа Минобрнауки РФ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(в ред. Приказа Минобрнауки РФ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свойства чисел и законов арифметических операций с числами при выполнении вычислений; (в ред. Приказа Минобрнауки РФ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признаков делимости на 2, 5, 3, 9, 10 при выполнении вычислений и решении задач; (в ред. Приказа Минобрнауки РФ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округления чисел в соответствии с правилами; (в ред. Приказа Минобрнауки РФ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чисел; (в ред. Пр</w:t>
      </w:r>
      <w:r>
        <w:rPr>
          <w:rFonts w:ascii="Times New Roman" w:hAnsi="Times New Roman" w:cs="Times New Roman"/>
          <w:sz w:val="24"/>
          <w:szCs w:val="24"/>
        </w:rPr>
        <w:t xml:space="preserve">иказа Минобрнауки РФ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значения квадратного корня из положительного целого числа; (в ред. Приказа Минобрнауки РФ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</w:t>
      </w:r>
      <w:r>
        <w:rPr>
          <w:rFonts w:ascii="Times New Roman" w:hAnsi="Times New Roman" w:cs="Times New Roman"/>
          <w:sz w:val="24"/>
          <w:szCs w:val="24"/>
        </w:rPr>
        <w:t xml:space="preserve">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(в ред. Приказа Минобрнауки РФ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(в ред. Приказа Минобрнауки РФ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</w:t>
      </w:r>
      <w:r>
        <w:rPr>
          <w:rFonts w:ascii="Times New Roman" w:hAnsi="Times New Roman" w:cs="Times New Roman"/>
          <w:sz w:val="24"/>
          <w:szCs w:val="24"/>
        </w:rPr>
        <w:t xml:space="preserve">лы сокращенного умножения; (в ред. Приказа Минобрнауки РФ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линейных и квадратных уравнений и неравенств, уравнений и неравенств, сводящихся к л</w:t>
      </w:r>
      <w:r>
        <w:rPr>
          <w:rFonts w:ascii="Times New Roman" w:hAnsi="Times New Roman" w:cs="Times New Roman"/>
          <w:sz w:val="24"/>
          <w:szCs w:val="24"/>
        </w:rPr>
        <w:t xml:space="preserve">инейным или квадратным, систем уравнений и неравенств, изображение решений неравенств и их систем на числовой прямой; (в ред. Приказа Минобрнауки РФ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(в ред. Приказа Минобрнауки РФ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положения точки по ее координатам, координаты точки по ее положению на плоскости; (в ред. Приказа Минобрнауки РФ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</w:t>
      </w:r>
      <w:r>
        <w:rPr>
          <w:rFonts w:ascii="Times New Roman" w:hAnsi="Times New Roman" w:cs="Times New Roman"/>
          <w:sz w:val="24"/>
          <w:szCs w:val="24"/>
        </w:rPr>
        <w:t xml:space="preserve"> функции; (в ред. Приказа Минобрнауки РФ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графика линейной и квадратичной функций; (в ред. Приказа Минобрнауки РФ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оперирование на базовом уровне понятиями: последовательность, арифметическая прогрессия, геометрическая прогрессия; (в ред. Приказа Минобрнауки РФ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свойств линейной и квадратичной функций и их графиков при решении задач из других учебных предметов; (в ред. Приказа Минобрнауки РФ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</w:t>
      </w:r>
      <w:r>
        <w:rPr>
          <w:rFonts w:ascii="Times New Roman" w:hAnsi="Times New Roman" w:cs="Times New Roman"/>
          <w:sz w:val="24"/>
          <w:szCs w:val="24"/>
        </w:rPr>
        <w:t xml:space="preserve">бразительных умений, навыков геометрических построений: (в ред. Приказа Минобрнауки РФ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оперирование понятиями: фигура, точка, отрезок, прямая, луч, ло</w:t>
      </w:r>
      <w:r>
        <w:rPr>
          <w:rFonts w:ascii="Times New Roman" w:hAnsi="Times New Roman" w:cs="Times New Roman"/>
          <w:sz w:val="24"/>
          <w:szCs w:val="24"/>
        </w:rPr>
        <w:t xml:space="preserve">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(в ред. Приказа Минобрнауки РФ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измерения длин, расстояний, величин углов с помощью инструментов для измерений длин и углов; (в ред. Приказа Минобрнауки РФ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</w:t>
      </w:r>
      <w:r>
        <w:rPr>
          <w:rFonts w:ascii="Times New Roman" w:hAnsi="Times New Roman" w:cs="Times New Roman"/>
          <w:sz w:val="24"/>
          <w:szCs w:val="24"/>
        </w:rPr>
        <w:t xml:space="preserve">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(в ред. Приказа Минобрнауки РФ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(в ред. Приказа Минобрнауки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доказательств в геометрии; (в ред. Приказа Минобрнауки РФ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оперирование на базовом уровне понятиями: вектор, сумма векторов, произведение вектора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число, координаты на плоскости; (в ред. Приказа Минобрнауки РФ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на нахождение геометрических величин (длина и расстояние, величина угла, площадь) по образцам или алгоритмам; (в ред. Приказа Минобрнауки РФ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</w:t>
      </w:r>
      <w:r>
        <w:rPr>
          <w:rFonts w:ascii="Times New Roman" w:hAnsi="Times New Roman" w:cs="Times New Roman"/>
          <w:sz w:val="24"/>
          <w:szCs w:val="24"/>
        </w:rPr>
        <w:t xml:space="preserve">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</w:t>
      </w:r>
      <w:r>
        <w:rPr>
          <w:rFonts w:ascii="Times New Roman" w:hAnsi="Times New Roman" w:cs="Times New Roman"/>
          <w:sz w:val="24"/>
          <w:szCs w:val="24"/>
        </w:rPr>
        <w:t xml:space="preserve">явлений при принятии решений: (в ред. Приказа Минобрнауки РФ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</w:t>
      </w:r>
      <w:r>
        <w:rPr>
          <w:rFonts w:ascii="Times New Roman" w:hAnsi="Times New Roman" w:cs="Times New Roman"/>
          <w:sz w:val="24"/>
          <w:szCs w:val="24"/>
        </w:rPr>
        <w:t xml:space="preserve">ия; (в ред. Приказа Минобрнауки РФ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простейших комбинаторных задач; (в ред. Приказа Минобрнауки РФ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основных статистических характеристик числовых наборов; (в ред. Приказа Минобрнауки РФ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31.12.2015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и вычисление вероятности события в простейших случаях; (в ред. Приказа Минобрнауки РФ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представления о роли практически д</w:t>
      </w:r>
      <w:r>
        <w:rPr>
          <w:rFonts w:ascii="Times New Roman" w:hAnsi="Times New Roman" w:cs="Times New Roman"/>
          <w:sz w:val="24"/>
          <w:szCs w:val="24"/>
        </w:rPr>
        <w:t xml:space="preserve">остоверных и маловероятных событий, о роли закона больших чисел в массовых явлениях; (в ред. Приказа Минобрнауки РФ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сравнивать основные статист</w:t>
      </w:r>
      <w:r>
        <w:rPr>
          <w:rFonts w:ascii="Times New Roman" w:hAnsi="Times New Roman" w:cs="Times New Roman"/>
          <w:sz w:val="24"/>
          <w:szCs w:val="24"/>
        </w:rPr>
        <w:t xml:space="preserve">ические характеристики, полученные в процессе решения прикладной задачи, изучения реального явления; (в ред. Приказа Минобрнауки РФ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развитие умений</w:t>
      </w:r>
      <w:r>
        <w:rPr>
          <w:rFonts w:ascii="Times New Roman" w:hAnsi="Times New Roman" w:cs="Times New Roman"/>
          <w:sz w:val="24"/>
          <w:szCs w:val="24"/>
        </w:rPr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(в ред</w:t>
      </w:r>
      <w:r>
        <w:rPr>
          <w:rFonts w:ascii="Times New Roman" w:hAnsi="Times New Roman" w:cs="Times New Roman"/>
          <w:sz w:val="24"/>
          <w:szCs w:val="24"/>
        </w:rPr>
        <w:t xml:space="preserve">. Приказа Минобрнауки РФ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верных и неверных высказываний; (в ред. Приказа Минобрнауки РФ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результатов вычислений при решении практических задач; (в ред. Приказа Минобрнауки РФ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сравнения чисел в реальных ситуациях; (в ред. Приказа Минобрнауки РФ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</w:t>
      </w:r>
      <w:r>
        <w:rPr>
          <w:rFonts w:ascii="Times New Roman" w:hAnsi="Times New Roman" w:cs="Times New Roman"/>
          <w:sz w:val="24"/>
          <w:szCs w:val="24"/>
        </w:rPr>
        <w:t xml:space="preserve"> задач из других учебных предметов; (в ред. Приказа Минобрнауки РФ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практических задач с применением простейших свойств фигур; (в ред. Приказа </w:t>
      </w:r>
      <w:r>
        <w:rPr>
          <w:rFonts w:ascii="Times New Roman" w:hAnsi="Times New Roman" w:cs="Times New Roman"/>
          <w:sz w:val="24"/>
          <w:szCs w:val="24"/>
        </w:rPr>
        <w:t xml:space="preserve">Минобрнауки РФ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простейших построений и измерений на местности, необходимых в реальной жизни; (в ред. Приказа Минобрнауки РФ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</w:t>
      </w:r>
      <w:r>
        <w:rPr>
          <w:rFonts w:ascii="Times New Roman" w:hAnsi="Times New Roman" w:cs="Times New Roman"/>
          <w:sz w:val="24"/>
          <w:szCs w:val="24"/>
        </w:rPr>
        <w:t xml:space="preserve">ных навыков и умений использования компьютерных устройств; (в ред. Приказа Минобрнауки РФ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представления об основных изучаемых понятия</w:t>
      </w:r>
      <w:r>
        <w:rPr>
          <w:rFonts w:ascii="Times New Roman" w:hAnsi="Times New Roman" w:cs="Times New Roman"/>
          <w:sz w:val="24"/>
          <w:szCs w:val="24"/>
        </w:rPr>
        <w:t xml:space="preserve">х: информация, алгоритм, модель - и их свойствах; (в ред. Приказа Минобрнауки РФ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развитие алгоритмического мышления, необходимого для профессионал</w:t>
      </w:r>
      <w:r>
        <w:rPr>
          <w:rFonts w:ascii="Times New Roman" w:hAnsi="Times New Roman" w:cs="Times New Roman"/>
          <w:sz w:val="24"/>
          <w:szCs w:val="24"/>
        </w:rPr>
        <w:t>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</w:t>
      </w:r>
      <w:r>
        <w:rPr>
          <w:rFonts w:ascii="Times New Roman" w:hAnsi="Times New Roman" w:cs="Times New Roman"/>
          <w:sz w:val="24"/>
          <w:szCs w:val="24"/>
        </w:rPr>
        <w:t xml:space="preserve">вными алгоритмическими структурами - линейной, условной и циклической; (в ред. Приказа Минобрнауки РФ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формирование умений формализации и структури</w:t>
      </w:r>
      <w:r>
        <w:rPr>
          <w:rFonts w:ascii="Times New Roman" w:hAnsi="Times New Roman" w:cs="Times New Roman"/>
          <w:sz w:val="24"/>
          <w:szCs w:val="24"/>
        </w:rPr>
        <w:t xml:space="preserve">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(в ред. Приказа Минобрнауки РФ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й этики и права; (в ред. Приказа Минобрнауки РФ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для слепых и слабовидящих обучающихся: (в ред. Приказа Минобрнауки РФ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правилами записи математических формул и специальных знаков рельефно-точечной системы обозначений Л. Брайля; (в ред. Приказа Минобрнауки РФ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(в ред. Приказа Минобрнауки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 (в ре</w:t>
      </w:r>
      <w:r>
        <w:rPr>
          <w:rFonts w:ascii="Times New Roman" w:hAnsi="Times New Roman" w:cs="Times New Roman"/>
          <w:sz w:val="24"/>
          <w:szCs w:val="24"/>
        </w:rPr>
        <w:t xml:space="preserve">д. Приказа Минобрнауки РФ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основным функционалом программы невизуального доступа к информации на экране ПК, умение использовать персональные т</w:t>
      </w:r>
      <w:r>
        <w:rPr>
          <w:rFonts w:ascii="Times New Roman" w:hAnsi="Times New Roman" w:cs="Times New Roman"/>
          <w:sz w:val="24"/>
          <w:szCs w:val="24"/>
        </w:rPr>
        <w:t xml:space="preserve">ифлотехнические средства информационно-коммуникационного доступа слепыми обучающимися; (в ред. Приказа Минобрнауки РФ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для обучающихся с нарушениям</w:t>
      </w:r>
      <w:r>
        <w:rPr>
          <w:rFonts w:ascii="Times New Roman" w:hAnsi="Times New Roman" w:cs="Times New Roman"/>
          <w:sz w:val="24"/>
          <w:szCs w:val="24"/>
        </w:rPr>
        <w:t xml:space="preserve">и опорно-двигательного аппарата: (в ред. Приказа Минобрнауки РФ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специальными компьютерными средствами представления и анализа данных и умение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персональные средства доступа с учетом двигательных, речедвигательных и сенсорных нарушений; (в ред. Приказа Минобрнауки РФ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</w:t>
      </w:r>
      <w:r>
        <w:rPr>
          <w:rFonts w:ascii="Times New Roman" w:hAnsi="Times New Roman" w:cs="Times New Roman"/>
          <w:sz w:val="24"/>
          <w:szCs w:val="24"/>
        </w:rPr>
        <w:t xml:space="preserve">ьзовать персональные средства доступа. (в ред. Приказа Минобрнауки РФ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11.6. Основы духовно-нравственной культуры народов России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предметной об</w:t>
      </w:r>
      <w:r>
        <w:rPr>
          <w:rFonts w:ascii="Times New Roman" w:hAnsi="Times New Roman" w:cs="Times New Roman"/>
          <w:sz w:val="24"/>
          <w:szCs w:val="24"/>
        </w:rPr>
        <w:t>ласти "Основы духовно-нравственной культуры народов России" должно обеспечить: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</w:t>
      </w:r>
      <w:r>
        <w:rPr>
          <w:rFonts w:ascii="Times New Roman" w:hAnsi="Times New Roman" w:cs="Times New Roman"/>
          <w:sz w:val="24"/>
          <w:szCs w:val="24"/>
        </w:rPr>
        <w:t>х отсутствию;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</w:t>
      </w:r>
      <w:r>
        <w:rPr>
          <w:rFonts w:ascii="Times New Roman" w:hAnsi="Times New Roman" w:cs="Times New Roman"/>
          <w:sz w:val="24"/>
          <w:szCs w:val="24"/>
        </w:rPr>
        <w:t>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</w:t>
      </w:r>
      <w:r>
        <w:rPr>
          <w:rFonts w:ascii="Times New Roman" w:hAnsi="Times New Roman" w:cs="Times New Roman"/>
          <w:sz w:val="24"/>
          <w:szCs w:val="24"/>
        </w:rPr>
        <w:t>ека, семьи и общества;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Естественнонаучные предметы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предметной области "Естественнонаучные предметы" долж</w:t>
      </w:r>
      <w:r>
        <w:rPr>
          <w:rFonts w:ascii="Times New Roman" w:hAnsi="Times New Roman" w:cs="Times New Roman"/>
          <w:sz w:val="24"/>
          <w:szCs w:val="24"/>
        </w:rPr>
        <w:t>но обеспечить: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научной картины мира;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научным подходом к решению различных задач;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</w:t>
      </w:r>
      <w:r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</w:t>
      </w:r>
      <w:r>
        <w:rPr>
          <w:rFonts w:ascii="Times New Roman" w:hAnsi="Times New Roman" w:cs="Times New Roman"/>
          <w:sz w:val="24"/>
          <w:szCs w:val="24"/>
        </w:rPr>
        <w:t>чимости концепции устойчивого развития;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</w:t>
      </w:r>
      <w:r>
        <w:rPr>
          <w:rFonts w:ascii="Times New Roman" w:hAnsi="Times New Roman" w:cs="Times New Roman"/>
          <w:sz w:val="24"/>
          <w:szCs w:val="24"/>
        </w:rPr>
        <w:t>твий, основанных на межпредметном анализе учебных задач.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"Естественнонаучные предметы" должны отражать: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формирование представлений о закономерной связи и познаваемости явлений природы, об объекти</w:t>
      </w:r>
      <w:r>
        <w:rPr>
          <w:rFonts w:ascii="Times New Roman" w:hAnsi="Times New Roman" w:cs="Times New Roman"/>
          <w:sz w:val="24"/>
          <w:szCs w:val="24"/>
        </w:rPr>
        <w:t>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первоначальных пред</w:t>
      </w:r>
      <w:r>
        <w:rPr>
          <w:rFonts w:ascii="Times New Roman" w:hAnsi="Times New Roman" w:cs="Times New Roman"/>
          <w:sz w:val="24"/>
          <w:szCs w:val="24"/>
        </w:rPr>
        <w:t>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</w:t>
      </w:r>
      <w:r>
        <w:rPr>
          <w:rFonts w:ascii="Times New Roman" w:hAnsi="Times New Roman" w:cs="Times New Roman"/>
          <w:sz w:val="24"/>
          <w:szCs w:val="24"/>
        </w:rPr>
        <w:t>ества, элементов электродинамики и квантовой физики; овладение понятийным аппаратом и символическим языком физики;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</w:t>
      </w:r>
      <w:r>
        <w:rPr>
          <w:rFonts w:ascii="Times New Roman" w:hAnsi="Times New Roman" w:cs="Times New Roman"/>
          <w:sz w:val="24"/>
          <w:szCs w:val="24"/>
        </w:rPr>
        <w:t>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понимание физических основ и принципов действия (работы) машин и механизмов, средств передвижения и </w:t>
      </w:r>
      <w:r>
        <w:rPr>
          <w:rFonts w:ascii="Times New Roman" w:hAnsi="Times New Roman" w:cs="Times New Roman"/>
          <w:sz w:val="24"/>
          <w:szCs w:val="24"/>
        </w:rPr>
        <w:t>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</w:t>
      </w:r>
      <w:r>
        <w:rPr>
          <w:rFonts w:ascii="Times New Roman" w:hAnsi="Times New Roman" w:cs="Times New Roman"/>
          <w:sz w:val="24"/>
          <w:szCs w:val="24"/>
        </w:rPr>
        <w:t>опользования;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</w:t>
      </w:r>
      <w:r>
        <w:rPr>
          <w:rFonts w:ascii="Times New Roman" w:hAnsi="Times New Roman" w:cs="Times New Roman"/>
          <w:sz w:val="24"/>
          <w:szCs w:val="24"/>
        </w:rPr>
        <w:t>ющую среду и организм человека;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для обучающихся с ограниченными возможностями здоровья: владение основными доступными методами научного познания,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 (в ред. Приказа Минобрнауки РФ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для обучающихся с ограниченными возможностями здоровья: (в ред. Приказа Минобрнауки РФ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(в ред. Приказа</w:t>
      </w:r>
      <w:r>
        <w:rPr>
          <w:rFonts w:ascii="Times New Roman" w:hAnsi="Times New Roman" w:cs="Times New Roman"/>
          <w:sz w:val="24"/>
          <w:szCs w:val="24"/>
        </w:rPr>
        <w:t xml:space="preserve"> Минобрнауки РФ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для слепых и слабовидящих обучающихся: (в ред. Приказа Минобрнауки РФ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владение правилами записи физических формул рельефно-точечной системы обозначений Л. Брайля. (в ред. Приказа Минобрнауки РФ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</w:t>
      </w:r>
      <w:r>
        <w:rPr>
          <w:rFonts w:ascii="Times New Roman" w:hAnsi="Times New Roman" w:cs="Times New Roman"/>
          <w:sz w:val="24"/>
          <w:szCs w:val="24"/>
        </w:rPr>
        <w:t>учных представлений о картине мира;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</w:t>
      </w:r>
      <w:r>
        <w:rPr>
          <w:rFonts w:ascii="Times New Roman" w:hAnsi="Times New Roman" w:cs="Times New Roman"/>
          <w:sz w:val="24"/>
          <w:szCs w:val="24"/>
        </w:rPr>
        <w:t>и неживого в биосфере, о наследственности и изменчивости; овладение понятийным аппаратом биологии;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</w:t>
      </w:r>
      <w:r>
        <w:rPr>
          <w:rFonts w:ascii="Times New Roman" w:hAnsi="Times New Roman" w:cs="Times New Roman"/>
          <w:sz w:val="24"/>
          <w:szCs w:val="24"/>
        </w:rPr>
        <w:t>проведения экологического мониторинга в окружающей среде;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</w:t>
      </w:r>
      <w:r>
        <w:rPr>
          <w:rFonts w:ascii="Times New Roman" w:hAnsi="Times New Roman" w:cs="Times New Roman"/>
          <w:sz w:val="24"/>
          <w:szCs w:val="24"/>
        </w:rPr>
        <w:t>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</w:t>
      </w:r>
      <w:r>
        <w:rPr>
          <w:rFonts w:ascii="Times New Roman" w:hAnsi="Times New Roman" w:cs="Times New Roman"/>
          <w:sz w:val="24"/>
          <w:szCs w:val="24"/>
        </w:rPr>
        <w:t>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освоение приемов оказания первой помощи, рациональной организации труда и отдыха, </w:t>
      </w:r>
      <w:r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 и домашних животных, ухода за ними.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</w:t>
      </w:r>
      <w:r>
        <w:rPr>
          <w:rFonts w:ascii="Times New Roman" w:hAnsi="Times New Roman" w:cs="Times New Roman"/>
          <w:sz w:val="24"/>
          <w:szCs w:val="24"/>
        </w:rPr>
        <w:t xml:space="preserve"> языком химии;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</w:t>
      </w:r>
      <w:r>
        <w:rPr>
          <w:rFonts w:ascii="Times New Roman" w:hAnsi="Times New Roman" w:cs="Times New Roman"/>
          <w:sz w:val="24"/>
          <w:szCs w:val="24"/>
        </w:rPr>
        <w:t>териальном единстве мира;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</w:t>
      </w:r>
      <w:r>
        <w:rPr>
          <w:rFonts w:ascii="Times New Roman" w:hAnsi="Times New Roman" w:cs="Times New Roman"/>
          <w:sz w:val="24"/>
          <w:szCs w:val="24"/>
        </w:rPr>
        <w:t>зировать и планировать экологически безопасное поведение в целях сохранения здоровья и окружающей среды;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</w:t>
      </w:r>
      <w:r>
        <w:rPr>
          <w:rFonts w:ascii="Times New Roman" w:hAnsi="Times New Roman" w:cs="Times New Roman"/>
          <w:sz w:val="24"/>
          <w:szCs w:val="24"/>
        </w:rPr>
        <w:t>многообразия веществ, зависимость их свойств от состава и строения, а также зависимость применения веществ от их свойств;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</w:t>
      </w:r>
      <w:r>
        <w:rPr>
          <w:rFonts w:ascii="Times New Roman" w:hAnsi="Times New Roman" w:cs="Times New Roman"/>
          <w:sz w:val="24"/>
          <w:szCs w:val="24"/>
        </w:rPr>
        <w:t xml:space="preserve">ских экспериментов с использованием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лабораторного оборудования и приборов;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для сле</w:t>
      </w:r>
      <w:r>
        <w:rPr>
          <w:rFonts w:ascii="Times New Roman" w:hAnsi="Times New Roman" w:cs="Times New Roman"/>
          <w:sz w:val="24"/>
          <w:szCs w:val="24"/>
        </w:rPr>
        <w:t xml:space="preserve">пых и слабовидящих обучающихся: владение правилами записи химических формул с использованием рельефно-точечной системы обозначений Л. Брайля; (в ред. Приказа Минобрнауки РФ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для обучающихся с ограниченными возможностями здоровья: владение основными доступными методами научного познания, используемыми в химии. (в ред. Приказа Минобрнауки РФ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11.8. Искусство (в ред. Приказа Минобрнауки РФ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предметной области "Искусство" должно обеспечить: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вкуса, художественного мышления обучающихся, способности воспринимать эстетику пр</w:t>
      </w:r>
      <w:r>
        <w:rPr>
          <w:rFonts w:ascii="Times New Roman" w:hAnsi="Times New Roman" w:cs="Times New Roman"/>
          <w:sz w:val="24"/>
          <w:szCs w:val="24"/>
        </w:rPr>
        <w:t>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</w:t>
      </w:r>
      <w:r>
        <w:rPr>
          <w:rFonts w:ascii="Times New Roman" w:hAnsi="Times New Roman" w:cs="Times New Roman"/>
          <w:sz w:val="24"/>
          <w:szCs w:val="24"/>
        </w:rPr>
        <w:t>го интереса к творческой деятельности;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"Искус</w:t>
      </w:r>
      <w:r>
        <w:rPr>
          <w:rFonts w:ascii="Times New Roman" w:hAnsi="Times New Roman" w:cs="Times New Roman"/>
          <w:sz w:val="24"/>
          <w:szCs w:val="24"/>
        </w:rPr>
        <w:t>ство" должны отражать: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</w:t>
      </w:r>
      <w:r>
        <w:rPr>
          <w:rFonts w:ascii="Times New Roman" w:hAnsi="Times New Roman" w:cs="Times New Roman"/>
          <w:sz w:val="24"/>
          <w:szCs w:val="24"/>
        </w:rPr>
        <w:t>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</w:t>
      </w:r>
      <w:r>
        <w:rPr>
          <w:rFonts w:ascii="Times New Roman" w:hAnsi="Times New Roman" w:cs="Times New Roman"/>
          <w:sz w:val="24"/>
          <w:szCs w:val="24"/>
        </w:rPr>
        <w:t>ностного освоения мира, самовыражения и ориентации в художественном и нравственном пространстве культуры;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</w:t>
      </w:r>
      <w:r>
        <w:rPr>
          <w:rFonts w:ascii="Times New Roman" w:hAnsi="Times New Roman" w:cs="Times New Roman"/>
          <w:sz w:val="24"/>
          <w:szCs w:val="24"/>
        </w:rPr>
        <w:t>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 изоб</w:t>
      </w:r>
      <w:r>
        <w:rPr>
          <w:rFonts w:ascii="Times New Roman" w:hAnsi="Times New Roman" w:cs="Times New Roman"/>
          <w:sz w:val="24"/>
          <w:szCs w:val="24"/>
        </w:rPr>
        <w:t>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жанрах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визуально-пространственных искусств: изобразительных </w:t>
      </w:r>
      <w:r>
        <w:rPr>
          <w:rFonts w:ascii="Times New Roman" w:hAnsi="Times New Roman" w:cs="Times New Roman"/>
          <w:sz w:val="24"/>
          <w:szCs w:val="24"/>
        </w:rPr>
        <w:t>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приобретение опыта работы различными художественными материалами и в разных тех</w:t>
      </w:r>
      <w:r>
        <w:rPr>
          <w:rFonts w:ascii="Times New Roman" w:hAnsi="Times New Roman" w:cs="Times New Roman"/>
          <w:sz w:val="24"/>
          <w:szCs w:val="24"/>
        </w:rPr>
        <w:t>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развитие потребности в </w:t>
      </w:r>
      <w:r>
        <w:rPr>
          <w:rFonts w:ascii="Times New Roman" w:hAnsi="Times New Roman" w:cs="Times New Roman"/>
          <w:sz w:val="24"/>
          <w:szCs w:val="24"/>
        </w:rPr>
        <w:t>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</w:t>
      </w:r>
      <w:r>
        <w:rPr>
          <w:rFonts w:ascii="Times New Roman" w:hAnsi="Times New Roman" w:cs="Times New Roman"/>
          <w:sz w:val="24"/>
          <w:szCs w:val="24"/>
        </w:rPr>
        <w:t>тно-значимой ценности.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</w:t>
      </w:r>
      <w:r>
        <w:rPr>
          <w:rFonts w:ascii="Times New Roman" w:hAnsi="Times New Roman" w:cs="Times New Roman"/>
          <w:sz w:val="24"/>
          <w:szCs w:val="24"/>
        </w:rPr>
        <w:t>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общих музыкальных способностей обучающихся, а также образного и ассоциативного мышления, фантазии и твор</w:t>
      </w:r>
      <w:r>
        <w:rPr>
          <w:rFonts w:ascii="Times New Roman" w:hAnsi="Times New Roman" w:cs="Times New Roman"/>
          <w:sz w:val="24"/>
          <w:szCs w:val="24"/>
        </w:rPr>
        <w:t>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мотивационной направленности на продуктивную музыкально-творческую деятельность (слушание музыки, пение</w:t>
      </w:r>
      <w:r>
        <w:rPr>
          <w:rFonts w:ascii="Times New Roman" w:hAnsi="Times New Roman" w:cs="Times New Roman"/>
          <w:sz w:val="24"/>
          <w:szCs w:val="24"/>
        </w:rPr>
        <w:t>, инструментальное музицирование, драматизация музыкальных произведений, импровизация, музыкально-пластическое движение);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</w:t>
      </w:r>
      <w:r>
        <w:rPr>
          <w:rFonts w:ascii="Times New Roman" w:hAnsi="Times New Roman" w:cs="Times New Roman"/>
          <w:sz w:val="24"/>
          <w:szCs w:val="24"/>
        </w:rPr>
        <w:t>образных видах музыкальной деятельности, связанной с театром, кино, литературой, живописью;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</w:t>
      </w:r>
      <w:r>
        <w:rPr>
          <w:rFonts w:ascii="Times New Roman" w:hAnsi="Times New Roman" w:cs="Times New Roman"/>
          <w:sz w:val="24"/>
          <w:szCs w:val="24"/>
        </w:rPr>
        <w:t>ескому и современному музыкальному наследию;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</w:t>
      </w:r>
      <w:r>
        <w:rPr>
          <w:rFonts w:ascii="Times New Roman" w:hAnsi="Times New Roman" w:cs="Times New Roman"/>
          <w:sz w:val="24"/>
          <w:szCs w:val="24"/>
        </w:rPr>
        <w:t>искусства, элементарной нотной грамотой в рамках изучаемого курса.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Технология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предметной области "Технология" должно обеспечить: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знаний, полученных при изучении других учебных предметов, и сформированных универсальных учебных действий;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умений выполнения учебно-исследовательской и проектной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</w:t>
      </w:r>
      <w:r>
        <w:rPr>
          <w:rFonts w:ascii="Times New Roman" w:hAnsi="Times New Roman" w:cs="Times New Roman"/>
          <w:sz w:val="24"/>
          <w:szCs w:val="24"/>
        </w:rPr>
        <w:t>ских аспектах научно-технического прогресса;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</w:t>
      </w:r>
      <w:r>
        <w:rPr>
          <w:rFonts w:ascii="Times New Roman" w:hAnsi="Times New Roman" w:cs="Times New Roman"/>
          <w:sz w:val="24"/>
          <w:szCs w:val="24"/>
        </w:rPr>
        <w:t xml:space="preserve"> "Технология" должны отражать: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</w:t>
      </w:r>
      <w:r>
        <w:rPr>
          <w:rFonts w:ascii="Times New Roman" w:hAnsi="Times New Roman" w:cs="Times New Roman"/>
          <w:sz w:val="24"/>
          <w:szCs w:val="24"/>
        </w:rPr>
        <w:t>вий развития технологий промышленного и сельскохозяйственного производства, энергетики и транспорта;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</w:t>
      </w:r>
      <w:r>
        <w:rPr>
          <w:rFonts w:ascii="Times New Roman" w:hAnsi="Times New Roman" w:cs="Times New Roman"/>
          <w:sz w:val="24"/>
          <w:szCs w:val="24"/>
        </w:rPr>
        <w:t>я изделий, обеспечения сохранности продуктов труда;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формирование умений устанавливать взаимосвязь знаний по разным учебным </w:t>
      </w:r>
      <w:r>
        <w:rPr>
          <w:rFonts w:ascii="Times New Roman" w:hAnsi="Times New Roman" w:cs="Times New Roman"/>
          <w:sz w:val="24"/>
          <w:szCs w:val="24"/>
        </w:rPr>
        <w:t>предметам для решения прикладных учебных задач;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</w:t>
      </w:r>
      <w:r>
        <w:rPr>
          <w:rFonts w:ascii="Times New Roman" w:hAnsi="Times New Roman" w:cs="Times New Roman"/>
          <w:sz w:val="24"/>
          <w:szCs w:val="24"/>
        </w:rPr>
        <w:t>луживания;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 Физическая культура и основы безопасности жизнедеятельности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предметной области "Физическая культура и 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жизнедеятельности" должно обеспечить: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установок</w:t>
      </w:r>
      <w:r>
        <w:rPr>
          <w:rFonts w:ascii="Times New Roman" w:hAnsi="Times New Roman" w:cs="Times New Roman"/>
          <w:sz w:val="24"/>
          <w:szCs w:val="24"/>
        </w:rPr>
        <w:t xml:space="preserve"> активного, экологически целесообразного, здорового и безопасного образа жизни;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</w:t>
      </w:r>
      <w:r>
        <w:rPr>
          <w:rFonts w:ascii="Times New Roman" w:hAnsi="Times New Roman" w:cs="Times New Roman"/>
          <w:sz w:val="24"/>
          <w:szCs w:val="24"/>
        </w:rPr>
        <w:t>е ценности экологического качества окружающей среды, как естественной основы безопасности жизни;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двигательной активности обучающ</w:t>
      </w:r>
      <w:r>
        <w:rPr>
          <w:rFonts w:ascii="Times New Roman" w:hAnsi="Times New Roman" w:cs="Times New Roman"/>
          <w:sz w:val="24"/>
          <w:szCs w:val="24"/>
        </w:rPr>
        <w:t xml:space="preserve">ихся, достижение положительной динамики в развитии основных физических качеств и показателях физической подготовленности,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потребности в систематическом участии в физкультурно-спортивных и оздоровительных мероприятиях;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связей между</w:t>
      </w:r>
      <w:r>
        <w:rPr>
          <w:rFonts w:ascii="Times New Roman" w:hAnsi="Times New Roman" w:cs="Times New Roman"/>
          <w:sz w:val="24"/>
          <w:szCs w:val="24"/>
        </w:rPr>
        <w:t xml:space="preserve"> жизненным опытом обучающихся и знаниями из разных предметных областей.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роли и значения физич</w:t>
      </w:r>
      <w:r>
        <w:rPr>
          <w:rFonts w:ascii="Times New Roman" w:hAnsi="Times New Roman" w:cs="Times New Roman"/>
          <w:sz w:val="24"/>
          <w:szCs w:val="24"/>
        </w:rPr>
        <w:t>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овладение системой знаний о физическом совершенствовании человека, создание основы для формирования интереса</w:t>
      </w:r>
      <w:r>
        <w:rPr>
          <w:rFonts w:ascii="Times New Roman" w:hAnsi="Times New Roman" w:cs="Times New Roman"/>
          <w:sz w:val="24"/>
          <w:szCs w:val="24"/>
        </w:rPr>
        <w:t xml:space="preserve">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</w:t>
      </w:r>
      <w:r>
        <w:rPr>
          <w:rFonts w:ascii="Times New Roman" w:hAnsi="Times New Roman" w:cs="Times New Roman"/>
          <w:sz w:val="24"/>
          <w:szCs w:val="24"/>
        </w:rPr>
        <w:t>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приобрете</w:t>
      </w:r>
      <w:r>
        <w:rPr>
          <w:rFonts w:ascii="Times New Roman" w:hAnsi="Times New Roman" w:cs="Times New Roman"/>
          <w:sz w:val="24"/>
          <w:szCs w:val="24"/>
        </w:rPr>
        <w:t>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</w:t>
      </w:r>
      <w:r>
        <w:rPr>
          <w:rFonts w:ascii="Times New Roman" w:hAnsi="Times New Roman" w:cs="Times New Roman"/>
          <w:sz w:val="24"/>
          <w:szCs w:val="24"/>
        </w:rPr>
        <w:t>тельности в организации и проведении занятий физической культурой, форм активного отдыха и досуга;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</w:t>
      </w:r>
      <w:r>
        <w:rPr>
          <w:rFonts w:ascii="Times New Roman" w:hAnsi="Times New Roman" w:cs="Times New Roman"/>
          <w:sz w:val="24"/>
          <w:szCs w:val="24"/>
        </w:rPr>
        <w:t>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</w:t>
      </w:r>
      <w:r>
        <w:rPr>
          <w:rFonts w:ascii="Times New Roman" w:hAnsi="Times New Roman" w:cs="Times New Roman"/>
          <w:sz w:val="24"/>
          <w:szCs w:val="24"/>
        </w:rPr>
        <w:t>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умений выполнять комплексы общеразвивающих, оздоровительных и корриги</w:t>
      </w:r>
      <w:r>
        <w:rPr>
          <w:rFonts w:ascii="Times New Roman" w:hAnsi="Times New Roman" w:cs="Times New Roman"/>
          <w:sz w:val="24"/>
          <w:szCs w:val="24"/>
        </w:rPr>
        <w:t>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</w:t>
      </w:r>
      <w:r>
        <w:rPr>
          <w:rFonts w:ascii="Times New Roman" w:hAnsi="Times New Roman" w:cs="Times New Roman"/>
          <w:sz w:val="24"/>
          <w:szCs w:val="24"/>
        </w:rPr>
        <w:t xml:space="preserve">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</w:t>
      </w:r>
      <w:r>
        <w:rPr>
          <w:rFonts w:ascii="Times New Roman" w:hAnsi="Times New Roman" w:cs="Times New Roman"/>
          <w:sz w:val="24"/>
          <w:szCs w:val="24"/>
        </w:rPr>
        <w:t xml:space="preserve">выполнению нормативов Всероссийского физкультурно-спортивного комплекса "Готов к труду и обороне" (ГТО); (в ред. Приказа Минобрнауки РФ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для слепых </w:t>
      </w:r>
      <w:r>
        <w:rPr>
          <w:rFonts w:ascii="Times New Roman" w:hAnsi="Times New Roman" w:cs="Times New Roman"/>
          <w:sz w:val="24"/>
          <w:szCs w:val="24"/>
        </w:rPr>
        <w:t xml:space="preserve">и слабовидящих обучающихся: (в ред. Приказа Минобрнауки РФ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приемов осязательного и слухового самоконтроля в процессе формирования трудовых</w:t>
      </w:r>
      <w:r>
        <w:rPr>
          <w:rFonts w:ascii="Times New Roman" w:hAnsi="Times New Roman" w:cs="Times New Roman"/>
          <w:sz w:val="24"/>
          <w:szCs w:val="24"/>
        </w:rPr>
        <w:t xml:space="preserve"> действий; (в ред. Приказа Минобрнауки РФ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современных бытовых тифлотехнических средствах, приборах и их применении в повсе</w:t>
      </w:r>
      <w:r>
        <w:rPr>
          <w:rFonts w:ascii="Times New Roman" w:hAnsi="Times New Roman" w:cs="Times New Roman"/>
          <w:sz w:val="24"/>
          <w:szCs w:val="24"/>
        </w:rPr>
        <w:t xml:space="preserve">дневной жизни; (в ред. Приказа Минобрнауки РФ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для обучающихся с нарушениями опорно-двигательного аппарата: (в ред. Приказа Минобрнауки РФ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</w:t>
      </w:r>
      <w:r>
        <w:rPr>
          <w:rFonts w:ascii="Times New Roman" w:hAnsi="Times New Roman" w:cs="Times New Roman"/>
          <w:sz w:val="24"/>
          <w:szCs w:val="24"/>
        </w:rPr>
        <w:t xml:space="preserve">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 (в ред. Приказа Минобрнауки РФ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(в ред. Приказа Минобрнауки РФ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</w:t>
      </w:r>
      <w:r>
        <w:rPr>
          <w:rFonts w:ascii="Times New Roman" w:hAnsi="Times New Roman" w:cs="Times New Roman"/>
          <w:sz w:val="24"/>
          <w:szCs w:val="24"/>
        </w:rPr>
        <w:t xml:space="preserve">омления и сохранения высокой работоспособности; (в ред. Приказа Минобрнауки РФ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доступными техническими приемами и двигательными действиями баз</w:t>
      </w:r>
      <w:r>
        <w:rPr>
          <w:rFonts w:ascii="Times New Roman" w:hAnsi="Times New Roman" w:cs="Times New Roman"/>
          <w:sz w:val="24"/>
          <w:szCs w:val="24"/>
        </w:rPr>
        <w:t xml:space="preserve">овых видов спорта, активное применение их в игровой и соревновательной деятельности; (в ред. Приказа Минобрнауки РФ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ориентироваться с помощью со</w:t>
      </w:r>
      <w:r>
        <w:rPr>
          <w:rFonts w:ascii="Times New Roman" w:hAnsi="Times New Roman" w:cs="Times New Roman"/>
          <w:sz w:val="24"/>
          <w:szCs w:val="24"/>
        </w:rPr>
        <w:t xml:space="preserve">хранных анализаторов и безопасно передвигаться в пространстве с использованием при самостоятельном передвижении ортопедических приспособлений. (в ред. Приказа Минобрнауки РФ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</w:t>
      </w:r>
      <w:r>
        <w:rPr>
          <w:rFonts w:ascii="Times New Roman" w:hAnsi="Times New Roman" w:cs="Times New Roman"/>
          <w:sz w:val="24"/>
          <w:szCs w:val="24"/>
        </w:rPr>
        <w:t>ия в условиях чрезвычайных ситуаций природного, техногенного и социального характера;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убеждения в необходимости безопасного и здорового образа жизни;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понимание личной и общественной значимости современной культуры безопасности жизнедеяте</w:t>
      </w:r>
      <w:r>
        <w:rPr>
          <w:rFonts w:ascii="Times New Roman" w:hAnsi="Times New Roman" w:cs="Times New Roman"/>
          <w:sz w:val="24"/>
          <w:szCs w:val="24"/>
        </w:rPr>
        <w:t>льности;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понимание необходимости подготовки граждан к защите Отечества;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антиэкстремистской и антитеррорист</w:t>
      </w:r>
      <w:r>
        <w:rPr>
          <w:rFonts w:ascii="Times New Roman" w:hAnsi="Times New Roman" w:cs="Times New Roman"/>
          <w:sz w:val="24"/>
          <w:szCs w:val="24"/>
        </w:rPr>
        <w:t>ической личностной позиции;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понимание необходимости сохранения природы и окружающей среды для полноценной жизни человека;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знание основных опасных и чрезвычайных ситуаций природного, техногенного и социального характера, включая экстремизм и терроризм</w:t>
      </w:r>
      <w:r>
        <w:rPr>
          <w:rFonts w:ascii="Times New Roman" w:hAnsi="Times New Roman" w:cs="Times New Roman"/>
          <w:sz w:val="24"/>
          <w:szCs w:val="24"/>
        </w:rPr>
        <w:t>, и их последствий для личности, общества и государства;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оказать первую помощь пострадавшим;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предвидеть возникновение опас</w:t>
      </w:r>
      <w:r>
        <w:rPr>
          <w:rFonts w:ascii="Times New Roman" w:hAnsi="Times New Roman" w:cs="Times New Roman"/>
          <w:sz w:val="24"/>
          <w:szCs w:val="24"/>
        </w:rPr>
        <w:t>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принимать обоснованные решения в конкретной опасной ситуац</w:t>
      </w:r>
      <w:r>
        <w:rPr>
          <w:rFonts w:ascii="Times New Roman" w:hAnsi="Times New Roman" w:cs="Times New Roman"/>
          <w:sz w:val="24"/>
          <w:szCs w:val="24"/>
        </w:rPr>
        <w:t>ии с учетом реально складывающейся обстановки и индивидуальных возможностей;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Достижение пред</w:t>
      </w:r>
      <w:r>
        <w:rPr>
          <w:rFonts w:ascii="Times New Roman" w:hAnsi="Times New Roman" w:cs="Times New Roman"/>
          <w:sz w:val="24"/>
          <w:szCs w:val="24"/>
        </w:rPr>
        <w:t>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</w:t>
      </w:r>
      <w:r>
        <w:rPr>
          <w:rFonts w:ascii="Times New Roman" w:hAnsi="Times New Roman" w:cs="Times New Roman"/>
          <w:sz w:val="24"/>
          <w:szCs w:val="24"/>
        </w:rPr>
        <w:t>его образования.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</w:t>
      </w:r>
      <w:r>
        <w:rPr>
          <w:rFonts w:ascii="Times New Roman" w:hAnsi="Times New Roman" w:cs="Times New Roman"/>
          <w:sz w:val="24"/>
          <w:szCs w:val="24"/>
        </w:rPr>
        <w:t>ких и учебно-познавательных задач.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</w:t>
      </w:r>
      <w:r>
        <w:rPr>
          <w:rFonts w:ascii="Times New Roman" w:hAnsi="Times New Roman" w:cs="Times New Roman"/>
          <w:sz w:val="24"/>
          <w:szCs w:val="24"/>
        </w:rPr>
        <w:t>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выпускников, характеризующие уровень достижения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образования. (в ред. Приказа Минобрнауки РФ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результатам индивидуальных достижений обуч</w:t>
      </w:r>
      <w:r>
        <w:rPr>
          <w:rFonts w:ascii="Times New Roman" w:hAnsi="Times New Roman" w:cs="Times New Roman"/>
          <w:sz w:val="24"/>
          <w:szCs w:val="24"/>
        </w:rPr>
        <w:t>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</w:t>
      </w:r>
      <w:r>
        <w:rPr>
          <w:rFonts w:ascii="Times New Roman" w:hAnsi="Times New Roman" w:cs="Times New Roman"/>
          <w:sz w:val="24"/>
          <w:szCs w:val="24"/>
        </w:rPr>
        <w:t>яться в ходе различных мониторинговых исследований.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СТРУКТУРЕ ОСНОВНОЙ ОБРАЗОВАТЕЛЬНОЙ ПРОГРАММЫ ОСНОВНОГО ОБЩЕГО ОБРАЗОВАНИЯ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Основная образовательная программа основного общего образования определяет цели, задачи, планируемые резуль</w:t>
      </w:r>
      <w:r>
        <w:rPr>
          <w:rFonts w:ascii="Times New Roman" w:hAnsi="Times New Roman" w:cs="Times New Roman"/>
          <w:sz w:val="24"/>
          <w:szCs w:val="24"/>
        </w:rPr>
        <w:t>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</w:t>
      </w:r>
      <w:r>
        <w:rPr>
          <w:rFonts w:ascii="Times New Roman" w:hAnsi="Times New Roman" w:cs="Times New Roman"/>
          <w:sz w:val="24"/>
          <w:szCs w:val="24"/>
        </w:rPr>
        <w:t xml:space="preserve">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(в ред. Приказа Минобрнауки РФ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правил и нормативов.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</w:t>
      </w:r>
      <w:r>
        <w:rPr>
          <w:rFonts w:ascii="Times New Roman" w:hAnsi="Times New Roman" w:cs="Times New Roman"/>
          <w:sz w:val="24"/>
          <w:szCs w:val="24"/>
        </w:rPr>
        <w:t>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 (в ред. Приказа</w:t>
      </w:r>
      <w:r>
        <w:rPr>
          <w:rFonts w:ascii="Times New Roman" w:hAnsi="Times New Roman" w:cs="Times New Roman"/>
          <w:sz w:val="24"/>
          <w:szCs w:val="24"/>
        </w:rPr>
        <w:t xml:space="preserve"> Минобрнауки РФ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</w:t>
      </w:r>
      <w:r>
        <w:rPr>
          <w:rFonts w:ascii="Times New Roman" w:hAnsi="Times New Roman" w:cs="Times New Roman"/>
          <w:sz w:val="24"/>
          <w:szCs w:val="24"/>
        </w:rPr>
        <w:t>онный.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вклю</w:t>
      </w:r>
      <w:r>
        <w:rPr>
          <w:rFonts w:ascii="Times New Roman" w:hAnsi="Times New Roman" w:cs="Times New Roman"/>
          <w:sz w:val="24"/>
          <w:szCs w:val="24"/>
        </w:rPr>
        <w:t>чает: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основной образовательной программы основного общего образо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развития универсаль</w:t>
      </w:r>
      <w:r>
        <w:rPr>
          <w:rFonts w:ascii="Times New Roman" w:hAnsi="Times New Roman" w:cs="Times New Roman"/>
          <w:sz w:val="24"/>
          <w:szCs w:val="24"/>
        </w:rPr>
        <w:t>ных учебных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</w:t>
      </w:r>
      <w:r>
        <w:rPr>
          <w:rFonts w:ascii="Times New Roman" w:hAnsi="Times New Roman" w:cs="Times New Roman"/>
          <w:sz w:val="24"/>
          <w:szCs w:val="24"/>
        </w:rPr>
        <w:t xml:space="preserve">ой и проектной деятельности; (в ред. Приказа Минобрнауки РФ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курсов, в том числе интегрированных;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</w:t>
      </w:r>
      <w:r>
        <w:rPr>
          <w:rFonts w:ascii="Times New Roman" w:hAnsi="Times New Roman" w:cs="Times New Roman"/>
          <w:sz w:val="24"/>
          <w:szCs w:val="24"/>
        </w:rPr>
        <w:t xml:space="preserve">му воспитания; (в ред. Приказа Минпросвещения РФ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программу коррекционной работы &lt;*&gt;.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Данная программа разрабатывается при налич</w:t>
      </w:r>
      <w:r>
        <w:rPr>
          <w:rFonts w:ascii="Times New Roman" w:hAnsi="Times New Roman" w:cs="Times New Roman"/>
          <w:sz w:val="24"/>
          <w:szCs w:val="24"/>
        </w:rPr>
        <w:t xml:space="preserve">ии в организации, осуществляющей образовательную деятельность, детей с ограниченными возможностями здоровья. (в ред. Приказа Минобрнауки РФ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 xml:space="preserve">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 (в ред. Приказа Минобрнауки РФ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образования, календарный учебный график, план внеурочной деятельности и календарный план воспитательной работы; (в ред. Приказов Минобрнауки РФ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Минпросвещения РФ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условий реализации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 (в ред. Приказа Минобрнауки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</w:t>
      </w:r>
      <w:r>
        <w:rPr>
          <w:rFonts w:ascii="Times New Roman" w:hAnsi="Times New Roman" w:cs="Times New Roman"/>
          <w:sz w:val="24"/>
          <w:szCs w:val="24"/>
        </w:rPr>
        <w:t>о образования, разрабатывает основную образовательную программу основного общего образования в соответствии со Стандартом и федеральной основной образовательной программой основного общего образования основного общего образования &lt;4&gt;. (в ред. Приказов Мино</w:t>
      </w:r>
      <w:r>
        <w:rPr>
          <w:rFonts w:ascii="Times New Roman" w:hAnsi="Times New Roman" w:cs="Times New Roman"/>
          <w:sz w:val="24"/>
          <w:szCs w:val="24"/>
        </w:rPr>
        <w:t xml:space="preserve">брнауки РФ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Минпросвещения РФ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</w:t>
      </w:r>
      <w:r>
        <w:rPr>
          <w:rFonts w:ascii="Times New Roman" w:hAnsi="Times New Roman" w:cs="Times New Roman"/>
          <w:sz w:val="24"/>
          <w:szCs w:val="24"/>
        </w:rPr>
        <w:t>--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6541). (в ред. Приказа Минпросвещения РФ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Основная образовательная программа основного общего образования содержит </w:t>
      </w:r>
      <w:r>
        <w:rPr>
          <w:rFonts w:ascii="Times New Roman" w:hAnsi="Times New Roman" w:cs="Times New Roman"/>
          <w:sz w:val="24"/>
          <w:szCs w:val="24"/>
        </w:rPr>
        <w:t xml:space="preserve">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 (в ред. Приказа Минобрнауки РФ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</w:t>
      </w:r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образования. (в ред. Приказа Минобрнауки РФ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</w:t>
      </w:r>
      <w:r>
        <w:rPr>
          <w:rFonts w:ascii="Times New Roman" w:hAnsi="Times New Roman" w:cs="Times New Roman"/>
          <w:sz w:val="24"/>
          <w:szCs w:val="24"/>
        </w:rPr>
        <w:t>щихся в основной образовательной программе основного общего образования предусматриваются: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курсы, обеспечивающие различные интересы обучающихся, в том числе этнокультурные;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Разработанная организацией, осуществляющей обр</w:t>
      </w:r>
      <w:r>
        <w:rPr>
          <w:rFonts w:ascii="Times New Roman" w:hAnsi="Times New Roman" w:cs="Times New Roman"/>
          <w:sz w:val="24"/>
          <w:szCs w:val="24"/>
        </w:rPr>
        <w:t>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вленными Стандартом. (в ред. Приказа Минобрнауки РФ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программы основного общего образования реализуются организацией,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яющей образовательную деятельность, как самостоятельно, так и посредством сетевых форм их реализации. (в ред. Приказа Минобрнауки РФ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каникул и</w:t>
      </w:r>
      <w:r>
        <w:rPr>
          <w:rFonts w:ascii="Times New Roman" w:hAnsi="Times New Roman" w:cs="Times New Roman"/>
          <w:sz w:val="24"/>
          <w:szCs w:val="24"/>
        </w:rPr>
        <w:t>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 (в ред. Приказа Минобрнаук</w:t>
      </w:r>
      <w:r>
        <w:rPr>
          <w:rFonts w:ascii="Times New Roman" w:hAnsi="Times New Roman" w:cs="Times New Roman"/>
          <w:sz w:val="24"/>
          <w:szCs w:val="24"/>
        </w:rPr>
        <w:t xml:space="preserve">и РФ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Абзац. - Исключен. (в ред. Приказа Минобрнауки РФ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</w:t>
      </w:r>
      <w:r>
        <w:rPr>
          <w:rFonts w:ascii="Times New Roman" w:hAnsi="Times New Roman" w:cs="Times New Roman"/>
          <w:sz w:val="24"/>
          <w:szCs w:val="24"/>
        </w:rPr>
        <w:t xml:space="preserve">нное изучение отдельных учебных предметов, предметных областей основной образовательной программы основного общего образования. (в ред. Приказа Минобрнауки РФ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Требования к разделам основной образовательной программы основного общего образования: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Целевой раздел основной образовательной программы основного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18.1.1. Пояснительная записка должна раскрывать: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цель и задачи реали</w:t>
      </w:r>
      <w:r>
        <w:rPr>
          <w:rFonts w:ascii="Times New Roman" w:hAnsi="Times New Roman" w:cs="Times New Roman"/>
          <w:sz w:val="24"/>
          <w:szCs w:val="24"/>
        </w:rPr>
        <w:t>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принципы и подходы к ф</w:t>
      </w:r>
      <w:r>
        <w:rPr>
          <w:rFonts w:ascii="Times New Roman" w:hAnsi="Times New Roman" w:cs="Times New Roman"/>
          <w:sz w:val="24"/>
          <w:szCs w:val="24"/>
        </w:rPr>
        <w:t>ормированию основной образовательной программы основного общего образования.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связь между требованиями Стандарта,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деятельностью и системой оценки результатов освоения основной образовательной программы; (в ред. Приказа Минобрнауки РФ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являться содер</w:t>
      </w:r>
      <w:r>
        <w:rPr>
          <w:rFonts w:ascii="Times New Roman" w:hAnsi="Times New Roman" w:cs="Times New Roman"/>
          <w:sz w:val="24"/>
          <w:szCs w:val="24"/>
        </w:rPr>
        <w:t>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рабочей программы воспитания, а также системы оценк</w:t>
      </w:r>
      <w:r>
        <w:rPr>
          <w:rFonts w:ascii="Times New Roman" w:hAnsi="Times New Roman" w:cs="Times New Roman"/>
          <w:sz w:val="24"/>
          <w:szCs w:val="24"/>
        </w:rPr>
        <w:t xml:space="preserve">и результатов освоения обучающимися основной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основного общего образования в соответствии с требованиями Стандарта. (в ред. Приказа Минпросвещения РФ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</w:t>
      </w:r>
      <w:r>
        <w:rPr>
          <w:rFonts w:ascii="Times New Roman" w:hAnsi="Times New Roman" w:cs="Times New Roman"/>
          <w:sz w:val="24"/>
          <w:szCs w:val="24"/>
        </w:rPr>
        <w:t xml:space="preserve">ь возрастным возможностям обучающихся. (в ред. Приказа Минобрнауки РФ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основной образовательной программы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 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Минобрнауки РФ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обучающимися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работников. (в ред. Приказа Минобрнауки РФ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18.1.3. Система оценки достижения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должна: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</w:t>
      </w:r>
      <w:r>
        <w:rPr>
          <w:rFonts w:ascii="Times New Roman" w:hAnsi="Times New Roman" w:cs="Times New Roman"/>
          <w:sz w:val="24"/>
          <w:szCs w:val="24"/>
        </w:rPr>
        <w:t>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ориентировать образовательную деятельность на духовно-нравственное развитие и воспитание обучающихся, реализацию требований к результата</w:t>
      </w:r>
      <w:r>
        <w:rPr>
          <w:rFonts w:ascii="Times New Roman" w:hAnsi="Times New Roman" w:cs="Times New Roman"/>
          <w:sz w:val="24"/>
          <w:szCs w:val="24"/>
        </w:rPr>
        <w:t xml:space="preserve">м освоения основной образовательной программы основного общего образования; (в ред. Приказа Минобрнауки РФ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обеспечивать комплексный подход к оценке </w:t>
      </w:r>
      <w:r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обеспечивать оценку динамики индивидуальных достижений обуча</w:t>
      </w:r>
      <w:r>
        <w:rPr>
          <w:rFonts w:ascii="Times New Roman" w:hAnsi="Times New Roman" w:cs="Times New Roman"/>
          <w:sz w:val="24"/>
          <w:szCs w:val="24"/>
        </w:rPr>
        <w:t>ющихся в процессе освоения основной общеобразовательной программы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</w:t>
      </w:r>
      <w:r>
        <w:rPr>
          <w:rFonts w:ascii="Times New Roman" w:hAnsi="Times New Roman" w:cs="Times New Roman"/>
          <w:sz w:val="24"/>
          <w:szCs w:val="24"/>
        </w:rPr>
        <w:t xml:space="preserve">ские работы, творческие работы, самоанализ и самооценка, наблюдения, испытания (тесты) и иное); (в ред. Приказа Минобрнауки РФ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позволять использоват</w:t>
      </w:r>
      <w:r>
        <w:rPr>
          <w:rFonts w:ascii="Times New Roman" w:hAnsi="Times New Roman" w:cs="Times New Roman"/>
          <w:sz w:val="24"/>
          <w:szCs w:val="24"/>
        </w:rPr>
        <w:t>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и системы образования разного уровня. (в ред. Приказа Минобрнауки РФ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оценки достижения планируемых результатов освоения основной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</w:t>
      </w:r>
      <w:r>
        <w:rPr>
          <w:rFonts w:ascii="Times New Roman" w:hAnsi="Times New Roman" w:cs="Times New Roman"/>
          <w:sz w:val="24"/>
          <w:szCs w:val="24"/>
        </w:rPr>
        <w:t xml:space="preserve">етам, не выносимым на государственную итоговую аттестацию обучающихся, и оценки проектной деятельности обучающихся. (в ред. Приказа Минобрнауки РФ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</w:t>
      </w:r>
      <w:r>
        <w:rPr>
          <w:rFonts w:ascii="Times New Roman" w:hAnsi="Times New Roman" w:cs="Times New Roman"/>
          <w:sz w:val="24"/>
          <w:szCs w:val="24"/>
        </w:rPr>
        <w:t>. Содержательный раздел основной образовательной программы основного общего образования: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(далее - Про</w:t>
      </w:r>
      <w:r>
        <w:rPr>
          <w:rFonts w:ascii="Times New Roman" w:hAnsi="Times New Roman" w:cs="Times New Roman"/>
          <w:sz w:val="24"/>
          <w:szCs w:val="24"/>
        </w:rPr>
        <w:t xml:space="preserve">грамма) должна быть направлена на: (в ред. Приказа Минобрнауки РФ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требований Стандарта к личностным и метапредметным результатам освоения о</w:t>
      </w:r>
      <w:r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освоения обучающимися основной образовательной программы основного общего образо</w:t>
      </w:r>
      <w:r>
        <w:rPr>
          <w:rFonts w:ascii="Times New Roman" w:hAnsi="Times New Roman" w:cs="Times New Roman"/>
          <w:sz w:val="24"/>
          <w:szCs w:val="24"/>
        </w:rPr>
        <w:t>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основ</w:t>
      </w:r>
      <w:r>
        <w:rPr>
          <w:rFonts w:ascii="Times New Roman" w:hAnsi="Times New Roman" w:cs="Times New Roman"/>
          <w:sz w:val="24"/>
          <w:szCs w:val="24"/>
        </w:rPr>
        <w:t xml:space="preserve">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</w:t>
      </w:r>
      <w:r>
        <w:rPr>
          <w:rFonts w:ascii="Times New Roman" w:hAnsi="Times New Roman" w:cs="Times New Roman"/>
          <w:sz w:val="24"/>
          <w:szCs w:val="24"/>
        </w:rPr>
        <w:t>иально значимой проблемы.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должна обеспечивать: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обучающихся способности к саморазвитию и самосовершенствованию;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личностных, регулятивных, познавательных, коммуникативны</w:t>
      </w:r>
      <w:r>
        <w:rPr>
          <w:rFonts w:ascii="Times New Roman" w:hAnsi="Times New Roman" w:cs="Times New Roman"/>
          <w:sz w:val="24"/>
          <w:szCs w:val="24"/>
        </w:rPr>
        <w:t>х универсальных учебных действий;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усвоения обучающи</w:t>
      </w:r>
      <w:r>
        <w:rPr>
          <w:rFonts w:ascii="Times New Roman" w:hAnsi="Times New Roman" w:cs="Times New Roman"/>
          <w:sz w:val="24"/>
          <w:szCs w:val="24"/>
        </w:rPr>
        <w:t>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</w:t>
      </w:r>
      <w:r>
        <w:rPr>
          <w:rFonts w:ascii="Times New Roman" w:hAnsi="Times New Roman" w:cs="Times New Roman"/>
          <w:sz w:val="24"/>
          <w:szCs w:val="24"/>
        </w:rPr>
        <w:t>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приемами учебного сотрудничества и социального взаимодействия со сверстниками, старшими школьниками </w:t>
      </w:r>
      <w:r>
        <w:rPr>
          <w:rFonts w:ascii="Times New Roman" w:hAnsi="Times New Roman" w:cs="Times New Roman"/>
          <w:sz w:val="24"/>
          <w:szCs w:val="24"/>
        </w:rPr>
        <w:t>и взрослыми в совместной учебно-исследовательской и проектной деятельности;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</w:t>
      </w:r>
      <w:r>
        <w:rPr>
          <w:rFonts w:ascii="Times New Roman" w:hAnsi="Times New Roman" w:cs="Times New Roman"/>
          <w:sz w:val="24"/>
          <w:szCs w:val="24"/>
        </w:rPr>
        <w:t>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должна содержать: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цели и задачи программы, описание ее места и роли в реализации требований Стандарта;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</w:t>
      </w:r>
      <w:r>
        <w:rPr>
          <w:rFonts w:ascii="Times New Roman" w:hAnsi="Times New Roman" w:cs="Times New Roman"/>
          <w:sz w:val="24"/>
          <w:szCs w:val="24"/>
        </w:rPr>
        <w:t xml:space="preserve">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 (в ред. Приказа Минобрнауки РФ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типовые задачи применения универсальных учебных действий;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описание особенностей реализации основных направлений учебно-исследовательской и проектной деятельнос</w:t>
      </w:r>
      <w:r>
        <w:rPr>
          <w:rFonts w:ascii="Times New Roman" w:hAnsi="Times New Roman" w:cs="Times New Roman"/>
          <w:sz w:val="24"/>
          <w:szCs w:val="24"/>
        </w:rPr>
        <w:t>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</w:t>
      </w:r>
      <w:r>
        <w:rPr>
          <w:rFonts w:ascii="Times New Roman" w:hAnsi="Times New Roman" w:cs="Times New Roman"/>
          <w:sz w:val="24"/>
          <w:szCs w:val="24"/>
        </w:rPr>
        <w:t>му из направлений;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и описание основных элементов ИКТ-компетенций и инструментов их использования;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планируемые результаты формир</w:t>
      </w:r>
      <w:r>
        <w:rPr>
          <w:rFonts w:ascii="Times New Roman" w:hAnsi="Times New Roman" w:cs="Times New Roman"/>
          <w:sz w:val="24"/>
          <w:szCs w:val="24"/>
        </w:rPr>
        <w:t>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виды взаимодействи</w:t>
      </w:r>
      <w:r>
        <w:rPr>
          <w:rFonts w:ascii="Times New Roman" w:hAnsi="Times New Roman" w:cs="Times New Roman"/>
          <w:sz w:val="24"/>
          <w:szCs w:val="24"/>
        </w:rPr>
        <w:t>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</w:t>
      </w:r>
      <w:r>
        <w:rPr>
          <w:rFonts w:ascii="Times New Roman" w:hAnsi="Times New Roman" w:cs="Times New Roman"/>
          <w:sz w:val="24"/>
          <w:szCs w:val="24"/>
        </w:rPr>
        <w:t>ечения, подготовки кадров;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обучающихся; (в ред. Приказа Минобрнауки РФ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18.2.2. Рабочие программы учебных предметов, курсов,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 (в ред. Приказа Минобрнауки РФ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курсов, в том числе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разрабатываются на основе требований к результатам освоения основной образовательной программы основного общего образования с учетом программ</w:t>
      </w:r>
      <w:r>
        <w:rPr>
          <w:rFonts w:ascii="Times New Roman" w:hAnsi="Times New Roman" w:cs="Times New Roman"/>
          <w:sz w:val="24"/>
          <w:szCs w:val="24"/>
        </w:rPr>
        <w:t xml:space="preserve">, включенных в ее структуру. (в ред. Приказа Минобрнауки РФ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 должны содержать: (в ред. Приказа Минобрнауки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планируемые результаты освоения учебного предмета, курса; (в ред. Приказа Минобрнауки РФ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содержание учебного предмета, курса; (в ред. Приказа Минобрнауки РФ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 учетом рабочей программы воспитания с указанием количества часов, отводимых на освоение каждой темы. (в ред. Приказов Минобрнауки РФ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инпросвещения РФ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курсов внеурочной деятельности должны содержать: (в ред. Приказа Минобрнауки РФ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результата освоения курса внеурочной деятельности; (в ред. Приказа Минобрнауки РФ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содержание курса внеурочной деятельности с указанием форм организации и видов деятельности; (в ред. Приказа Минобрнауки РФ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тематическое план</w:t>
      </w:r>
      <w:r>
        <w:rPr>
          <w:rFonts w:ascii="Times New Roman" w:hAnsi="Times New Roman" w:cs="Times New Roman"/>
          <w:sz w:val="24"/>
          <w:szCs w:val="24"/>
        </w:rPr>
        <w:t xml:space="preserve">ирование. (в ред. Приказа Минобрнауки РФ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18.2.3. Рабочая программа воспитания должна быть направлена на развитие личности обучающихся, в том числе дух</w:t>
      </w:r>
      <w:r>
        <w:rPr>
          <w:rFonts w:ascii="Times New Roman" w:hAnsi="Times New Roman" w:cs="Times New Roman"/>
          <w:sz w:val="24"/>
          <w:szCs w:val="24"/>
        </w:rPr>
        <w:t>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 Рабочая программа воспитания имеет модульную структуру и включает в с</w:t>
      </w:r>
      <w:r>
        <w:rPr>
          <w:rFonts w:ascii="Times New Roman" w:hAnsi="Times New Roman" w:cs="Times New Roman"/>
          <w:sz w:val="24"/>
          <w:szCs w:val="24"/>
        </w:rPr>
        <w:t xml:space="preserve">ебя: (в ред. Приказа Минпросвещения РФ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особенностей воспитательного процесса; (в ред. Приказа Минпросвещения РФ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воспитания обучающихся; (в ред. Приказа Минпросвещения РФ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ф</w:t>
      </w:r>
      <w:r>
        <w:rPr>
          <w:rFonts w:ascii="Times New Roman" w:hAnsi="Times New Roman" w:cs="Times New Roman"/>
          <w:sz w:val="24"/>
          <w:szCs w:val="24"/>
        </w:rPr>
        <w:t xml:space="preserve">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 (в ред. Приказа Минпросвещения РФ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самоанализа воспитательной работы в организации, осуществляющей образовательную деятельность. (в ред. Приказа Минпросвещения РФ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 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Минпросвещения РФ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должна предусматривать приобщение обучающихся к российским традиционным духовным ценностям</w:t>
      </w:r>
      <w:r>
        <w:rPr>
          <w:rFonts w:ascii="Times New Roman" w:hAnsi="Times New Roman" w:cs="Times New Roman"/>
          <w:sz w:val="24"/>
          <w:szCs w:val="24"/>
        </w:rPr>
        <w:t xml:space="preserve">, включая культурные ценности своей этнической группы, правилам и нормам поведения в российском обществе. (в ред. Приказа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Минпросвещения РФ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разработке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 (в р</w:t>
      </w:r>
      <w:r>
        <w:rPr>
          <w:rFonts w:ascii="Times New Roman" w:hAnsi="Times New Roman" w:cs="Times New Roman"/>
          <w:sz w:val="24"/>
          <w:szCs w:val="24"/>
        </w:rPr>
        <w:t xml:space="preserve">ед. Приказа Минпросвещения РФ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18.2.4. Программа коррекционной работы (далее - Программа) должна быть направлена на коррекцию недостатков психического и </w:t>
      </w:r>
      <w:r>
        <w:rPr>
          <w:rFonts w:ascii="Times New Roman" w:hAnsi="Times New Roman" w:cs="Times New Roman"/>
          <w:sz w:val="24"/>
          <w:szCs w:val="24"/>
        </w:rPr>
        <w:t>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должна обеспечивать: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 (в р</w:t>
      </w:r>
      <w:r>
        <w:rPr>
          <w:rFonts w:ascii="Times New Roman" w:hAnsi="Times New Roman" w:cs="Times New Roman"/>
          <w:sz w:val="24"/>
          <w:szCs w:val="24"/>
        </w:rPr>
        <w:t xml:space="preserve">ед. Приказа Минобрнауки РФ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комплексного индивидуально ориентированного психолого-медико-педагогического сопровождения в условиях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 (в ред. Приказа Минобрнауки РФ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</w:t>
      </w:r>
      <w:r>
        <w:rPr>
          <w:rFonts w:ascii="Times New Roman" w:hAnsi="Times New Roman" w:cs="Times New Roman"/>
          <w:sz w:val="24"/>
          <w:szCs w:val="24"/>
        </w:rPr>
        <w:t>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</w:t>
      </w:r>
      <w:r>
        <w:rPr>
          <w:rFonts w:ascii="Times New Roman" w:hAnsi="Times New Roman" w:cs="Times New Roman"/>
          <w:sz w:val="24"/>
          <w:szCs w:val="24"/>
        </w:rPr>
        <w:t>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 (в ред.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Минобрнауки РФ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должна содержать: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цели и задачи коррекционной работы с обучающимися при получении основного общего образования; 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Минобрнауки РФ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и содержание индивидуально ориентированных коррекционных направлений работы, способствующих освоению обучающ</w:t>
      </w:r>
      <w:r>
        <w:rPr>
          <w:rFonts w:ascii="Times New Roman" w:hAnsi="Times New Roman" w:cs="Times New Roman"/>
          <w:sz w:val="24"/>
          <w:szCs w:val="24"/>
        </w:rPr>
        <w:t>имися с особыми образовательными потребностями основной образовательной программы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</w:t>
      </w:r>
      <w:r>
        <w:rPr>
          <w:rFonts w:ascii="Times New Roman" w:hAnsi="Times New Roman" w:cs="Times New Roman"/>
          <w:sz w:val="24"/>
          <w:szCs w:val="24"/>
        </w:rPr>
        <w:t>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механизм взаимодействия, предусматривающий общую целевую и единую стратегическую направленность работы с учетом ва</w:t>
      </w:r>
      <w:r>
        <w:rPr>
          <w:rFonts w:ascii="Times New Roman" w:hAnsi="Times New Roman" w:cs="Times New Roman"/>
          <w:sz w:val="24"/>
          <w:szCs w:val="24"/>
        </w:rPr>
        <w:t xml:space="preserve">риативно-деятельностной тактики учителей, специалистов в области коррекционной и специальной педагогики, специальной психологии, медицинских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организации, осуществляющей образовательную деятельность, других организаций, осуществляющих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 и институтов общества, реализующийся в единстве урочной, внеурочной и внешкольной деятельности; (в ред. Приказа Минобрнауки РФ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</w:t>
      </w:r>
      <w:r>
        <w:rPr>
          <w:rFonts w:ascii="Times New Roman" w:hAnsi="Times New Roman" w:cs="Times New Roman"/>
          <w:sz w:val="24"/>
          <w:szCs w:val="24"/>
        </w:rPr>
        <w:t>анируемые результаты коррекционной работы.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 Организационный раздел основной образовательной программы: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</w:t>
      </w:r>
      <w:r>
        <w:rPr>
          <w:rFonts w:ascii="Times New Roman" w:hAnsi="Times New Roman" w:cs="Times New Roman"/>
          <w:sz w:val="24"/>
          <w:szCs w:val="24"/>
        </w:rPr>
        <w:t>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</w:t>
      </w:r>
      <w:r>
        <w:rPr>
          <w:rFonts w:ascii="Times New Roman" w:hAnsi="Times New Roman" w:cs="Times New Roman"/>
          <w:sz w:val="24"/>
          <w:szCs w:val="24"/>
        </w:rPr>
        <w:t>есколько учебных планов.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а также устанавливают количество занятий, отводимых на их изучение, по классам (годам) обучения. (в ред. Приказа Минобрнауки РФ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---------------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Сноска. - Исключена. (в ред. Приказа Минобрнауки РФ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литература (русский язык, литература); (в ред. Приказа Минобрнауки РФ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 родная литература (родной язык, родная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); (в ред. Приказа Минобрнауки РФ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языки (иностранный язык, второй иностранный язык); (в ред. Приказа Минобрнауки РФ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31.12.2015 N 1577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дух</w:t>
      </w:r>
      <w:r>
        <w:rPr>
          <w:rFonts w:ascii="Times New Roman" w:hAnsi="Times New Roman" w:cs="Times New Roman"/>
          <w:sz w:val="24"/>
          <w:szCs w:val="24"/>
        </w:rPr>
        <w:t>овно-нравственной культуры народов России;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естественнонаучные предметы (физика, биология, химия);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(изобразительное искусство, музыка);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(технология);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 культура, осно</w:t>
      </w:r>
      <w:r>
        <w:rPr>
          <w:rFonts w:ascii="Times New Roman" w:hAnsi="Times New Roman" w:cs="Times New Roman"/>
          <w:sz w:val="24"/>
          <w:szCs w:val="24"/>
        </w:rPr>
        <w:t>вы безопасности жизнедеятельности).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</w:t>
      </w:r>
      <w:r>
        <w:rPr>
          <w:rFonts w:ascii="Times New Roman" w:hAnsi="Times New Roman" w:cs="Times New Roman"/>
          <w:sz w:val="24"/>
          <w:szCs w:val="24"/>
        </w:rPr>
        <w:t xml:space="preserve">ные. (в ред. Приказа Минобрнауки РФ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развития потенциала обучающихся, прежде всего одаренных детей и детей с ограниченными возможностями здоровья, </w:t>
      </w:r>
      <w:r>
        <w:rPr>
          <w:rFonts w:ascii="Times New Roman" w:hAnsi="Times New Roman" w:cs="Times New Roman"/>
          <w:sz w:val="24"/>
          <w:szCs w:val="24"/>
        </w:rPr>
        <w:t>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 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Минобрнауки РФ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Абзац. - Исключен. (в ред. Приказа Минобрнауки РФ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занятий за 5 лет не может составлять менее 5267 часов и более 6020 часов.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18.3.1.1. Календарный учебный график должен определять чередование учебной деятельности (урочной и внеурочной) и плановых перер</w:t>
      </w:r>
      <w:r>
        <w:rPr>
          <w:rFonts w:ascii="Times New Roman" w:hAnsi="Times New Roman" w:cs="Times New Roman"/>
          <w:sz w:val="24"/>
          <w:szCs w:val="24"/>
        </w:rPr>
        <w:t>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 (триместров); сроки и продолжительность каникул; сроки пров</w:t>
      </w:r>
      <w:r>
        <w:rPr>
          <w:rFonts w:ascii="Times New Roman" w:hAnsi="Times New Roman" w:cs="Times New Roman"/>
          <w:sz w:val="24"/>
          <w:szCs w:val="24"/>
        </w:rPr>
        <w:t xml:space="preserve">едения промежуточных аттестаций. (в ред. Приказа Минобрнауки РФ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18.3.1.2. План внеурочной деятельности обеспечивает учет индивидуальных особенностей и</w:t>
      </w:r>
      <w:r>
        <w:rPr>
          <w:rFonts w:ascii="Times New Roman" w:hAnsi="Times New Roman" w:cs="Times New Roman"/>
          <w:sz w:val="24"/>
          <w:szCs w:val="24"/>
        </w:rPr>
        <w:t xml:space="preserve"> потребностей обучающихся через организацию внеурочной деятельности. (в ред. Приказа Минобрнауки РФ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</w:t>
      </w:r>
      <w:r>
        <w:rPr>
          <w:rFonts w:ascii="Times New Roman" w:hAnsi="Times New Roman" w:cs="Times New Roman"/>
          <w:sz w:val="24"/>
          <w:szCs w:val="24"/>
        </w:rPr>
        <w:t>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</w:t>
      </w:r>
      <w:r>
        <w:rPr>
          <w:rFonts w:ascii="Times New Roman" w:hAnsi="Times New Roman" w:cs="Times New Roman"/>
          <w:sz w:val="24"/>
          <w:szCs w:val="24"/>
        </w:rPr>
        <w:t xml:space="preserve">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</w:t>
      </w:r>
      <w:r>
        <w:rPr>
          <w:rFonts w:ascii="Times New Roman" w:hAnsi="Times New Roman" w:cs="Times New Roman"/>
          <w:sz w:val="24"/>
          <w:szCs w:val="24"/>
        </w:rPr>
        <w:t xml:space="preserve">снове в соответствии с выбором участников образовательных отношений. (в ред. Приказа Минобрнауки РФ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</w:t>
      </w:r>
      <w:r>
        <w:rPr>
          <w:rFonts w:ascii="Times New Roman" w:hAnsi="Times New Roman" w:cs="Times New Roman"/>
          <w:sz w:val="24"/>
          <w:szCs w:val="24"/>
        </w:rPr>
        <w:t>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 (в ре</w:t>
      </w:r>
      <w:r>
        <w:rPr>
          <w:rFonts w:ascii="Times New Roman" w:hAnsi="Times New Roman" w:cs="Times New Roman"/>
          <w:sz w:val="24"/>
          <w:szCs w:val="24"/>
        </w:rPr>
        <w:t xml:space="preserve">д. Приказа Минобрнауки РФ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самостоятельно разрабатывает и утверждает план внеурочной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ости. (в ред. Приказа Минобрнауки РФ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18.3.2. Система условий реализации основной образовательной программы основного общего образования (далее - систе</w:t>
      </w:r>
      <w:r>
        <w:rPr>
          <w:rFonts w:ascii="Times New Roman" w:hAnsi="Times New Roman" w:cs="Times New Roman"/>
          <w:sz w:val="24"/>
          <w:szCs w:val="24"/>
        </w:rPr>
        <w:t>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условий должна учитывать организационную с</w:t>
      </w:r>
      <w:r>
        <w:rPr>
          <w:rFonts w:ascii="Times New Roman" w:hAnsi="Times New Roman" w:cs="Times New Roman"/>
          <w:sz w:val="24"/>
          <w:szCs w:val="24"/>
        </w:rPr>
        <w:t xml:space="preserve">труктуру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 (в ред. Приказа Минобрнауки РФ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, федерального уровней. (в ред. Приказа Минобрнауки РФ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условий должна содержать: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имеющихся условий: кадровых, психолого-педагогически</w:t>
      </w:r>
      <w:r>
        <w:rPr>
          <w:rFonts w:ascii="Times New Roman" w:hAnsi="Times New Roman" w:cs="Times New Roman"/>
          <w:sz w:val="24"/>
          <w:szCs w:val="24"/>
        </w:rPr>
        <w:t>х, финансовых, материально-технических, информационно-методических;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деятельность; (в ред. Приказа Минобрнауки РФ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сетевой график (дорожную карту) по формир</w:t>
      </w:r>
      <w:r>
        <w:rPr>
          <w:rFonts w:ascii="Times New Roman" w:hAnsi="Times New Roman" w:cs="Times New Roman"/>
          <w:sz w:val="24"/>
          <w:szCs w:val="24"/>
        </w:rPr>
        <w:t>ованию необходимой системы условий;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системы условий.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УСЛОВИЯМ РЕАЛИЗАЦИИ ОСНОВНОЙ ОБРАЗОВАТЕЛЬНОЙ ПРОГРАММЫ ОСНОВНОГО ОБЩЕГО ОБРАЗОВАНИЯ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Требования к условиям реализации основной образовательной программы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Результатом реализации указанных требований долж</w:t>
      </w:r>
      <w:r>
        <w:rPr>
          <w:rFonts w:ascii="Times New Roman" w:hAnsi="Times New Roman" w:cs="Times New Roman"/>
          <w:sz w:val="24"/>
          <w:szCs w:val="24"/>
        </w:rPr>
        <w:t>но быть создание образовательной среды: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</w:t>
      </w:r>
      <w:r>
        <w:rPr>
          <w:rFonts w:ascii="Times New Roman" w:hAnsi="Times New Roman" w:cs="Times New Roman"/>
          <w:sz w:val="24"/>
          <w:szCs w:val="24"/>
        </w:rPr>
        <w:t>оспитание обучающихся;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</w:t>
      </w:r>
      <w:r>
        <w:rPr>
          <w:rFonts w:ascii="Times New Roman" w:hAnsi="Times New Roman" w:cs="Times New Roman"/>
          <w:sz w:val="24"/>
          <w:szCs w:val="24"/>
        </w:rPr>
        <w:t xml:space="preserve">е специфику возрастного психофизического развития обучающихся при получении основного общего образования. (в ред. Приказа Минобрнауки РФ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Условия р</w:t>
      </w:r>
      <w:r>
        <w:rPr>
          <w:rFonts w:ascii="Times New Roman" w:hAnsi="Times New Roman" w:cs="Times New Roman"/>
          <w:sz w:val="24"/>
          <w:szCs w:val="24"/>
        </w:rPr>
        <w:t xml:space="preserve">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 (в ред. Приказа Минобрнауки РФ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личности, спо</w:t>
      </w:r>
      <w:r>
        <w:rPr>
          <w:rFonts w:ascii="Times New Roman" w:hAnsi="Times New Roman" w:cs="Times New Roman"/>
          <w:sz w:val="24"/>
          <w:szCs w:val="24"/>
        </w:rPr>
        <w:t xml:space="preserve">собностей, удовлетворения познавательных интересов,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</w:t>
      </w:r>
      <w:r>
        <w:rPr>
          <w:rFonts w:ascii="Times New Roman" w:hAnsi="Times New Roman" w:cs="Times New Roman"/>
          <w:sz w:val="24"/>
          <w:szCs w:val="24"/>
        </w:rPr>
        <w:t xml:space="preserve">й, студий с использованием возможностей организаций дополнительного образования, культуры и спорта; (в ред. Приказа Минобрнауки РФ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овладения обучающим</w:t>
      </w:r>
      <w:r>
        <w:rPr>
          <w:rFonts w:ascii="Times New Roman" w:hAnsi="Times New Roman" w:cs="Times New Roman"/>
          <w:sz w:val="24"/>
          <w:szCs w:val="24"/>
        </w:rPr>
        <w:t>ися ключевыми компетенциями, составляющими основу дальнейшего успешного образования и ориентации в мире профессий;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индивидуализации пр</w:t>
      </w:r>
      <w:r>
        <w:rPr>
          <w:rFonts w:ascii="Times New Roman" w:hAnsi="Times New Roman" w:cs="Times New Roman"/>
          <w:sz w:val="24"/>
          <w:szCs w:val="24"/>
        </w:rPr>
        <w:t>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обучающихся, их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сетевого взаимодействия организаций, осуществляющих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направленного на повышение эффективности образовательной деятельности; (в ред. Приказа Минобрнауки РФ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включения обучающихся в процессы </w:t>
      </w:r>
      <w:r>
        <w:rPr>
          <w:rFonts w:ascii="Times New Roman" w:hAnsi="Times New Roman" w:cs="Times New Roman"/>
          <w:sz w:val="24"/>
          <w:szCs w:val="24"/>
        </w:rPr>
        <w:t>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 обучающихся опыта самостоятельной образовательной, общественной, проектно-исс</w:t>
      </w:r>
      <w:r>
        <w:rPr>
          <w:rFonts w:ascii="Times New Roman" w:hAnsi="Times New Roman" w:cs="Times New Roman"/>
          <w:sz w:val="24"/>
          <w:szCs w:val="24"/>
        </w:rPr>
        <w:t>ледовательской и художественной деятельности;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т</w:t>
      </w:r>
      <w:r>
        <w:rPr>
          <w:rFonts w:ascii="Times New Roman" w:hAnsi="Times New Roman" w:cs="Times New Roman"/>
          <w:sz w:val="24"/>
          <w:szCs w:val="24"/>
        </w:rPr>
        <w:t xml:space="preserve">ехнологий деятельностного типа; (в ред. Приказа Минобрнауки РФ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обновления содержания основной образовательной программы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использования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 (в ред. Приказа Минобрнауки РФ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</w:t>
      </w:r>
      <w:r>
        <w:rPr>
          <w:rFonts w:ascii="Times New Roman" w:hAnsi="Times New Roman" w:cs="Times New Roman"/>
          <w:sz w:val="24"/>
          <w:szCs w:val="24"/>
        </w:rPr>
        <w:t xml:space="preserve">анизмов финансирования. (в ред. Приказа Минобрнауки РФ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Требования к кадровым условиям реализации основной образовательной программы основного обще</w:t>
      </w:r>
      <w:r>
        <w:rPr>
          <w:rFonts w:ascii="Times New Roman" w:hAnsi="Times New Roman" w:cs="Times New Roman"/>
          <w:sz w:val="24"/>
          <w:szCs w:val="24"/>
        </w:rPr>
        <w:t>го образования включают: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укомплектованность организации, осуществляющей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педагогическими, руководящими и иными работниками; (в ред. Приказа Минобрнауки РФ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педагогических и иных работников организации, осуществляющей образовательную деятельность; (в ред. Приказа Минобрнауки РФ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непрерывность профессионального развития педагогических работников организации, осуществляющей образовательную деятельность, реализующего образовательную программу основного общего образования. (в ред. Приказа Минобрнауки РФ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реализующее основную образовательную программу основного общего образования, должно быть укомплек</w:t>
      </w:r>
      <w:r>
        <w:rPr>
          <w:rFonts w:ascii="Times New Roman" w:hAnsi="Times New Roman" w:cs="Times New Roman"/>
          <w:sz w:val="24"/>
          <w:szCs w:val="24"/>
        </w:rPr>
        <w:t xml:space="preserve">товано квалифицированными кадрами. (в ред. Приказа Минобрнауки РФ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работников организации, осуществляющей образовательную деятельн</w:t>
      </w:r>
      <w:r>
        <w:rPr>
          <w:rFonts w:ascii="Times New Roman" w:hAnsi="Times New Roman" w:cs="Times New Roman"/>
          <w:sz w:val="24"/>
          <w:szCs w:val="24"/>
        </w:rPr>
        <w:t>ость,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организации, осуществляющей образовательную деятельность - также квалификационной категории. (в ред. Приказа Минобрнауки РФ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уровня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</w:t>
      </w:r>
      <w:r>
        <w:rPr>
          <w:rFonts w:ascii="Times New Roman" w:hAnsi="Times New Roman" w:cs="Times New Roman"/>
          <w:sz w:val="24"/>
          <w:szCs w:val="24"/>
        </w:rPr>
        <w:t xml:space="preserve">нимаемым ими должностям устанавливается при их аттестации. (в ред. Приказа Минобрнауки РФ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работников организа</w:t>
      </w:r>
      <w:r>
        <w:rPr>
          <w:rFonts w:ascii="Times New Roman" w:hAnsi="Times New Roman" w:cs="Times New Roman"/>
          <w:sz w:val="24"/>
          <w:szCs w:val="24"/>
        </w:rPr>
        <w:t>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ьных программ по профилю педагогической деятельности не реже чем один раз в три года. (в ред. Приказа Минобрнауки РФ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образования должны быть</w:t>
      </w:r>
      <w:r>
        <w:rPr>
          <w:rFonts w:ascii="Times New Roman" w:hAnsi="Times New Roman" w:cs="Times New Roman"/>
          <w:sz w:val="24"/>
          <w:szCs w:val="24"/>
        </w:rPr>
        <w:t xml:space="preserve"> созданы условия для: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ресурсов; (в ред. Приказа Минобрнауки РФ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</w:t>
      </w:r>
      <w:r>
        <w:rPr>
          <w:rFonts w:ascii="Times New Roman" w:hAnsi="Times New Roman" w:cs="Times New Roman"/>
          <w:sz w:val="24"/>
          <w:szCs w:val="24"/>
        </w:rPr>
        <w:t>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нноваций. (в ред. Приказа Минобрнауки РФ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Финансово-экономические условия реализации основной образовательной программы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>я должны: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организации, осуществляющей образовательную деятельность возможность исполнения требований Стандарта; (в ред. Пр</w:t>
      </w:r>
      <w:r>
        <w:rPr>
          <w:rFonts w:ascii="Times New Roman" w:hAnsi="Times New Roman" w:cs="Times New Roman"/>
          <w:sz w:val="24"/>
          <w:szCs w:val="24"/>
        </w:rPr>
        <w:t xml:space="preserve">иказа Минобрнауки РФ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реализацию обязательной части основной образовательной программы основного общего образования и части, формируемой у</w:t>
      </w:r>
      <w:r>
        <w:rPr>
          <w:rFonts w:ascii="Times New Roman" w:hAnsi="Times New Roman" w:cs="Times New Roman"/>
          <w:sz w:val="24"/>
          <w:szCs w:val="24"/>
        </w:rPr>
        <w:t xml:space="preserve">частниками образовательных отношений, включая внеурочную деятельность; (в ред. Приказа Минобрнауки РФ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отражать структуру и объем расходов,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 объем финансового обеспечения реализации образовательной программы определяются по каждому</w:t>
      </w:r>
      <w:r>
        <w:rPr>
          <w:rFonts w:ascii="Times New Roman" w:hAnsi="Times New Roman" w:cs="Times New Roman"/>
          <w:sz w:val="24"/>
          <w:szCs w:val="24"/>
        </w:rPr>
        <w:t xml:space="preserve">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</w:t>
      </w:r>
      <w:r>
        <w:rPr>
          <w:rFonts w:ascii="Times New Roman" w:hAnsi="Times New Roman" w:cs="Times New Roman"/>
          <w:sz w:val="24"/>
          <w:szCs w:val="24"/>
        </w:rPr>
        <w:t>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и осуществления образовательной деятельности (для различных категорий обучающихся) в расчете на одного обучающегося &lt;*&gt;. (в ред. Приказов Минобрнауки РФ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Минпросвещения РФ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5262). (в ред. Приказа Минпросвещения РФ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седьмой - четырнадцатый. - Исключены. (в ред. Приказа Минобрнауки РФ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Ма</w:t>
      </w:r>
      <w:r>
        <w:rPr>
          <w:rFonts w:ascii="Times New Roman" w:hAnsi="Times New Roman" w:cs="Times New Roman"/>
          <w:sz w:val="24"/>
          <w:szCs w:val="24"/>
        </w:rPr>
        <w:t>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основного общего образования;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 его территории, отдельным помещениям, средствам обучения, учебному оборудованию); (в ред. Приказа Минобрнауки РФ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санитарно-бытовым условиям (оборудование гардеробов, санузлов, мест личной гигиены);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социально-бытовым условиям (оборудование в учебных кабинетах и </w:t>
      </w:r>
      <w:r>
        <w:rPr>
          <w:rFonts w:ascii="Times New Roman" w:hAnsi="Times New Roman" w:cs="Times New Roman"/>
          <w:sz w:val="24"/>
          <w:szCs w:val="24"/>
        </w:rPr>
        <w:lastRenderedPageBreak/>
        <w:t>лабораториях рабочих мест учителя и каждого обучающегося; учительской с р</w:t>
      </w:r>
      <w:r>
        <w:rPr>
          <w:rFonts w:ascii="Times New Roman" w:hAnsi="Times New Roman" w:cs="Times New Roman"/>
          <w:sz w:val="24"/>
          <w:szCs w:val="24"/>
        </w:rPr>
        <w:t>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троительных норм и правил;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пожарной и электробезопасности;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охраны здоровья обучающихся и охраны труда работников организаций, осуществляющих образовательную деятельность; (в ред. Приказа Минобрнауки РФ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транспортному обслуживанию обучающихся;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организации безопасной эксплуатации улично-дорожной сети и технических средств организации дорожного движения в мест</w:t>
      </w:r>
      <w:r>
        <w:rPr>
          <w:rFonts w:ascii="Times New Roman" w:hAnsi="Times New Roman" w:cs="Times New Roman"/>
          <w:sz w:val="24"/>
          <w:szCs w:val="24"/>
        </w:rPr>
        <w:t xml:space="preserve">ах расположения организаций, осуществляющих образовательную деятельность; (в ред. Приказа Минобрнауки РФ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организации безопасной эксплуата</w:t>
      </w:r>
      <w:r>
        <w:rPr>
          <w:rFonts w:ascii="Times New Roman" w:hAnsi="Times New Roman" w:cs="Times New Roman"/>
          <w:sz w:val="24"/>
          <w:szCs w:val="24"/>
        </w:rPr>
        <w:t xml:space="preserve">ции спортивных сооружений, спортивного инвентаря и оборудования, используемого в организациях, осуществляющих образовательную деятельность; (в ред. Приказа Минобрнауки РФ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своевременных сроков и необходимых объемов текущего и капитального ремонта;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</w:t>
      </w:r>
      <w:r>
        <w:rPr>
          <w:rFonts w:ascii="Times New Roman" w:hAnsi="Times New Roman" w:cs="Times New Roman"/>
          <w:sz w:val="24"/>
          <w:szCs w:val="24"/>
        </w:rPr>
        <w:t xml:space="preserve">ры организации, осуществляющей образовательную деятельность). (в ред. Приказа Минобрнауки РФ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организации, осуществляющей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</w:t>
      </w:r>
      <w:r>
        <w:rPr>
          <w:rFonts w:ascii="Times New Roman" w:hAnsi="Times New Roman" w:cs="Times New Roman"/>
          <w:sz w:val="24"/>
          <w:szCs w:val="24"/>
        </w:rPr>
        <w:t xml:space="preserve">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отношений. (в ред. Приказа Минобрнауки РФ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реализующая основную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 (в ред. Приказа Минобрнауки РФ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занятий учебно-ис</w:t>
      </w:r>
      <w:r>
        <w:rPr>
          <w:rFonts w:ascii="Times New Roman" w:hAnsi="Times New Roman" w:cs="Times New Roman"/>
          <w:sz w:val="24"/>
          <w:szCs w:val="24"/>
        </w:rPr>
        <w:t>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лингафонные кабинеты, обеспечивающие изучение иностранных языков;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информационно-библиотечные</w:t>
      </w:r>
      <w:r>
        <w:rPr>
          <w:rFonts w:ascii="Times New Roman" w:hAnsi="Times New Roman" w:cs="Times New Roman"/>
          <w:sz w:val="24"/>
          <w:szCs w:val="24"/>
        </w:rPr>
        <w:t xml:space="preserve">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актовые и хореографические залы, спортивные сооружения (комплексы, залы, бассейны, стадионы, спортивные площадки, тиры, </w:t>
      </w:r>
      <w:r>
        <w:rPr>
          <w:rFonts w:ascii="Times New Roman" w:hAnsi="Times New Roman" w:cs="Times New Roman"/>
          <w:sz w:val="24"/>
          <w:szCs w:val="24"/>
        </w:rPr>
        <w:t>оснащенные игровым, спортивным оборудованием и инвентарем), автогородки;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</w:t>
      </w:r>
      <w:r>
        <w:rPr>
          <w:rFonts w:ascii="Times New Roman" w:hAnsi="Times New Roman" w:cs="Times New Roman"/>
          <w:sz w:val="24"/>
          <w:szCs w:val="24"/>
        </w:rPr>
        <w:t>ещения медицинского назначения;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 (в ред. Приказа Минобрнауки РФ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гардеробы, санузлы, места личной гигиены;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(территорию) с необходимым набором оборудованных зон;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 комплекты технического оснащения и оборуд</w:t>
      </w:r>
      <w:r>
        <w:rPr>
          <w:rFonts w:ascii="Times New Roman" w:hAnsi="Times New Roman" w:cs="Times New Roman"/>
          <w:sz w:val="24"/>
          <w:szCs w:val="24"/>
        </w:rPr>
        <w:t xml:space="preserve">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</w:t>
      </w:r>
      <w:r>
        <w:rPr>
          <w:rFonts w:ascii="Times New Roman" w:hAnsi="Times New Roman" w:cs="Times New Roman"/>
          <w:sz w:val="24"/>
          <w:szCs w:val="24"/>
        </w:rPr>
        <w:t>обработки и конструирования, химические реактивы, носители цифровой информации);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мебель, офисное оснащение и хозяйственный инвентарь.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самостоятельно за счет выделяемых бюджетных средств и привлеченн</w:t>
      </w:r>
      <w:r>
        <w:rPr>
          <w:rFonts w:ascii="Times New Roman" w:hAnsi="Times New Roman" w:cs="Times New Roman"/>
          <w:sz w:val="24"/>
          <w:szCs w:val="24"/>
        </w:rPr>
        <w:t xml:space="preserve">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 (в ред. Приказа Минобрнауки РФ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образовательной деятельности должно обеспечивать возможность: (в ред. Приказа Минобрнауки РФ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индивидуальных учебных планов обучающихся, осуществления их самостоятельной образовательной деятельности; (в ред. Приказа Минобрнауки РФ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</w:t>
      </w:r>
      <w:r>
        <w:rPr>
          <w:rFonts w:ascii="Times New Roman" w:hAnsi="Times New Roman" w:cs="Times New Roman"/>
          <w:sz w:val="24"/>
          <w:szCs w:val="24"/>
        </w:rPr>
        <w:t>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художественного творчества с использованием ручных, электрических и ИКТ-инст</w:t>
      </w:r>
      <w:r>
        <w:rPr>
          <w:rFonts w:ascii="Times New Roman" w:hAnsi="Times New Roman" w:cs="Times New Roman"/>
          <w:sz w:val="24"/>
          <w:szCs w:val="24"/>
        </w:rPr>
        <w:t>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создания материальных и информаци</w:t>
      </w:r>
      <w:r>
        <w:rPr>
          <w:rFonts w:ascii="Times New Roman" w:hAnsi="Times New Roman" w:cs="Times New Roman"/>
          <w:sz w:val="24"/>
          <w:szCs w:val="24"/>
        </w:rPr>
        <w:t>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</w:t>
      </w:r>
      <w:r>
        <w:rPr>
          <w:rFonts w:ascii="Times New Roman" w:hAnsi="Times New Roman" w:cs="Times New Roman"/>
          <w:sz w:val="24"/>
          <w:szCs w:val="24"/>
        </w:rPr>
        <w:t>лов, как дерево, пластик, металл, бумага, ткань, глина;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проектирования и</w:t>
      </w:r>
      <w:r>
        <w:rPr>
          <w:rFonts w:ascii="Times New Roman" w:hAnsi="Times New Roman" w:cs="Times New Roman"/>
          <w:sz w:val="24"/>
          <w:szCs w:val="24"/>
        </w:rPr>
        <w:t xml:space="preserve">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наблюдений, наглядного представления и анализа данных; использования цифровых планов и карт, спутниковых</w:t>
      </w:r>
      <w:r>
        <w:rPr>
          <w:rFonts w:ascii="Times New Roman" w:hAnsi="Times New Roman" w:cs="Times New Roman"/>
          <w:sz w:val="24"/>
          <w:szCs w:val="24"/>
        </w:rPr>
        <w:t xml:space="preserve"> изображений;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исполнения, сочинения и аранжировки музыкальных произведений с применением традиционных народных и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инструментов и цифровых технологий;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продуктов познавательной, учебно-исследовательской и проектной деятельности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в информационно-образовательной среде организации, осуществляющей образовательную деятельность; (в ред. Приказа Минобрнауки РФ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проектирования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 (в ред. Приказа М</w:t>
      </w:r>
      <w:r>
        <w:rPr>
          <w:rFonts w:ascii="Times New Roman" w:hAnsi="Times New Roman" w:cs="Times New Roman"/>
          <w:sz w:val="24"/>
          <w:szCs w:val="24"/>
        </w:rPr>
        <w:t xml:space="preserve">инобрнауки РФ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</w:t>
      </w:r>
      <w:r>
        <w:rPr>
          <w:rFonts w:ascii="Times New Roman" w:hAnsi="Times New Roman" w:cs="Times New Roman"/>
          <w:sz w:val="24"/>
          <w:szCs w:val="24"/>
        </w:rPr>
        <w:t>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фиксации ее динамики, промежуточных и итоговых результатов; (в ред. Приказа Минобрнауки РФ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массовых мероприятий, собраний, представлений;</w:t>
      </w:r>
      <w:r>
        <w:rPr>
          <w:rFonts w:ascii="Times New Roman" w:hAnsi="Times New Roman" w:cs="Times New Roman"/>
          <w:sz w:val="24"/>
          <w:szCs w:val="24"/>
        </w:rPr>
        <w:t xml:space="preserve">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выпуска школьных печатных изда</w:t>
      </w:r>
      <w:r>
        <w:rPr>
          <w:rFonts w:ascii="Times New Roman" w:hAnsi="Times New Roman" w:cs="Times New Roman"/>
          <w:sz w:val="24"/>
          <w:szCs w:val="24"/>
        </w:rPr>
        <w:t>ний, работы школьного телевидения,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качественного горячего питания, медицинского обслуживания и отдыха обучающихся.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указанные виды деятельности должны быть обеспечены расходными материалами.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Психолого-педагогические условия реализации ос</w:t>
      </w:r>
      <w:r>
        <w:rPr>
          <w:rFonts w:ascii="Times New Roman" w:hAnsi="Times New Roman" w:cs="Times New Roman"/>
          <w:sz w:val="24"/>
          <w:szCs w:val="24"/>
        </w:rPr>
        <w:t>новной образовательной программы основного общего образования должны обеспечивать: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преемственность содержания и форм организации образовательной деятельности при получении основного общего образования; (в ред. Приказа Минобрнауки РФ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пси</w:t>
      </w:r>
      <w:r>
        <w:rPr>
          <w:rFonts w:ascii="Times New Roman" w:hAnsi="Times New Roman" w:cs="Times New Roman"/>
          <w:sz w:val="24"/>
          <w:szCs w:val="24"/>
        </w:rPr>
        <w:t>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</w:t>
      </w:r>
      <w:r>
        <w:rPr>
          <w:rFonts w:ascii="Times New Roman" w:hAnsi="Times New Roman" w:cs="Times New Roman"/>
          <w:sz w:val="24"/>
          <w:szCs w:val="24"/>
        </w:rPr>
        <w:t>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</w:t>
      </w:r>
      <w:r>
        <w:rPr>
          <w:rFonts w:ascii="Times New Roman" w:hAnsi="Times New Roman" w:cs="Times New Roman"/>
          <w:sz w:val="24"/>
          <w:szCs w:val="24"/>
        </w:rPr>
        <w:t>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</w:t>
      </w:r>
      <w:r>
        <w:rPr>
          <w:rFonts w:ascii="Times New Roman" w:hAnsi="Times New Roman" w:cs="Times New Roman"/>
          <w:sz w:val="24"/>
          <w:szCs w:val="24"/>
        </w:rPr>
        <w:t xml:space="preserve">ков в разновозрастной среде и среде сверстников; поддержка детских объединений, ученического самоуправления); (в ред. Приказа Минобрнауки РФ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диверсифи</w:t>
      </w:r>
      <w:r>
        <w:rPr>
          <w:rFonts w:ascii="Times New Roman" w:hAnsi="Times New Roman" w:cs="Times New Roman"/>
          <w:sz w:val="24"/>
          <w:szCs w:val="24"/>
        </w:rPr>
        <w:t>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</w:t>
      </w:r>
      <w:r>
        <w:rPr>
          <w:rFonts w:ascii="Times New Roman" w:hAnsi="Times New Roman" w:cs="Times New Roman"/>
          <w:sz w:val="24"/>
          <w:szCs w:val="24"/>
        </w:rPr>
        <w:t xml:space="preserve">ние, коррекционная работа, развивающая работа, просвещение, экспертиза). (в ред. Приказа Минобрнауки РФ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Информационно-методические условия реализа</w:t>
      </w:r>
      <w:r>
        <w:rPr>
          <w:rFonts w:ascii="Times New Roman" w:hAnsi="Times New Roman" w:cs="Times New Roman"/>
          <w:sz w:val="24"/>
          <w:szCs w:val="24"/>
        </w:rPr>
        <w:t>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Информационно-образовательная среда организации, осуществляющей образовательную деятельность включает: комплекс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</w:t>
      </w:r>
      <w:r>
        <w:rPr>
          <w:rFonts w:ascii="Times New Roman" w:hAnsi="Times New Roman" w:cs="Times New Roman"/>
          <w:sz w:val="24"/>
          <w:szCs w:val="24"/>
        </w:rPr>
        <w:t xml:space="preserve">логий, обеспечивающих обучение в современной информационно-образовательной среде. (в ред. Приказа Минобрнауки РФ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Информационно-образовательная среда о</w:t>
      </w:r>
      <w:r>
        <w:rPr>
          <w:rFonts w:ascii="Times New Roman" w:hAnsi="Times New Roman" w:cs="Times New Roman"/>
          <w:sz w:val="24"/>
          <w:szCs w:val="24"/>
        </w:rPr>
        <w:t xml:space="preserve">рганизации, осуществляющей образовательную деятельность должна обеспечивать: (в ред. Приказа Минобрнауки РФ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информационно-методическую поддержку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деятельности; (в ред. Приказа Минобрнауки РФ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 и ее ресурсного обеспечения; (в ред. Приказа Минобрн</w:t>
      </w:r>
      <w:r>
        <w:rPr>
          <w:rFonts w:ascii="Times New Roman" w:hAnsi="Times New Roman" w:cs="Times New Roman"/>
          <w:sz w:val="24"/>
          <w:szCs w:val="24"/>
        </w:rPr>
        <w:t xml:space="preserve">ауки РФ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и фиксацию хода и результатов образовательной деятельности; (в ред. Приказа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Минобрнауки РФ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здоровья обучающихся;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взаимодействие всех участников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 (в ред. Приказа Минобрнауки РФ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 (в ред. Приказа Минобрнауки РФ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</w:t>
      </w:r>
      <w:r>
        <w:rPr>
          <w:rFonts w:ascii="Times New Roman" w:hAnsi="Times New Roman" w:cs="Times New Roman"/>
          <w:sz w:val="24"/>
          <w:szCs w:val="24"/>
        </w:rPr>
        <w:t xml:space="preserve">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 (в ред. Приказа Минобрнауки РФ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основной образовательной программы основ</w:t>
      </w:r>
      <w:r>
        <w:rPr>
          <w:rFonts w:ascii="Times New Roman" w:hAnsi="Times New Roman" w:cs="Times New Roman"/>
          <w:sz w:val="24"/>
          <w:szCs w:val="24"/>
        </w:rPr>
        <w:t>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</w:t>
      </w:r>
      <w:r>
        <w:rPr>
          <w:rFonts w:ascii="Times New Roman" w:hAnsi="Times New Roman" w:cs="Times New Roman"/>
          <w:sz w:val="24"/>
          <w:szCs w:val="24"/>
        </w:rPr>
        <w:t>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</w:t>
      </w:r>
      <w:r>
        <w:rPr>
          <w:rFonts w:ascii="Times New Roman" w:hAnsi="Times New Roman" w:cs="Times New Roman"/>
          <w:sz w:val="24"/>
          <w:szCs w:val="24"/>
        </w:rPr>
        <w:t xml:space="preserve">ганизацией образовательной деятельности и условиями ее осуществления. (в ред. Приказа Минобрнауки РФ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 </w:t>
      </w:r>
      <w:r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основного общего образования должно обеспечивать: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</w:t>
      </w:r>
      <w:r>
        <w:rPr>
          <w:rFonts w:ascii="Times New Roman" w:hAnsi="Times New Roman" w:cs="Times New Roman"/>
          <w:sz w:val="24"/>
          <w:szCs w:val="24"/>
        </w:rPr>
        <w:t>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учебниками, учебно-методической литерат</w:t>
      </w:r>
      <w:r>
        <w:rPr>
          <w:rFonts w:ascii="Times New Roman" w:hAnsi="Times New Roman" w:cs="Times New Roman"/>
          <w:sz w:val="24"/>
          <w:szCs w:val="24"/>
        </w:rPr>
        <w:t>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 учебными изданиями определяется исходя из расчета: (в ред. Приказа Минобрнауки РФ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</w:t>
      </w:r>
      <w:r>
        <w:rPr>
          <w:rFonts w:ascii="Times New Roman" w:hAnsi="Times New Roman" w:cs="Times New Roman"/>
          <w:sz w:val="24"/>
          <w:szCs w:val="24"/>
        </w:rPr>
        <w:t>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 (в ред. Приказа Минобрн</w:t>
      </w:r>
      <w:r>
        <w:rPr>
          <w:rFonts w:ascii="Times New Roman" w:hAnsi="Times New Roman" w:cs="Times New Roman"/>
          <w:sz w:val="24"/>
          <w:szCs w:val="24"/>
        </w:rPr>
        <w:t xml:space="preserve">ауки РФ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</w:t>
      </w:r>
      <w:r>
        <w:rPr>
          <w:rFonts w:ascii="Times New Roman" w:hAnsi="Times New Roman" w:cs="Times New Roman"/>
          <w:sz w:val="24"/>
          <w:szCs w:val="24"/>
        </w:rPr>
        <w:t xml:space="preserve">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 (в ред. Приказа Минобрнауки РФ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</w:t>
      </w:r>
      <w:r>
        <w:rPr>
          <w:rFonts w:ascii="Times New Roman" w:hAnsi="Times New Roman" w:cs="Times New Roman"/>
          <w:sz w:val="24"/>
          <w:szCs w:val="24"/>
        </w:rPr>
        <w:t>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</w:t>
      </w:r>
      <w:r>
        <w:rPr>
          <w:rFonts w:ascii="Times New Roman" w:hAnsi="Times New Roman" w:cs="Times New Roman"/>
          <w:sz w:val="24"/>
          <w:szCs w:val="24"/>
        </w:rPr>
        <w:t xml:space="preserve">моопределению обучающихся. (в ред. Приказа Минобрнауки РФ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37FF2" w:rsidRDefault="00637FF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должна иметь интерактивный электро</w:t>
      </w:r>
      <w:r>
        <w:rPr>
          <w:rFonts w:ascii="Times New Roman" w:hAnsi="Times New Roman" w:cs="Times New Roman"/>
          <w:sz w:val="24"/>
          <w:szCs w:val="24"/>
        </w:rPr>
        <w:t xml:space="preserve">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 (в ред. Приказа Минобрнауки РФ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1644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637F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1D6A"/>
    <w:rsid w:val="00381D6A"/>
    <w:rsid w:val="0063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7184#l9" TargetMode="External"/><Relationship Id="rId299" Type="http://schemas.openxmlformats.org/officeDocument/2006/relationships/hyperlink" Target="https://normativ.kontur.ru/document?moduleid=1&amp;documentid=246032#l97" TargetMode="External"/><Relationship Id="rId21" Type="http://schemas.openxmlformats.org/officeDocument/2006/relationships/hyperlink" Target="https://normativ.kontur.ru/document?moduleid=1&amp;documentid=246032#l86" TargetMode="External"/><Relationship Id="rId63" Type="http://schemas.openxmlformats.org/officeDocument/2006/relationships/hyperlink" Target="https://normativ.kontur.ru/document?moduleid=1&amp;documentid=267184#l6" TargetMode="External"/><Relationship Id="rId159" Type="http://schemas.openxmlformats.org/officeDocument/2006/relationships/hyperlink" Target="https://normativ.kontur.ru/document?moduleid=1&amp;documentid=267184#l31" TargetMode="External"/><Relationship Id="rId324" Type="http://schemas.openxmlformats.org/officeDocument/2006/relationships/hyperlink" Target="https://normativ.kontur.ru/document?moduleid=1&amp;documentid=379742#l27" TargetMode="External"/><Relationship Id="rId366" Type="http://schemas.openxmlformats.org/officeDocument/2006/relationships/hyperlink" Target="https://normativ.kontur.ru/document?moduleid=1&amp;documentid=246032#l111" TargetMode="External"/><Relationship Id="rId170" Type="http://schemas.openxmlformats.org/officeDocument/2006/relationships/hyperlink" Target="https://normativ.kontur.ru/document?moduleid=1&amp;documentid=267184#l31" TargetMode="External"/><Relationship Id="rId226" Type="http://schemas.openxmlformats.org/officeDocument/2006/relationships/hyperlink" Target="https://normativ.kontur.ru/document?moduleid=1&amp;documentid=267184#l107" TargetMode="External"/><Relationship Id="rId268" Type="http://schemas.openxmlformats.org/officeDocument/2006/relationships/hyperlink" Target="https://normativ.kontur.ru/document?moduleid=1&amp;documentid=267184#l60" TargetMode="External"/><Relationship Id="rId32" Type="http://schemas.openxmlformats.org/officeDocument/2006/relationships/hyperlink" Target="https://normativ.kontur.ru/document?moduleid=1&amp;documentid=246032#l135" TargetMode="External"/><Relationship Id="rId74" Type="http://schemas.openxmlformats.org/officeDocument/2006/relationships/hyperlink" Target="https://normativ.kontur.ru/document?moduleid=1&amp;documentid=267184#l9" TargetMode="External"/><Relationship Id="rId128" Type="http://schemas.openxmlformats.org/officeDocument/2006/relationships/hyperlink" Target="https://normativ.kontur.ru/document?moduleid=1&amp;documentid=267184#l9" TargetMode="External"/><Relationship Id="rId335" Type="http://schemas.openxmlformats.org/officeDocument/2006/relationships/hyperlink" Target="https://normativ.kontur.ru/document?moduleid=1&amp;documentid=246032#l103" TargetMode="External"/><Relationship Id="rId377" Type="http://schemas.openxmlformats.org/officeDocument/2006/relationships/hyperlink" Target="https://normativ.kontur.ru/document?moduleid=1&amp;documentid=246032#l115" TargetMode="External"/><Relationship Id="rId5" Type="http://schemas.openxmlformats.org/officeDocument/2006/relationships/hyperlink" Target="https://normativ.kontur.ru/document?moduleid=1&amp;documentid=267184#l0" TargetMode="External"/><Relationship Id="rId95" Type="http://schemas.openxmlformats.org/officeDocument/2006/relationships/hyperlink" Target="https://normativ.kontur.ru/document?moduleid=1&amp;documentid=267184#l9" TargetMode="External"/><Relationship Id="rId160" Type="http://schemas.openxmlformats.org/officeDocument/2006/relationships/hyperlink" Target="https://normativ.kontur.ru/document?moduleid=1&amp;documentid=267184#l31" TargetMode="External"/><Relationship Id="rId181" Type="http://schemas.openxmlformats.org/officeDocument/2006/relationships/hyperlink" Target="https://normativ.kontur.ru/document?moduleid=1&amp;documentid=267184#l31" TargetMode="External"/><Relationship Id="rId216" Type="http://schemas.openxmlformats.org/officeDocument/2006/relationships/hyperlink" Target="https://normativ.kontur.ru/document?moduleid=1&amp;documentid=267184#l42" TargetMode="External"/><Relationship Id="rId237" Type="http://schemas.openxmlformats.org/officeDocument/2006/relationships/hyperlink" Target="https://normativ.kontur.ru/document?moduleid=1&amp;documentid=267184#l107" TargetMode="External"/><Relationship Id="rId402" Type="http://schemas.openxmlformats.org/officeDocument/2006/relationships/hyperlink" Target="https://normativ.kontur.ru/document?moduleid=1&amp;documentid=246032#l120" TargetMode="External"/><Relationship Id="rId258" Type="http://schemas.openxmlformats.org/officeDocument/2006/relationships/hyperlink" Target="https://normativ.kontur.ru/document?moduleid=1&amp;documentid=267184#l107" TargetMode="External"/><Relationship Id="rId279" Type="http://schemas.openxmlformats.org/officeDocument/2006/relationships/hyperlink" Target="https://normativ.kontur.ru/document?moduleid=1&amp;documentid=267184#l61" TargetMode="External"/><Relationship Id="rId22" Type="http://schemas.openxmlformats.org/officeDocument/2006/relationships/hyperlink" Target="https://normativ.kontur.ru/document?moduleid=1&amp;documentid=246032#l133" TargetMode="External"/><Relationship Id="rId43" Type="http://schemas.openxmlformats.org/officeDocument/2006/relationships/hyperlink" Target="https://normativ.kontur.ru/document?moduleid=1&amp;documentid=267184#l124" TargetMode="External"/><Relationship Id="rId64" Type="http://schemas.openxmlformats.org/officeDocument/2006/relationships/hyperlink" Target="https://normativ.kontur.ru/document?moduleid=1&amp;documentid=267184#l6" TargetMode="External"/><Relationship Id="rId118" Type="http://schemas.openxmlformats.org/officeDocument/2006/relationships/hyperlink" Target="https://normativ.kontur.ru/document?moduleid=1&amp;documentid=267184#l9" TargetMode="External"/><Relationship Id="rId139" Type="http://schemas.openxmlformats.org/officeDocument/2006/relationships/hyperlink" Target="https://normativ.kontur.ru/document?moduleid=1&amp;documentid=267184#l9" TargetMode="External"/><Relationship Id="rId290" Type="http://schemas.openxmlformats.org/officeDocument/2006/relationships/hyperlink" Target="https://normativ.kontur.ru/document?moduleid=1&amp;documentid=246032#l94" TargetMode="External"/><Relationship Id="rId304" Type="http://schemas.openxmlformats.org/officeDocument/2006/relationships/hyperlink" Target="https://normativ.kontur.ru/document?moduleid=1&amp;documentid=246032#l98" TargetMode="External"/><Relationship Id="rId325" Type="http://schemas.openxmlformats.org/officeDocument/2006/relationships/hyperlink" Target="https://normativ.kontur.ru/document?moduleid=1&amp;documentid=379742#l27" TargetMode="External"/><Relationship Id="rId346" Type="http://schemas.openxmlformats.org/officeDocument/2006/relationships/hyperlink" Target="https://normativ.kontur.ru/document?moduleid=1&amp;documentid=246032#l146" TargetMode="External"/><Relationship Id="rId367" Type="http://schemas.openxmlformats.org/officeDocument/2006/relationships/hyperlink" Target="https://normativ.kontur.ru/document?moduleid=1&amp;documentid=246032#l111" TargetMode="External"/><Relationship Id="rId388" Type="http://schemas.openxmlformats.org/officeDocument/2006/relationships/hyperlink" Target="https://normativ.kontur.ru/document?moduleid=1&amp;documentid=246032#l115" TargetMode="External"/><Relationship Id="rId85" Type="http://schemas.openxmlformats.org/officeDocument/2006/relationships/hyperlink" Target="https://normativ.kontur.ru/document?moduleid=1&amp;documentid=267184#l9" TargetMode="External"/><Relationship Id="rId150" Type="http://schemas.openxmlformats.org/officeDocument/2006/relationships/hyperlink" Target="https://normativ.kontur.ru/document?moduleid=1&amp;documentid=267184#l9" TargetMode="External"/><Relationship Id="rId171" Type="http://schemas.openxmlformats.org/officeDocument/2006/relationships/hyperlink" Target="https://normativ.kontur.ru/document?moduleid=1&amp;documentid=267184#l31" TargetMode="External"/><Relationship Id="rId192" Type="http://schemas.openxmlformats.org/officeDocument/2006/relationships/hyperlink" Target="https://normativ.kontur.ru/document?moduleid=1&amp;documentid=267184#l42" TargetMode="External"/><Relationship Id="rId206" Type="http://schemas.openxmlformats.org/officeDocument/2006/relationships/hyperlink" Target="https://normativ.kontur.ru/document?moduleid=1&amp;documentid=267184#l42" TargetMode="External"/><Relationship Id="rId227" Type="http://schemas.openxmlformats.org/officeDocument/2006/relationships/hyperlink" Target="https://normativ.kontur.ru/document?moduleid=1&amp;documentid=267184#l107" TargetMode="External"/><Relationship Id="rId248" Type="http://schemas.openxmlformats.org/officeDocument/2006/relationships/hyperlink" Target="https://normativ.kontur.ru/document?moduleid=1&amp;documentid=267184#l107" TargetMode="External"/><Relationship Id="rId269" Type="http://schemas.openxmlformats.org/officeDocument/2006/relationships/hyperlink" Target="https://normativ.kontur.ru/document?moduleid=1&amp;documentid=267184#l41" TargetMode="External"/><Relationship Id="rId12" Type="http://schemas.openxmlformats.org/officeDocument/2006/relationships/hyperlink" Target="https://normativ.kontur.ru/document?moduleid=1&amp;documentid=246032#l86" TargetMode="External"/><Relationship Id="rId33" Type="http://schemas.openxmlformats.org/officeDocument/2006/relationships/hyperlink" Target="https://normativ.kontur.ru/document?moduleid=1&amp;documentid=246032#l135" TargetMode="External"/><Relationship Id="rId108" Type="http://schemas.openxmlformats.org/officeDocument/2006/relationships/hyperlink" Target="https://normativ.kontur.ru/document?moduleid=1&amp;documentid=267184#l9" TargetMode="External"/><Relationship Id="rId129" Type="http://schemas.openxmlformats.org/officeDocument/2006/relationships/hyperlink" Target="https://normativ.kontur.ru/document?moduleid=1&amp;documentid=267184#l9" TargetMode="External"/><Relationship Id="rId280" Type="http://schemas.openxmlformats.org/officeDocument/2006/relationships/hyperlink" Target="https://normativ.kontur.ru/document?moduleid=1&amp;documentid=246032#l137" TargetMode="External"/><Relationship Id="rId315" Type="http://schemas.openxmlformats.org/officeDocument/2006/relationships/hyperlink" Target="https://normativ.kontur.ru/document?moduleid=1&amp;documentid=267184#l121" TargetMode="External"/><Relationship Id="rId336" Type="http://schemas.openxmlformats.org/officeDocument/2006/relationships/hyperlink" Target="https://normativ.kontur.ru/document?moduleid=1&amp;documentid=246032#l103" TargetMode="External"/><Relationship Id="rId357" Type="http://schemas.openxmlformats.org/officeDocument/2006/relationships/hyperlink" Target="https://normativ.kontur.ru/document?moduleid=1&amp;documentid=246032#l109" TargetMode="External"/><Relationship Id="rId54" Type="http://schemas.openxmlformats.org/officeDocument/2006/relationships/hyperlink" Target="https://normativ.kontur.ru/document?moduleid=1&amp;documentid=267184#l6" TargetMode="External"/><Relationship Id="rId75" Type="http://schemas.openxmlformats.org/officeDocument/2006/relationships/hyperlink" Target="https://normativ.kontur.ru/document?moduleid=1&amp;documentid=267184#l9" TargetMode="External"/><Relationship Id="rId96" Type="http://schemas.openxmlformats.org/officeDocument/2006/relationships/hyperlink" Target="https://normativ.kontur.ru/document?moduleid=1&amp;documentid=267184#l9" TargetMode="External"/><Relationship Id="rId140" Type="http://schemas.openxmlformats.org/officeDocument/2006/relationships/hyperlink" Target="https://normativ.kontur.ru/document?moduleid=1&amp;documentid=267184#l9" TargetMode="External"/><Relationship Id="rId161" Type="http://schemas.openxmlformats.org/officeDocument/2006/relationships/hyperlink" Target="https://normativ.kontur.ru/document?moduleid=1&amp;documentid=267184#l31" TargetMode="External"/><Relationship Id="rId182" Type="http://schemas.openxmlformats.org/officeDocument/2006/relationships/hyperlink" Target="https://normativ.kontur.ru/document?moduleid=1&amp;documentid=267184#l31" TargetMode="External"/><Relationship Id="rId217" Type="http://schemas.openxmlformats.org/officeDocument/2006/relationships/hyperlink" Target="https://normativ.kontur.ru/document?moduleid=1&amp;documentid=267184#l107" TargetMode="External"/><Relationship Id="rId378" Type="http://schemas.openxmlformats.org/officeDocument/2006/relationships/hyperlink" Target="https://normativ.kontur.ru/document?moduleid=1&amp;documentid=246032#l115" TargetMode="External"/><Relationship Id="rId399" Type="http://schemas.openxmlformats.org/officeDocument/2006/relationships/hyperlink" Target="https://normativ.kontur.ru/document?moduleid=1&amp;documentid=246032#l120" TargetMode="External"/><Relationship Id="rId403" Type="http://schemas.openxmlformats.org/officeDocument/2006/relationships/hyperlink" Target="https://normativ.kontur.ru/document?moduleid=1&amp;documentid=246032#l120" TargetMode="External"/><Relationship Id="rId6" Type="http://schemas.openxmlformats.org/officeDocument/2006/relationships/hyperlink" Target="https://normativ.kontur.ru/document?moduleid=1&amp;documentid=379742#l0" TargetMode="External"/><Relationship Id="rId238" Type="http://schemas.openxmlformats.org/officeDocument/2006/relationships/hyperlink" Target="https://normativ.kontur.ru/document?moduleid=1&amp;documentid=267184#l107" TargetMode="External"/><Relationship Id="rId259" Type="http://schemas.openxmlformats.org/officeDocument/2006/relationships/hyperlink" Target="https://normativ.kontur.ru/document?moduleid=1&amp;documentid=267184#l107" TargetMode="External"/><Relationship Id="rId23" Type="http://schemas.openxmlformats.org/officeDocument/2006/relationships/hyperlink" Target="https://normativ.kontur.ru/document?moduleid=1&amp;documentid=387186#l191" TargetMode="External"/><Relationship Id="rId119" Type="http://schemas.openxmlformats.org/officeDocument/2006/relationships/hyperlink" Target="https://normativ.kontur.ru/document?moduleid=1&amp;documentid=267184#l9" TargetMode="External"/><Relationship Id="rId270" Type="http://schemas.openxmlformats.org/officeDocument/2006/relationships/hyperlink" Target="https://normativ.kontur.ru/document?moduleid=1&amp;documentid=246032#l137" TargetMode="External"/><Relationship Id="rId291" Type="http://schemas.openxmlformats.org/officeDocument/2006/relationships/hyperlink" Target="https://normativ.kontur.ru/document?moduleid=1&amp;documentid=441853#l60" TargetMode="External"/><Relationship Id="rId305" Type="http://schemas.openxmlformats.org/officeDocument/2006/relationships/hyperlink" Target="https://normativ.kontur.ru/document?moduleid=1&amp;documentid=246032#l98" TargetMode="External"/><Relationship Id="rId326" Type="http://schemas.openxmlformats.org/officeDocument/2006/relationships/hyperlink" Target="https://normativ.kontur.ru/document?moduleid=1&amp;documentid=379742#l27" TargetMode="External"/><Relationship Id="rId347" Type="http://schemas.openxmlformats.org/officeDocument/2006/relationships/hyperlink" Target="https://normativ.kontur.ru/document?moduleid=1&amp;documentid=246032#l146" TargetMode="External"/><Relationship Id="rId44" Type="http://schemas.openxmlformats.org/officeDocument/2006/relationships/hyperlink" Target="https://normativ.kontur.ru/document?moduleid=1&amp;documentid=267184#l124" TargetMode="External"/><Relationship Id="rId65" Type="http://schemas.openxmlformats.org/officeDocument/2006/relationships/hyperlink" Target="https://normativ.kontur.ru/document?moduleid=1&amp;documentid=267184#l6" TargetMode="External"/><Relationship Id="rId86" Type="http://schemas.openxmlformats.org/officeDocument/2006/relationships/hyperlink" Target="https://normativ.kontur.ru/document?moduleid=1&amp;documentid=267184#l9" TargetMode="External"/><Relationship Id="rId130" Type="http://schemas.openxmlformats.org/officeDocument/2006/relationships/hyperlink" Target="https://normativ.kontur.ru/document?moduleid=1&amp;documentid=267184#l9" TargetMode="External"/><Relationship Id="rId151" Type="http://schemas.openxmlformats.org/officeDocument/2006/relationships/hyperlink" Target="https://normativ.kontur.ru/document?moduleid=1&amp;documentid=267184#l31" TargetMode="External"/><Relationship Id="rId368" Type="http://schemas.openxmlformats.org/officeDocument/2006/relationships/hyperlink" Target="https://normativ.kontur.ru/document?moduleid=1&amp;documentid=246032#l111" TargetMode="External"/><Relationship Id="rId389" Type="http://schemas.openxmlformats.org/officeDocument/2006/relationships/hyperlink" Target="https://normativ.kontur.ru/document?moduleid=1&amp;documentid=246032#l115" TargetMode="External"/><Relationship Id="rId172" Type="http://schemas.openxmlformats.org/officeDocument/2006/relationships/hyperlink" Target="https://normativ.kontur.ru/document?moduleid=1&amp;documentid=267184#l31" TargetMode="External"/><Relationship Id="rId193" Type="http://schemas.openxmlformats.org/officeDocument/2006/relationships/hyperlink" Target="https://normativ.kontur.ru/document?moduleid=1&amp;documentid=267184#l42" TargetMode="External"/><Relationship Id="rId207" Type="http://schemas.openxmlformats.org/officeDocument/2006/relationships/hyperlink" Target="https://normativ.kontur.ru/document?moduleid=1&amp;documentid=267184#l42" TargetMode="External"/><Relationship Id="rId228" Type="http://schemas.openxmlformats.org/officeDocument/2006/relationships/hyperlink" Target="https://normativ.kontur.ru/document?moduleid=1&amp;documentid=267184#l107" TargetMode="External"/><Relationship Id="rId249" Type="http://schemas.openxmlformats.org/officeDocument/2006/relationships/hyperlink" Target="https://normativ.kontur.ru/document?moduleid=1&amp;documentid=267184#l107" TargetMode="External"/><Relationship Id="rId13" Type="http://schemas.openxmlformats.org/officeDocument/2006/relationships/hyperlink" Target="https://normativ.kontur.ru/document?moduleid=1&amp;documentid=267184#l0" TargetMode="External"/><Relationship Id="rId109" Type="http://schemas.openxmlformats.org/officeDocument/2006/relationships/hyperlink" Target="https://normativ.kontur.ru/document?moduleid=1&amp;documentid=267184#l9" TargetMode="External"/><Relationship Id="rId260" Type="http://schemas.openxmlformats.org/officeDocument/2006/relationships/hyperlink" Target="https://normativ.kontur.ru/document?moduleid=1&amp;documentid=267184#l107" TargetMode="External"/><Relationship Id="rId281" Type="http://schemas.openxmlformats.org/officeDocument/2006/relationships/hyperlink" Target="https://normativ.kontur.ru/document?moduleid=1&amp;documentid=246032#l137" TargetMode="External"/><Relationship Id="rId316" Type="http://schemas.openxmlformats.org/officeDocument/2006/relationships/hyperlink" Target="https://normativ.kontur.ru/document?moduleid=1&amp;documentid=267184#l121" TargetMode="External"/><Relationship Id="rId337" Type="http://schemas.openxmlformats.org/officeDocument/2006/relationships/hyperlink" Target="https://normativ.kontur.ru/document?moduleid=1&amp;documentid=246032#l105" TargetMode="External"/><Relationship Id="rId34" Type="http://schemas.openxmlformats.org/officeDocument/2006/relationships/hyperlink" Target="https://normativ.kontur.ru/document?moduleid=1&amp;documentid=246032#l90" TargetMode="External"/><Relationship Id="rId55" Type="http://schemas.openxmlformats.org/officeDocument/2006/relationships/hyperlink" Target="https://normativ.kontur.ru/document?moduleid=1&amp;documentid=267184#l6" TargetMode="External"/><Relationship Id="rId76" Type="http://schemas.openxmlformats.org/officeDocument/2006/relationships/hyperlink" Target="https://normativ.kontur.ru/document?moduleid=1&amp;documentid=267184#l9" TargetMode="External"/><Relationship Id="rId97" Type="http://schemas.openxmlformats.org/officeDocument/2006/relationships/hyperlink" Target="https://normativ.kontur.ru/document?moduleid=1&amp;documentid=267184#l9" TargetMode="External"/><Relationship Id="rId120" Type="http://schemas.openxmlformats.org/officeDocument/2006/relationships/hyperlink" Target="https://normativ.kontur.ru/document?moduleid=1&amp;documentid=267184#l9" TargetMode="External"/><Relationship Id="rId141" Type="http://schemas.openxmlformats.org/officeDocument/2006/relationships/hyperlink" Target="https://normativ.kontur.ru/document?moduleid=1&amp;documentid=267184#l9" TargetMode="External"/><Relationship Id="rId358" Type="http://schemas.openxmlformats.org/officeDocument/2006/relationships/hyperlink" Target="https://normativ.kontur.ru/document?moduleid=1&amp;documentid=246032#l109" TargetMode="External"/><Relationship Id="rId379" Type="http://schemas.openxmlformats.org/officeDocument/2006/relationships/hyperlink" Target="https://normativ.kontur.ru/document?moduleid=1&amp;documentid=246032#l115" TargetMode="External"/><Relationship Id="rId7" Type="http://schemas.openxmlformats.org/officeDocument/2006/relationships/hyperlink" Target="https://normativ.kontur.ru/document?moduleid=1&amp;documentid=441853#l0" TargetMode="External"/><Relationship Id="rId162" Type="http://schemas.openxmlformats.org/officeDocument/2006/relationships/hyperlink" Target="https://normativ.kontur.ru/document?moduleid=1&amp;documentid=267184#l31" TargetMode="External"/><Relationship Id="rId183" Type="http://schemas.openxmlformats.org/officeDocument/2006/relationships/hyperlink" Target="https://normativ.kontur.ru/document?moduleid=1&amp;documentid=267184#l31" TargetMode="External"/><Relationship Id="rId218" Type="http://schemas.openxmlformats.org/officeDocument/2006/relationships/hyperlink" Target="https://normativ.kontur.ru/document?moduleid=1&amp;documentid=267184#l107" TargetMode="External"/><Relationship Id="rId239" Type="http://schemas.openxmlformats.org/officeDocument/2006/relationships/hyperlink" Target="https://normativ.kontur.ru/document?moduleid=1&amp;documentid=267184#l107" TargetMode="External"/><Relationship Id="rId390" Type="http://schemas.openxmlformats.org/officeDocument/2006/relationships/hyperlink" Target="https://normativ.kontur.ru/document?moduleid=1&amp;documentid=246032#l115" TargetMode="External"/><Relationship Id="rId404" Type="http://schemas.openxmlformats.org/officeDocument/2006/relationships/hyperlink" Target="https://normativ.kontur.ru/document?moduleid=1&amp;documentid=246032#l120" TargetMode="External"/><Relationship Id="rId250" Type="http://schemas.openxmlformats.org/officeDocument/2006/relationships/hyperlink" Target="https://normativ.kontur.ru/document?moduleid=1&amp;documentid=267184#l107" TargetMode="External"/><Relationship Id="rId271" Type="http://schemas.openxmlformats.org/officeDocument/2006/relationships/hyperlink" Target="https://normativ.kontur.ru/document?moduleid=1&amp;documentid=267184#l61" TargetMode="External"/><Relationship Id="rId292" Type="http://schemas.openxmlformats.org/officeDocument/2006/relationships/hyperlink" Target="https://normativ.kontur.ru/document?moduleid=1&amp;documentid=440405#l220" TargetMode="External"/><Relationship Id="rId306" Type="http://schemas.openxmlformats.org/officeDocument/2006/relationships/hyperlink" Target="https://normativ.kontur.ru/document?moduleid=1&amp;documentid=246032#l98" TargetMode="External"/><Relationship Id="rId24" Type="http://schemas.openxmlformats.org/officeDocument/2006/relationships/hyperlink" Target="https://normativ.kontur.ru/document?moduleid=1&amp;documentid=246032#l133" TargetMode="External"/><Relationship Id="rId45" Type="http://schemas.openxmlformats.org/officeDocument/2006/relationships/hyperlink" Target="https://normativ.kontur.ru/document?moduleid=1&amp;documentid=267184#l124" TargetMode="External"/><Relationship Id="rId66" Type="http://schemas.openxmlformats.org/officeDocument/2006/relationships/hyperlink" Target="https://normativ.kontur.ru/document?moduleid=1&amp;documentid=246032#l137" TargetMode="External"/><Relationship Id="rId87" Type="http://schemas.openxmlformats.org/officeDocument/2006/relationships/hyperlink" Target="https://normativ.kontur.ru/document?moduleid=1&amp;documentid=267184#l9" TargetMode="External"/><Relationship Id="rId110" Type="http://schemas.openxmlformats.org/officeDocument/2006/relationships/hyperlink" Target="https://normativ.kontur.ru/document?moduleid=1&amp;documentid=267184#l9" TargetMode="External"/><Relationship Id="rId131" Type="http://schemas.openxmlformats.org/officeDocument/2006/relationships/hyperlink" Target="https://normativ.kontur.ru/document?moduleid=1&amp;documentid=267184#l9" TargetMode="External"/><Relationship Id="rId327" Type="http://schemas.openxmlformats.org/officeDocument/2006/relationships/hyperlink" Target="https://normativ.kontur.ru/document?moduleid=1&amp;documentid=379742#l27" TargetMode="External"/><Relationship Id="rId348" Type="http://schemas.openxmlformats.org/officeDocument/2006/relationships/hyperlink" Target="https://normativ.kontur.ru/document?moduleid=1&amp;documentid=246032#l146" TargetMode="External"/><Relationship Id="rId369" Type="http://schemas.openxmlformats.org/officeDocument/2006/relationships/hyperlink" Target="https://normativ.kontur.ru/document?moduleid=1&amp;documentid=246032#l152" TargetMode="External"/><Relationship Id="rId152" Type="http://schemas.openxmlformats.org/officeDocument/2006/relationships/hyperlink" Target="https://normativ.kontur.ru/document?moduleid=1&amp;documentid=267184#l31" TargetMode="External"/><Relationship Id="rId173" Type="http://schemas.openxmlformats.org/officeDocument/2006/relationships/hyperlink" Target="https://normativ.kontur.ru/document?moduleid=1&amp;documentid=267184#l31" TargetMode="External"/><Relationship Id="rId194" Type="http://schemas.openxmlformats.org/officeDocument/2006/relationships/hyperlink" Target="https://normativ.kontur.ru/document?moduleid=1&amp;documentid=267184#l42" TargetMode="External"/><Relationship Id="rId208" Type="http://schemas.openxmlformats.org/officeDocument/2006/relationships/hyperlink" Target="https://normativ.kontur.ru/document?moduleid=1&amp;documentid=267184#l42" TargetMode="External"/><Relationship Id="rId229" Type="http://schemas.openxmlformats.org/officeDocument/2006/relationships/hyperlink" Target="https://normativ.kontur.ru/document?moduleid=1&amp;documentid=267184#l107" TargetMode="External"/><Relationship Id="rId380" Type="http://schemas.openxmlformats.org/officeDocument/2006/relationships/hyperlink" Target="https://normativ.kontur.ru/document?moduleid=1&amp;documentid=246032#l115" TargetMode="External"/><Relationship Id="rId240" Type="http://schemas.openxmlformats.org/officeDocument/2006/relationships/hyperlink" Target="https://normativ.kontur.ru/document?moduleid=1&amp;documentid=267184#l107" TargetMode="External"/><Relationship Id="rId261" Type="http://schemas.openxmlformats.org/officeDocument/2006/relationships/hyperlink" Target="https://normativ.kontur.ru/document?moduleid=1&amp;documentid=267184#l107" TargetMode="External"/><Relationship Id="rId14" Type="http://schemas.openxmlformats.org/officeDocument/2006/relationships/hyperlink" Target="https://normativ.kontur.ru/document?moduleid=1&amp;documentid=379742#l0" TargetMode="External"/><Relationship Id="rId35" Type="http://schemas.openxmlformats.org/officeDocument/2006/relationships/hyperlink" Target="https://normativ.kontur.ru/document?moduleid=1&amp;documentid=246032#l90" TargetMode="External"/><Relationship Id="rId56" Type="http://schemas.openxmlformats.org/officeDocument/2006/relationships/hyperlink" Target="https://normativ.kontur.ru/document?moduleid=1&amp;documentid=267184#l6" TargetMode="External"/><Relationship Id="rId77" Type="http://schemas.openxmlformats.org/officeDocument/2006/relationships/hyperlink" Target="https://normativ.kontur.ru/document?moduleid=1&amp;documentid=267184#l9" TargetMode="External"/><Relationship Id="rId100" Type="http://schemas.openxmlformats.org/officeDocument/2006/relationships/hyperlink" Target="https://normativ.kontur.ru/document?moduleid=1&amp;documentid=267184#l9" TargetMode="External"/><Relationship Id="rId282" Type="http://schemas.openxmlformats.org/officeDocument/2006/relationships/hyperlink" Target="https://normativ.kontur.ru/document?moduleid=1&amp;documentid=246032#l137" TargetMode="External"/><Relationship Id="rId317" Type="http://schemas.openxmlformats.org/officeDocument/2006/relationships/hyperlink" Target="https://normativ.kontur.ru/document?moduleid=1&amp;documentid=267184#l121" TargetMode="External"/><Relationship Id="rId338" Type="http://schemas.openxmlformats.org/officeDocument/2006/relationships/hyperlink" Target="https://normativ.kontur.ru/document?moduleid=1&amp;documentid=246032#l105" TargetMode="External"/><Relationship Id="rId359" Type="http://schemas.openxmlformats.org/officeDocument/2006/relationships/hyperlink" Target="https://normativ.kontur.ru/document?moduleid=1&amp;documentid=246032#l109" TargetMode="External"/><Relationship Id="rId8" Type="http://schemas.openxmlformats.org/officeDocument/2006/relationships/hyperlink" Target="https://normativ.kontur.ru/document?moduleid=1&amp;documentid=264154#l24" TargetMode="External"/><Relationship Id="rId98" Type="http://schemas.openxmlformats.org/officeDocument/2006/relationships/hyperlink" Target="https://normativ.kontur.ru/document?moduleid=1&amp;documentid=267184#l9" TargetMode="External"/><Relationship Id="rId121" Type="http://schemas.openxmlformats.org/officeDocument/2006/relationships/hyperlink" Target="https://normativ.kontur.ru/document?moduleid=1&amp;documentid=267184#l9" TargetMode="External"/><Relationship Id="rId142" Type="http://schemas.openxmlformats.org/officeDocument/2006/relationships/hyperlink" Target="https://normativ.kontur.ru/document?moduleid=1&amp;documentid=267184#l9" TargetMode="External"/><Relationship Id="rId163" Type="http://schemas.openxmlformats.org/officeDocument/2006/relationships/hyperlink" Target="https://normativ.kontur.ru/document?moduleid=1&amp;documentid=267184#l31" TargetMode="External"/><Relationship Id="rId184" Type="http://schemas.openxmlformats.org/officeDocument/2006/relationships/hyperlink" Target="https://normativ.kontur.ru/document?moduleid=1&amp;documentid=267184#l31" TargetMode="External"/><Relationship Id="rId219" Type="http://schemas.openxmlformats.org/officeDocument/2006/relationships/hyperlink" Target="https://normativ.kontur.ru/document?moduleid=1&amp;documentid=267184#l107" TargetMode="External"/><Relationship Id="rId370" Type="http://schemas.openxmlformats.org/officeDocument/2006/relationships/hyperlink" Target="https://normativ.kontur.ru/document?moduleid=1&amp;documentid=246032#l152" TargetMode="External"/><Relationship Id="rId391" Type="http://schemas.openxmlformats.org/officeDocument/2006/relationships/hyperlink" Target="https://normativ.kontur.ru/document?moduleid=1&amp;documentid=246032#l119" TargetMode="External"/><Relationship Id="rId405" Type="http://schemas.openxmlformats.org/officeDocument/2006/relationships/hyperlink" Target="https://normativ.kontur.ru/document?moduleid=1&amp;documentid=246032#l120" TargetMode="External"/><Relationship Id="rId230" Type="http://schemas.openxmlformats.org/officeDocument/2006/relationships/hyperlink" Target="https://normativ.kontur.ru/document?moduleid=1&amp;documentid=267184#l107" TargetMode="External"/><Relationship Id="rId251" Type="http://schemas.openxmlformats.org/officeDocument/2006/relationships/hyperlink" Target="https://normativ.kontur.ru/document?moduleid=1&amp;documentid=267184#l107" TargetMode="External"/><Relationship Id="rId25" Type="http://schemas.openxmlformats.org/officeDocument/2006/relationships/hyperlink" Target="https://normativ.kontur.ru/document?moduleid=1&amp;documentid=246032#l133" TargetMode="External"/><Relationship Id="rId46" Type="http://schemas.openxmlformats.org/officeDocument/2006/relationships/hyperlink" Target="https://normativ.kontur.ru/document?moduleid=1&amp;documentid=267184#l124" TargetMode="External"/><Relationship Id="rId67" Type="http://schemas.openxmlformats.org/officeDocument/2006/relationships/hyperlink" Target="https://normativ.kontur.ru/document?moduleid=1&amp;documentid=267184#l9" TargetMode="External"/><Relationship Id="rId272" Type="http://schemas.openxmlformats.org/officeDocument/2006/relationships/hyperlink" Target="https://normativ.kontur.ru/document?moduleid=1&amp;documentid=267184#l61" TargetMode="External"/><Relationship Id="rId293" Type="http://schemas.openxmlformats.org/officeDocument/2006/relationships/hyperlink" Target="https://normativ.kontur.ru/document?moduleid=1&amp;documentid=441853#l60" TargetMode="External"/><Relationship Id="rId307" Type="http://schemas.openxmlformats.org/officeDocument/2006/relationships/hyperlink" Target="https://normativ.kontur.ru/document?moduleid=1&amp;documentid=246032#l98" TargetMode="External"/><Relationship Id="rId328" Type="http://schemas.openxmlformats.org/officeDocument/2006/relationships/hyperlink" Target="https://normativ.kontur.ru/document?moduleid=1&amp;documentid=379742#l27" TargetMode="External"/><Relationship Id="rId349" Type="http://schemas.openxmlformats.org/officeDocument/2006/relationships/hyperlink" Target="https://normativ.kontur.ru/document?moduleid=1&amp;documentid=246032#l146" TargetMode="External"/><Relationship Id="rId88" Type="http://schemas.openxmlformats.org/officeDocument/2006/relationships/hyperlink" Target="https://normativ.kontur.ru/document?moduleid=1&amp;documentid=267184#l9" TargetMode="External"/><Relationship Id="rId111" Type="http://schemas.openxmlformats.org/officeDocument/2006/relationships/hyperlink" Target="https://normativ.kontur.ru/document?moduleid=1&amp;documentid=267184#l9" TargetMode="External"/><Relationship Id="rId132" Type="http://schemas.openxmlformats.org/officeDocument/2006/relationships/hyperlink" Target="https://normativ.kontur.ru/document?moduleid=1&amp;documentid=267184#l9" TargetMode="External"/><Relationship Id="rId153" Type="http://schemas.openxmlformats.org/officeDocument/2006/relationships/hyperlink" Target="https://normativ.kontur.ru/document?moduleid=1&amp;documentid=267184#l31" TargetMode="External"/><Relationship Id="rId174" Type="http://schemas.openxmlformats.org/officeDocument/2006/relationships/hyperlink" Target="https://normativ.kontur.ru/document?moduleid=1&amp;documentid=267184#l31" TargetMode="External"/><Relationship Id="rId195" Type="http://schemas.openxmlformats.org/officeDocument/2006/relationships/hyperlink" Target="https://normativ.kontur.ru/document?moduleid=1&amp;documentid=267184#l42" TargetMode="External"/><Relationship Id="rId209" Type="http://schemas.openxmlformats.org/officeDocument/2006/relationships/hyperlink" Target="https://normativ.kontur.ru/document?moduleid=1&amp;documentid=267184#l42" TargetMode="External"/><Relationship Id="rId360" Type="http://schemas.openxmlformats.org/officeDocument/2006/relationships/hyperlink" Target="https://normativ.kontur.ru/document?moduleid=1&amp;documentid=246032#l111" TargetMode="External"/><Relationship Id="rId381" Type="http://schemas.openxmlformats.org/officeDocument/2006/relationships/hyperlink" Target="https://normativ.kontur.ru/document?moduleid=1&amp;documentid=246032#l115" TargetMode="External"/><Relationship Id="rId220" Type="http://schemas.openxmlformats.org/officeDocument/2006/relationships/hyperlink" Target="https://normativ.kontur.ru/document?moduleid=1&amp;documentid=267184#l107" TargetMode="External"/><Relationship Id="rId241" Type="http://schemas.openxmlformats.org/officeDocument/2006/relationships/hyperlink" Target="https://normativ.kontur.ru/document?moduleid=1&amp;documentid=267184#l107" TargetMode="External"/><Relationship Id="rId15" Type="http://schemas.openxmlformats.org/officeDocument/2006/relationships/hyperlink" Target="https://normativ.kontur.ru/document?moduleid=1&amp;documentid=441853#l6" TargetMode="External"/><Relationship Id="rId36" Type="http://schemas.openxmlformats.org/officeDocument/2006/relationships/hyperlink" Target="https://normativ.kontur.ru/document?moduleid=1&amp;documentid=246032#l90" TargetMode="External"/><Relationship Id="rId57" Type="http://schemas.openxmlformats.org/officeDocument/2006/relationships/hyperlink" Target="https://normativ.kontur.ru/document?moduleid=1&amp;documentid=267184#l6" TargetMode="External"/><Relationship Id="rId262" Type="http://schemas.openxmlformats.org/officeDocument/2006/relationships/hyperlink" Target="https://normativ.kontur.ru/document?moduleid=1&amp;documentid=267184#l59" TargetMode="External"/><Relationship Id="rId283" Type="http://schemas.openxmlformats.org/officeDocument/2006/relationships/hyperlink" Target="https://normativ.kontur.ru/document?moduleid=1&amp;documentid=246032#l94" TargetMode="External"/><Relationship Id="rId318" Type="http://schemas.openxmlformats.org/officeDocument/2006/relationships/hyperlink" Target="https://normativ.kontur.ru/document?moduleid=1&amp;documentid=267184#l121" TargetMode="External"/><Relationship Id="rId339" Type="http://schemas.openxmlformats.org/officeDocument/2006/relationships/hyperlink" Target="https://normativ.kontur.ru/document?moduleid=1&amp;documentid=267184#l65" TargetMode="External"/><Relationship Id="rId78" Type="http://schemas.openxmlformats.org/officeDocument/2006/relationships/hyperlink" Target="https://normativ.kontur.ru/document?moduleid=1&amp;documentid=267184#l9" TargetMode="External"/><Relationship Id="rId99" Type="http://schemas.openxmlformats.org/officeDocument/2006/relationships/hyperlink" Target="https://normativ.kontur.ru/document?moduleid=1&amp;documentid=267184#l9" TargetMode="External"/><Relationship Id="rId101" Type="http://schemas.openxmlformats.org/officeDocument/2006/relationships/hyperlink" Target="https://normativ.kontur.ru/document?moduleid=1&amp;documentid=267184#l9" TargetMode="External"/><Relationship Id="rId122" Type="http://schemas.openxmlformats.org/officeDocument/2006/relationships/hyperlink" Target="https://normativ.kontur.ru/document?moduleid=1&amp;documentid=267184#l9" TargetMode="External"/><Relationship Id="rId143" Type="http://schemas.openxmlformats.org/officeDocument/2006/relationships/hyperlink" Target="https://normativ.kontur.ru/document?moduleid=1&amp;documentid=267184#l9" TargetMode="External"/><Relationship Id="rId164" Type="http://schemas.openxmlformats.org/officeDocument/2006/relationships/hyperlink" Target="https://normativ.kontur.ru/document?moduleid=1&amp;documentid=267184#l31" TargetMode="External"/><Relationship Id="rId185" Type="http://schemas.openxmlformats.org/officeDocument/2006/relationships/hyperlink" Target="https://normativ.kontur.ru/document?moduleid=1&amp;documentid=267184#l31" TargetMode="External"/><Relationship Id="rId350" Type="http://schemas.openxmlformats.org/officeDocument/2006/relationships/hyperlink" Target="https://normativ.kontur.ru/document?moduleid=1&amp;documentid=246032#l106" TargetMode="External"/><Relationship Id="rId371" Type="http://schemas.openxmlformats.org/officeDocument/2006/relationships/hyperlink" Target="https://normativ.kontur.ru/document?moduleid=1&amp;documentid=387186#l144" TargetMode="External"/><Relationship Id="rId406" Type="http://schemas.openxmlformats.org/officeDocument/2006/relationships/hyperlink" Target="https://normativ.kontur.ru/document?moduleid=1&amp;documentid=246032#l120" TargetMode="External"/><Relationship Id="rId9" Type="http://schemas.openxmlformats.org/officeDocument/2006/relationships/hyperlink" Target="https://normativ.kontur.ru/document?moduleid=1&amp;documentid=246032#l129" TargetMode="External"/><Relationship Id="rId210" Type="http://schemas.openxmlformats.org/officeDocument/2006/relationships/hyperlink" Target="https://normativ.kontur.ru/document?moduleid=1&amp;documentid=267184#l42" TargetMode="External"/><Relationship Id="rId392" Type="http://schemas.openxmlformats.org/officeDocument/2006/relationships/hyperlink" Target="https://normativ.kontur.ru/document?moduleid=1&amp;documentid=246032#l119" TargetMode="External"/><Relationship Id="rId26" Type="http://schemas.openxmlformats.org/officeDocument/2006/relationships/hyperlink" Target="https://normativ.kontur.ru/document?moduleid=1&amp;documentid=246032#l133" TargetMode="External"/><Relationship Id="rId231" Type="http://schemas.openxmlformats.org/officeDocument/2006/relationships/hyperlink" Target="https://normativ.kontur.ru/document?moduleid=1&amp;documentid=267184#l107" TargetMode="External"/><Relationship Id="rId252" Type="http://schemas.openxmlformats.org/officeDocument/2006/relationships/hyperlink" Target="https://normativ.kontur.ru/document?moduleid=1&amp;documentid=267184#l107" TargetMode="External"/><Relationship Id="rId273" Type="http://schemas.openxmlformats.org/officeDocument/2006/relationships/hyperlink" Target="https://normativ.kontur.ru/document?moduleid=1&amp;documentid=267184#l61" TargetMode="External"/><Relationship Id="rId294" Type="http://schemas.openxmlformats.org/officeDocument/2006/relationships/hyperlink" Target="https://normativ.kontur.ru/document?moduleid=1&amp;documentid=246032#l94" TargetMode="External"/><Relationship Id="rId308" Type="http://schemas.openxmlformats.org/officeDocument/2006/relationships/hyperlink" Target="https://normativ.kontur.ru/document?moduleid=1&amp;documentid=246032#l98" TargetMode="External"/><Relationship Id="rId329" Type="http://schemas.openxmlformats.org/officeDocument/2006/relationships/hyperlink" Target="https://normativ.kontur.ru/document?moduleid=1&amp;documentid=379742#l27" TargetMode="External"/><Relationship Id="rId47" Type="http://schemas.openxmlformats.org/officeDocument/2006/relationships/hyperlink" Target="https://normativ.kontur.ru/document?moduleid=1&amp;documentid=267184#l124" TargetMode="External"/><Relationship Id="rId68" Type="http://schemas.openxmlformats.org/officeDocument/2006/relationships/hyperlink" Target="https://normativ.kontur.ru/document?moduleid=1&amp;documentid=267184#l9" TargetMode="External"/><Relationship Id="rId89" Type="http://schemas.openxmlformats.org/officeDocument/2006/relationships/hyperlink" Target="https://normativ.kontur.ru/document?moduleid=1&amp;documentid=267184#l9" TargetMode="External"/><Relationship Id="rId112" Type="http://schemas.openxmlformats.org/officeDocument/2006/relationships/hyperlink" Target="https://normativ.kontur.ru/document?moduleid=1&amp;documentid=267184#l9" TargetMode="External"/><Relationship Id="rId133" Type="http://schemas.openxmlformats.org/officeDocument/2006/relationships/hyperlink" Target="https://normativ.kontur.ru/document?moduleid=1&amp;documentid=267184#l9" TargetMode="External"/><Relationship Id="rId154" Type="http://schemas.openxmlformats.org/officeDocument/2006/relationships/hyperlink" Target="https://normativ.kontur.ru/document?moduleid=1&amp;documentid=267184#l31" TargetMode="External"/><Relationship Id="rId175" Type="http://schemas.openxmlformats.org/officeDocument/2006/relationships/hyperlink" Target="https://normativ.kontur.ru/document?moduleid=1&amp;documentid=267184#l31" TargetMode="External"/><Relationship Id="rId340" Type="http://schemas.openxmlformats.org/officeDocument/2006/relationships/hyperlink" Target="https://normativ.kontur.ru/document?moduleid=1&amp;documentid=267184#l65" TargetMode="External"/><Relationship Id="rId361" Type="http://schemas.openxmlformats.org/officeDocument/2006/relationships/hyperlink" Target="https://normativ.kontur.ru/document?moduleid=1&amp;documentid=246032#l111" TargetMode="External"/><Relationship Id="rId196" Type="http://schemas.openxmlformats.org/officeDocument/2006/relationships/hyperlink" Target="https://normativ.kontur.ru/document?moduleid=1&amp;documentid=267184#l42" TargetMode="External"/><Relationship Id="rId200" Type="http://schemas.openxmlformats.org/officeDocument/2006/relationships/hyperlink" Target="https://normativ.kontur.ru/document?moduleid=1&amp;documentid=267184#l42" TargetMode="External"/><Relationship Id="rId382" Type="http://schemas.openxmlformats.org/officeDocument/2006/relationships/hyperlink" Target="https://normativ.kontur.ru/document?moduleid=1&amp;documentid=246032#l115" TargetMode="External"/><Relationship Id="rId16" Type="http://schemas.openxmlformats.org/officeDocument/2006/relationships/hyperlink" Target="https://normativ.kontur.ru/document?moduleid=1&amp;documentid=246032#l86" TargetMode="External"/><Relationship Id="rId221" Type="http://schemas.openxmlformats.org/officeDocument/2006/relationships/hyperlink" Target="https://normativ.kontur.ru/document?moduleid=1&amp;documentid=267184#l107" TargetMode="External"/><Relationship Id="rId242" Type="http://schemas.openxmlformats.org/officeDocument/2006/relationships/hyperlink" Target="https://normativ.kontur.ru/document?moduleid=1&amp;documentid=267184#l107" TargetMode="External"/><Relationship Id="rId263" Type="http://schemas.openxmlformats.org/officeDocument/2006/relationships/hyperlink" Target="https://normativ.kontur.ru/document?moduleid=1&amp;documentid=267184#l59" TargetMode="External"/><Relationship Id="rId284" Type="http://schemas.openxmlformats.org/officeDocument/2006/relationships/hyperlink" Target="https://normativ.kontur.ru/document?moduleid=1&amp;documentid=379742#l27" TargetMode="External"/><Relationship Id="rId319" Type="http://schemas.openxmlformats.org/officeDocument/2006/relationships/hyperlink" Target="https://normativ.kontur.ru/document?moduleid=1&amp;documentid=379742#l27" TargetMode="External"/><Relationship Id="rId37" Type="http://schemas.openxmlformats.org/officeDocument/2006/relationships/hyperlink" Target="https://normativ.kontur.ru/document?moduleid=1&amp;documentid=441853#l6" TargetMode="External"/><Relationship Id="rId58" Type="http://schemas.openxmlformats.org/officeDocument/2006/relationships/hyperlink" Target="https://normativ.kontur.ru/document?moduleid=1&amp;documentid=267184#l6" TargetMode="External"/><Relationship Id="rId79" Type="http://schemas.openxmlformats.org/officeDocument/2006/relationships/hyperlink" Target="https://normativ.kontur.ru/document?moduleid=1&amp;documentid=267184#l9" TargetMode="External"/><Relationship Id="rId102" Type="http://schemas.openxmlformats.org/officeDocument/2006/relationships/hyperlink" Target="https://normativ.kontur.ru/document?moduleid=1&amp;documentid=267184#l9" TargetMode="External"/><Relationship Id="rId123" Type="http://schemas.openxmlformats.org/officeDocument/2006/relationships/hyperlink" Target="https://normativ.kontur.ru/document?moduleid=1&amp;documentid=267184#l9" TargetMode="External"/><Relationship Id="rId144" Type="http://schemas.openxmlformats.org/officeDocument/2006/relationships/hyperlink" Target="https://normativ.kontur.ru/document?moduleid=1&amp;documentid=267184#l9" TargetMode="External"/><Relationship Id="rId330" Type="http://schemas.openxmlformats.org/officeDocument/2006/relationships/hyperlink" Target="https://normativ.kontur.ru/document?moduleid=1&amp;documentid=379742#l27" TargetMode="External"/><Relationship Id="rId90" Type="http://schemas.openxmlformats.org/officeDocument/2006/relationships/hyperlink" Target="https://normativ.kontur.ru/document?moduleid=1&amp;documentid=267184#l9" TargetMode="External"/><Relationship Id="rId165" Type="http://schemas.openxmlformats.org/officeDocument/2006/relationships/hyperlink" Target="https://normativ.kontur.ru/document?moduleid=1&amp;documentid=267184#l31" TargetMode="External"/><Relationship Id="rId186" Type="http://schemas.openxmlformats.org/officeDocument/2006/relationships/hyperlink" Target="https://normativ.kontur.ru/document?moduleid=1&amp;documentid=267184#l41" TargetMode="External"/><Relationship Id="rId351" Type="http://schemas.openxmlformats.org/officeDocument/2006/relationships/hyperlink" Target="https://normativ.kontur.ru/document?moduleid=1&amp;documentid=246032#l106" TargetMode="External"/><Relationship Id="rId372" Type="http://schemas.openxmlformats.org/officeDocument/2006/relationships/hyperlink" Target="https://normativ.kontur.ru/document?moduleid=1&amp;documentid=246032#l152" TargetMode="External"/><Relationship Id="rId393" Type="http://schemas.openxmlformats.org/officeDocument/2006/relationships/hyperlink" Target="https://normativ.kontur.ru/document?moduleid=1&amp;documentid=246032#l119" TargetMode="External"/><Relationship Id="rId407" Type="http://schemas.openxmlformats.org/officeDocument/2006/relationships/hyperlink" Target="https://normativ.kontur.ru/document?moduleid=1&amp;documentid=246032#l120" TargetMode="External"/><Relationship Id="rId211" Type="http://schemas.openxmlformats.org/officeDocument/2006/relationships/hyperlink" Target="https://normativ.kontur.ru/document?moduleid=1&amp;documentid=267184#l42" TargetMode="External"/><Relationship Id="rId232" Type="http://schemas.openxmlformats.org/officeDocument/2006/relationships/hyperlink" Target="https://normativ.kontur.ru/document?moduleid=1&amp;documentid=267184#l107" TargetMode="External"/><Relationship Id="rId253" Type="http://schemas.openxmlformats.org/officeDocument/2006/relationships/hyperlink" Target="https://normativ.kontur.ru/document?moduleid=1&amp;documentid=267184#l107" TargetMode="External"/><Relationship Id="rId274" Type="http://schemas.openxmlformats.org/officeDocument/2006/relationships/hyperlink" Target="https://normativ.kontur.ru/document?moduleid=1&amp;documentid=267184#l61" TargetMode="External"/><Relationship Id="rId295" Type="http://schemas.openxmlformats.org/officeDocument/2006/relationships/hyperlink" Target="https://normativ.kontur.ru/document?moduleid=1&amp;documentid=246032#l94" TargetMode="External"/><Relationship Id="rId309" Type="http://schemas.openxmlformats.org/officeDocument/2006/relationships/hyperlink" Target="https://normativ.kontur.ru/document?moduleid=1&amp;documentid=246032#l98" TargetMode="External"/><Relationship Id="rId27" Type="http://schemas.openxmlformats.org/officeDocument/2006/relationships/hyperlink" Target="https://normativ.kontur.ru/document?moduleid=1&amp;documentid=246032#l133" TargetMode="External"/><Relationship Id="rId48" Type="http://schemas.openxmlformats.org/officeDocument/2006/relationships/hyperlink" Target="https://normativ.kontur.ru/document?moduleid=1&amp;documentid=267184#l124" TargetMode="External"/><Relationship Id="rId69" Type="http://schemas.openxmlformats.org/officeDocument/2006/relationships/hyperlink" Target="https://normativ.kontur.ru/document?moduleid=1&amp;documentid=267184#l9" TargetMode="External"/><Relationship Id="rId113" Type="http://schemas.openxmlformats.org/officeDocument/2006/relationships/hyperlink" Target="https://normativ.kontur.ru/document?moduleid=1&amp;documentid=267184#l9" TargetMode="External"/><Relationship Id="rId134" Type="http://schemas.openxmlformats.org/officeDocument/2006/relationships/hyperlink" Target="https://normativ.kontur.ru/document?moduleid=1&amp;documentid=267184#l9" TargetMode="External"/><Relationship Id="rId320" Type="http://schemas.openxmlformats.org/officeDocument/2006/relationships/hyperlink" Target="https://normativ.kontur.ru/document?moduleid=1&amp;documentid=267184#l121" TargetMode="External"/><Relationship Id="rId80" Type="http://schemas.openxmlformats.org/officeDocument/2006/relationships/hyperlink" Target="https://normativ.kontur.ru/document?moduleid=1&amp;documentid=267184#l9" TargetMode="External"/><Relationship Id="rId155" Type="http://schemas.openxmlformats.org/officeDocument/2006/relationships/hyperlink" Target="https://normativ.kontur.ru/document?moduleid=1&amp;documentid=267184#l31" TargetMode="External"/><Relationship Id="rId176" Type="http://schemas.openxmlformats.org/officeDocument/2006/relationships/hyperlink" Target="https://normativ.kontur.ru/document?moduleid=1&amp;documentid=267184#l31" TargetMode="External"/><Relationship Id="rId197" Type="http://schemas.openxmlformats.org/officeDocument/2006/relationships/hyperlink" Target="https://normativ.kontur.ru/document?moduleid=1&amp;documentid=267184#l42" TargetMode="External"/><Relationship Id="rId341" Type="http://schemas.openxmlformats.org/officeDocument/2006/relationships/hyperlink" Target="https://normativ.kontur.ru/document?moduleid=1&amp;documentid=267184#l65" TargetMode="External"/><Relationship Id="rId362" Type="http://schemas.openxmlformats.org/officeDocument/2006/relationships/hyperlink" Target="https://normativ.kontur.ru/document?moduleid=1&amp;documentid=246032#l111" TargetMode="External"/><Relationship Id="rId383" Type="http://schemas.openxmlformats.org/officeDocument/2006/relationships/hyperlink" Target="https://normativ.kontur.ru/document?moduleid=1&amp;documentid=246032#l115" TargetMode="External"/><Relationship Id="rId201" Type="http://schemas.openxmlformats.org/officeDocument/2006/relationships/hyperlink" Target="https://normativ.kontur.ru/document?moduleid=1&amp;documentid=267184#l42" TargetMode="External"/><Relationship Id="rId222" Type="http://schemas.openxmlformats.org/officeDocument/2006/relationships/hyperlink" Target="https://normativ.kontur.ru/document?moduleid=1&amp;documentid=267184#l107" TargetMode="External"/><Relationship Id="rId243" Type="http://schemas.openxmlformats.org/officeDocument/2006/relationships/hyperlink" Target="https://normativ.kontur.ru/document?moduleid=1&amp;documentid=267184#l107" TargetMode="External"/><Relationship Id="rId264" Type="http://schemas.openxmlformats.org/officeDocument/2006/relationships/hyperlink" Target="https://normativ.kontur.ru/document?moduleid=1&amp;documentid=267184#l59" TargetMode="External"/><Relationship Id="rId285" Type="http://schemas.openxmlformats.org/officeDocument/2006/relationships/hyperlink" Target="https://normativ.kontur.ru/document?moduleid=1&amp;documentid=246032#l94" TargetMode="External"/><Relationship Id="rId17" Type="http://schemas.openxmlformats.org/officeDocument/2006/relationships/hyperlink" Target="https://normativ.kontur.ru/document?moduleid=1&amp;documentid=387186#l19" TargetMode="External"/><Relationship Id="rId38" Type="http://schemas.openxmlformats.org/officeDocument/2006/relationships/hyperlink" Target="https://normativ.kontur.ru/document?moduleid=1&amp;documentid=246032#l90" TargetMode="External"/><Relationship Id="rId59" Type="http://schemas.openxmlformats.org/officeDocument/2006/relationships/hyperlink" Target="https://normativ.kontur.ru/document?moduleid=1&amp;documentid=267184#l6" TargetMode="External"/><Relationship Id="rId103" Type="http://schemas.openxmlformats.org/officeDocument/2006/relationships/hyperlink" Target="https://normativ.kontur.ru/document?moduleid=1&amp;documentid=267184#l9" TargetMode="External"/><Relationship Id="rId124" Type="http://schemas.openxmlformats.org/officeDocument/2006/relationships/hyperlink" Target="https://normativ.kontur.ru/document?moduleid=1&amp;documentid=267184#l9" TargetMode="External"/><Relationship Id="rId310" Type="http://schemas.openxmlformats.org/officeDocument/2006/relationships/hyperlink" Target="https://normativ.kontur.ru/document?moduleid=1&amp;documentid=246032#l100" TargetMode="External"/><Relationship Id="rId70" Type="http://schemas.openxmlformats.org/officeDocument/2006/relationships/hyperlink" Target="https://normativ.kontur.ru/document?moduleid=1&amp;documentid=267184#l9" TargetMode="External"/><Relationship Id="rId91" Type="http://schemas.openxmlformats.org/officeDocument/2006/relationships/hyperlink" Target="https://normativ.kontur.ru/document?moduleid=1&amp;documentid=267184#l9" TargetMode="External"/><Relationship Id="rId145" Type="http://schemas.openxmlformats.org/officeDocument/2006/relationships/hyperlink" Target="https://normativ.kontur.ru/document?moduleid=1&amp;documentid=267184#l9" TargetMode="External"/><Relationship Id="rId166" Type="http://schemas.openxmlformats.org/officeDocument/2006/relationships/hyperlink" Target="https://normativ.kontur.ru/document?moduleid=1&amp;documentid=267184#l31" TargetMode="External"/><Relationship Id="rId187" Type="http://schemas.openxmlformats.org/officeDocument/2006/relationships/hyperlink" Target="https://normativ.kontur.ru/document?moduleid=1&amp;documentid=357694#l0" TargetMode="External"/><Relationship Id="rId331" Type="http://schemas.openxmlformats.org/officeDocument/2006/relationships/hyperlink" Target="https://normativ.kontur.ru/document?moduleid=1&amp;documentid=379742#l27" TargetMode="External"/><Relationship Id="rId352" Type="http://schemas.openxmlformats.org/officeDocument/2006/relationships/hyperlink" Target="https://normativ.kontur.ru/document?moduleid=1&amp;documentid=246032#l106" TargetMode="External"/><Relationship Id="rId373" Type="http://schemas.openxmlformats.org/officeDocument/2006/relationships/hyperlink" Target="https://normativ.kontur.ru/document?moduleid=1&amp;documentid=441853#l8" TargetMode="External"/><Relationship Id="rId394" Type="http://schemas.openxmlformats.org/officeDocument/2006/relationships/hyperlink" Target="https://normativ.kontur.ru/document?moduleid=1&amp;documentid=246032#l120" TargetMode="External"/><Relationship Id="rId408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67184#l42" TargetMode="External"/><Relationship Id="rId233" Type="http://schemas.openxmlformats.org/officeDocument/2006/relationships/hyperlink" Target="https://normativ.kontur.ru/document?moduleid=1&amp;documentid=267184#l107" TargetMode="External"/><Relationship Id="rId254" Type="http://schemas.openxmlformats.org/officeDocument/2006/relationships/hyperlink" Target="https://normativ.kontur.ru/document?moduleid=1&amp;documentid=267184#l107" TargetMode="External"/><Relationship Id="rId28" Type="http://schemas.openxmlformats.org/officeDocument/2006/relationships/hyperlink" Target="https://normativ.kontur.ru/document?moduleid=1&amp;documentid=246032#l133" TargetMode="External"/><Relationship Id="rId49" Type="http://schemas.openxmlformats.org/officeDocument/2006/relationships/hyperlink" Target="https://normativ.kontur.ru/document?moduleid=1&amp;documentid=267184#l124" TargetMode="External"/><Relationship Id="rId114" Type="http://schemas.openxmlformats.org/officeDocument/2006/relationships/hyperlink" Target="https://normativ.kontur.ru/document?moduleid=1&amp;documentid=267184#l9" TargetMode="External"/><Relationship Id="rId275" Type="http://schemas.openxmlformats.org/officeDocument/2006/relationships/hyperlink" Target="https://normativ.kontur.ru/document?moduleid=1&amp;documentid=267184#l61" TargetMode="External"/><Relationship Id="rId296" Type="http://schemas.openxmlformats.org/officeDocument/2006/relationships/hyperlink" Target="https://normativ.kontur.ru/document?moduleid=1&amp;documentid=246032#l97" TargetMode="External"/><Relationship Id="rId300" Type="http://schemas.openxmlformats.org/officeDocument/2006/relationships/hyperlink" Target="https://normativ.kontur.ru/document?moduleid=1&amp;documentid=246032#l98" TargetMode="External"/><Relationship Id="rId60" Type="http://schemas.openxmlformats.org/officeDocument/2006/relationships/hyperlink" Target="https://normativ.kontur.ru/document?moduleid=1&amp;documentid=267184#l6" TargetMode="External"/><Relationship Id="rId81" Type="http://schemas.openxmlformats.org/officeDocument/2006/relationships/hyperlink" Target="https://normativ.kontur.ru/document?moduleid=1&amp;documentid=267184#l9" TargetMode="External"/><Relationship Id="rId135" Type="http://schemas.openxmlformats.org/officeDocument/2006/relationships/hyperlink" Target="https://normativ.kontur.ru/document?moduleid=1&amp;documentid=267184#l9" TargetMode="External"/><Relationship Id="rId156" Type="http://schemas.openxmlformats.org/officeDocument/2006/relationships/hyperlink" Target="https://normativ.kontur.ru/document?moduleid=1&amp;documentid=267184#l31" TargetMode="External"/><Relationship Id="rId177" Type="http://schemas.openxmlformats.org/officeDocument/2006/relationships/hyperlink" Target="https://normativ.kontur.ru/document?moduleid=1&amp;documentid=267184#l31" TargetMode="External"/><Relationship Id="rId198" Type="http://schemas.openxmlformats.org/officeDocument/2006/relationships/hyperlink" Target="https://normativ.kontur.ru/document?moduleid=1&amp;documentid=267184#l42" TargetMode="External"/><Relationship Id="rId321" Type="http://schemas.openxmlformats.org/officeDocument/2006/relationships/hyperlink" Target="https://normativ.kontur.ru/document?moduleid=1&amp;documentid=267184#l121" TargetMode="External"/><Relationship Id="rId342" Type="http://schemas.openxmlformats.org/officeDocument/2006/relationships/hyperlink" Target="https://normativ.kontur.ru/document?moduleid=1&amp;documentid=246032#l105" TargetMode="External"/><Relationship Id="rId363" Type="http://schemas.openxmlformats.org/officeDocument/2006/relationships/hyperlink" Target="https://normativ.kontur.ru/document?moduleid=1&amp;documentid=246032#l111" TargetMode="External"/><Relationship Id="rId384" Type="http://schemas.openxmlformats.org/officeDocument/2006/relationships/hyperlink" Target="https://normativ.kontur.ru/document?moduleid=1&amp;documentid=246032#l115" TargetMode="External"/><Relationship Id="rId202" Type="http://schemas.openxmlformats.org/officeDocument/2006/relationships/hyperlink" Target="https://normativ.kontur.ru/document?moduleid=1&amp;documentid=267184#l42" TargetMode="External"/><Relationship Id="rId223" Type="http://schemas.openxmlformats.org/officeDocument/2006/relationships/hyperlink" Target="https://normativ.kontur.ru/document?moduleid=1&amp;documentid=267184#l107" TargetMode="External"/><Relationship Id="rId244" Type="http://schemas.openxmlformats.org/officeDocument/2006/relationships/hyperlink" Target="https://normativ.kontur.ru/document?moduleid=1&amp;documentid=267184#l107" TargetMode="External"/><Relationship Id="rId18" Type="http://schemas.openxmlformats.org/officeDocument/2006/relationships/hyperlink" Target="https://normativ.kontur.ru/document?moduleid=1&amp;documentid=246032#l86" TargetMode="External"/><Relationship Id="rId39" Type="http://schemas.openxmlformats.org/officeDocument/2006/relationships/hyperlink" Target="https://normativ.kontur.ru/document?moduleid=1&amp;documentid=246032#l90" TargetMode="External"/><Relationship Id="rId265" Type="http://schemas.openxmlformats.org/officeDocument/2006/relationships/hyperlink" Target="https://normativ.kontur.ru/document?moduleid=1&amp;documentid=267184#l59" TargetMode="External"/><Relationship Id="rId286" Type="http://schemas.openxmlformats.org/officeDocument/2006/relationships/hyperlink" Target="https://normativ.kontur.ru/document?moduleid=1&amp;documentid=246032#l94" TargetMode="External"/><Relationship Id="rId50" Type="http://schemas.openxmlformats.org/officeDocument/2006/relationships/hyperlink" Target="https://normativ.kontur.ru/document?moduleid=1&amp;documentid=267184#l124" TargetMode="External"/><Relationship Id="rId104" Type="http://schemas.openxmlformats.org/officeDocument/2006/relationships/hyperlink" Target="https://normativ.kontur.ru/document?moduleid=1&amp;documentid=267184#l9" TargetMode="External"/><Relationship Id="rId125" Type="http://schemas.openxmlformats.org/officeDocument/2006/relationships/hyperlink" Target="https://normativ.kontur.ru/document?moduleid=1&amp;documentid=267184#l9" TargetMode="External"/><Relationship Id="rId146" Type="http://schemas.openxmlformats.org/officeDocument/2006/relationships/hyperlink" Target="https://normativ.kontur.ru/document?moduleid=1&amp;documentid=267184#l9" TargetMode="External"/><Relationship Id="rId167" Type="http://schemas.openxmlformats.org/officeDocument/2006/relationships/hyperlink" Target="https://normativ.kontur.ru/document?moduleid=1&amp;documentid=267184#l31" TargetMode="External"/><Relationship Id="rId188" Type="http://schemas.openxmlformats.org/officeDocument/2006/relationships/hyperlink" Target="https://normativ.kontur.ru/document?moduleid=1&amp;documentid=267184#l102" TargetMode="External"/><Relationship Id="rId311" Type="http://schemas.openxmlformats.org/officeDocument/2006/relationships/hyperlink" Target="https://normativ.kontur.ru/document?moduleid=1&amp;documentid=246032#l100" TargetMode="External"/><Relationship Id="rId332" Type="http://schemas.openxmlformats.org/officeDocument/2006/relationships/hyperlink" Target="https://normativ.kontur.ru/document?moduleid=1&amp;documentid=246032#l103" TargetMode="External"/><Relationship Id="rId353" Type="http://schemas.openxmlformats.org/officeDocument/2006/relationships/hyperlink" Target="https://normativ.kontur.ru/document?moduleid=1&amp;documentid=246032#l109" TargetMode="External"/><Relationship Id="rId374" Type="http://schemas.openxmlformats.org/officeDocument/2006/relationships/hyperlink" Target="https://normativ.kontur.ru/document?moduleid=1&amp;documentid=440405#l1307" TargetMode="External"/><Relationship Id="rId395" Type="http://schemas.openxmlformats.org/officeDocument/2006/relationships/hyperlink" Target="https://normativ.kontur.ru/document?moduleid=1&amp;documentid=246032#l120" TargetMode="External"/><Relationship Id="rId409" Type="http://schemas.openxmlformats.org/officeDocument/2006/relationships/theme" Target="theme/theme1.xml"/><Relationship Id="rId71" Type="http://schemas.openxmlformats.org/officeDocument/2006/relationships/hyperlink" Target="https://normativ.kontur.ru/document?moduleid=1&amp;documentid=267184#l9" TargetMode="External"/><Relationship Id="rId92" Type="http://schemas.openxmlformats.org/officeDocument/2006/relationships/hyperlink" Target="https://normativ.kontur.ru/document?moduleid=1&amp;documentid=267184#l9" TargetMode="External"/><Relationship Id="rId213" Type="http://schemas.openxmlformats.org/officeDocument/2006/relationships/hyperlink" Target="https://normativ.kontur.ru/document?moduleid=1&amp;documentid=267184#l42" TargetMode="External"/><Relationship Id="rId234" Type="http://schemas.openxmlformats.org/officeDocument/2006/relationships/hyperlink" Target="https://normativ.kontur.ru/document?moduleid=1&amp;documentid=267184#l1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46032#l133" TargetMode="External"/><Relationship Id="rId255" Type="http://schemas.openxmlformats.org/officeDocument/2006/relationships/hyperlink" Target="https://normativ.kontur.ru/document?moduleid=1&amp;documentid=267184#l107" TargetMode="External"/><Relationship Id="rId276" Type="http://schemas.openxmlformats.org/officeDocument/2006/relationships/hyperlink" Target="https://normativ.kontur.ru/document?moduleid=1&amp;documentid=267184#l61" TargetMode="External"/><Relationship Id="rId297" Type="http://schemas.openxmlformats.org/officeDocument/2006/relationships/hyperlink" Target="https://normativ.kontur.ru/document?moduleid=1&amp;documentid=246032#l97" TargetMode="External"/><Relationship Id="rId40" Type="http://schemas.openxmlformats.org/officeDocument/2006/relationships/hyperlink" Target="https://normativ.kontur.ru/document?moduleid=1&amp;documentid=246032#l90" TargetMode="External"/><Relationship Id="rId115" Type="http://schemas.openxmlformats.org/officeDocument/2006/relationships/hyperlink" Target="https://normativ.kontur.ru/document?moduleid=1&amp;documentid=267184#l9" TargetMode="External"/><Relationship Id="rId136" Type="http://schemas.openxmlformats.org/officeDocument/2006/relationships/hyperlink" Target="https://normativ.kontur.ru/document?moduleid=1&amp;documentid=267184#l9" TargetMode="External"/><Relationship Id="rId157" Type="http://schemas.openxmlformats.org/officeDocument/2006/relationships/hyperlink" Target="https://normativ.kontur.ru/document?moduleid=1&amp;documentid=267184#l31" TargetMode="External"/><Relationship Id="rId178" Type="http://schemas.openxmlformats.org/officeDocument/2006/relationships/hyperlink" Target="https://normativ.kontur.ru/document?moduleid=1&amp;documentid=267184#l31" TargetMode="External"/><Relationship Id="rId301" Type="http://schemas.openxmlformats.org/officeDocument/2006/relationships/hyperlink" Target="https://normativ.kontur.ru/document?moduleid=1&amp;documentid=246032#l98" TargetMode="External"/><Relationship Id="rId322" Type="http://schemas.openxmlformats.org/officeDocument/2006/relationships/hyperlink" Target="https://normativ.kontur.ru/document?moduleid=1&amp;documentid=267184#l121" TargetMode="External"/><Relationship Id="rId343" Type="http://schemas.openxmlformats.org/officeDocument/2006/relationships/hyperlink" Target="https://normativ.kontur.ru/document?moduleid=1&amp;documentid=246032#l105" TargetMode="External"/><Relationship Id="rId364" Type="http://schemas.openxmlformats.org/officeDocument/2006/relationships/hyperlink" Target="https://normativ.kontur.ru/document?moduleid=1&amp;documentid=246032#l111" TargetMode="External"/><Relationship Id="rId61" Type="http://schemas.openxmlformats.org/officeDocument/2006/relationships/hyperlink" Target="https://normativ.kontur.ru/document?moduleid=1&amp;documentid=267184#l6" TargetMode="External"/><Relationship Id="rId82" Type="http://schemas.openxmlformats.org/officeDocument/2006/relationships/hyperlink" Target="https://normativ.kontur.ru/document?moduleid=1&amp;documentid=267184#l9" TargetMode="External"/><Relationship Id="rId199" Type="http://schemas.openxmlformats.org/officeDocument/2006/relationships/hyperlink" Target="https://normativ.kontur.ru/document?moduleid=1&amp;documentid=267184#l42" TargetMode="External"/><Relationship Id="rId203" Type="http://schemas.openxmlformats.org/officeDocument/2006/relationships/hyperlink" Target="https://normativ.kontur.ru/document?moduleid=1&amp;documentid=267184#l42" TargetMode="External"/><Relationship Id="rId385" Type="http://schemas.openxmlformats.org/officeDocument/2006/relationships/hyperlink" Target="https://normativ.kontur.ru/document?moduleid=1&amp;documentid=246032#l115" TargetMode="External"/><Relationship Id="rId19" Type="http://schemas.openxmlformats.org/officeDocument/2006/relationships/hyperlink" Target="https://normativ.kontur.ru/document?moduleid=1&amp;documentid=246032#l86" TargetMode="External"/><Relationship Id="rId224" Type="http://schemas.openxmlformats.org/officeDocument/2006/relationships/hyperlink" Target="https://normativ.kontur.ru/document?moduleid=1&amp;documentid=267184#l107" TargetMode="External"/><Relationship Id="rId245" Type="http://schemas.openxmlformats.org/officeDocument/2006/relationships/hyperlink" Target="https://normativ.kontur.ru/document?moduleid=1&amp;documentid=267184#l107" TargetMode="External"/><Relationship Id="rId266" Type="http://schemas.openxmlformats.org/officeDocument/2006/relationships/hyperlink" Target="https://normativ.kontur.ru/document?moduleid=1&amp;documentid=267184#l59" TargetMode="External"/><Relationship Id="rId287" Type="http://schemas.openxmlformats.org/officeDocument/2006/relationships/hyperlink" Target="https://normativ.kontur.ru/document?moduleid=1&amp;documentid=246032#l94" TargetMode="External"/><Relationship Id="rId30" Type="http://schemas.openxmlformats.org/officeDocument/2006/relationships/hyperlink" Target="https://normativ.kontur.ru/document?moduleid=1&amp;documentid=246032#l135" TargetMode="External"/><Relationship Id="rId105" Type="http://schemas.openxmlformats.org/officeDocument/2006/relationships/hyperlink" Target="https://normativ.kontur.ru/document?moduleid=1&amp;documentid=267184#l9" TargetMode="External"/><Relationship Id="rId126" Type="http://schemas.openxmlformats.org/officeDocument/2006/relationships/hyperlink" Target="https://normativ.kontur.ru/document?moduleid=1&amp;documentid=267184#l9" TargetMode="External"/><Relationship Id="rId147" Type="http://schemas.openxmlformats.org/officeDocument/2006/relationships/hyperlink" Target="https://normativ.kontur.ru/document?moduleid=1&amp;documentid=267184#l9" TargetMode="External"/><Relationship Id="rId168" Type="http://schemas.openxmlformats.org/officeDocument/2006/relationships/hyperlink" Target="https://normativ.kontur.ru/document?moduleid=1&amp;documentid=267184#l31" TargetMode="External"/><Relationship Id="rId312" Type="http://schemas.openxmlformats.org/officeDocument/2006/relationships/hyperlink" Target="https://normativ.kontur.ru/document?moduleid=1&amp;documentid=246032#l100" TargetMode="External"/><Relationship Id="rId333" Type="http://schemas.openxmlformats.org/officeDocument/2006/relationships/hyperlink" Target="https://normativ.kontur.ru/document?moduleid=1&amp;documentid=246032#l103" TargetMode="External"/><Relationship Id="rId354" Type="http://schemas.openxmlformats.org/officeDocument/2006/relationships/hyperlink" Target="https://normativ.kontur.ru/document?moduleid=1&amp;documentid=246032#l109" TargetMode="External"/><Relationship Id="rId51" Type="http://schemas.openxmlformats.org/officeDocument/2006/relationships/hyperlink" Target="https://normativ.kontur.ru/document?moduleid=1&amp;documentid=267184#l124" TargetMode="External"/><Relationship Id="rId72" Type="http://schemas.openxmlformats.org/officeDocument/2006/relationships/hyperlink" Target="https://normativ.kontur.ru/document?moduleid=1&amp;documentid=267184#l9" TargetMode="External"/><Relationship Id="rId93" Type="http://schemas.openxmlformats.org/officeDocument/2006/relationships/hyperlink" Target="https://normativ.kontur.ru/document?moduleid=1&amp;documentid=267184#l9" TargetMode="External"/><Relationship Id="rId189" Type="http://schemas.openxmlformats.org/officeDocument/2006/relationships/hyperlink" Target="https://normativ.kontur.ru/document?moduleid=1&amp;documentid=246032#l137" TargetMode="External"/><Relationship Id="rId375" Type="http://schemas.openxmlformats.org/officeDocument/2006/relationships/hyperlink" Target="https://normativ.kontur.ru/document?moduleid=1&amp;documentid=441853#l8" TargetMode="External"/><Relationship Id="rId396" Type="http://schemas.openxmlformats.org/officeDocument/2006/relationships/hyperlink" Target="https://normativ.kontur.ru/document?moduleid=1&amp;documentid=246032#l1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67184#l42" TargetMode="External"/><Relationship Id="rId235" Type="http://schemas.openxmlformats.org/officeDocument/2006/relationships/hyperlink" Target="https://normativ.kontur.ru/document?moduleid=1&amp;documentid=267184#l107" TargetMode="External"/><Relationship Id="rId256" Type="http://schemas.openxmlformats.org/officeDocument/2006/relationships/hyperlink" Target="https://normativ.kontur.ru/document?moduleid=1&amp;documentid=267184#l107" TargetMode="External"/><Relationship Id="rId277" Type="http://schemas.openxmlformats.org/officeDocument/2006/relationships/hyperlink" Target="https://normativ.kontur.ru/document?moduleid=1&amp;documentid=267184#l61" TargetMode="External"/><Relationship Id="rId298" Type="http://schemas.openxmlformats.org/officeDocument/2006/relationships/hyperlink" Target="https://normativ.kontur.ru/document?moduleid=1&amp;documentid=246032#l97" TargetMode="External"/><Relationship Id="rId400" Type="http://schemas.openxmlformats.org/officeDocument/2006/relationships/hyperlink" Target="https://normativ.kontur.ru/document?moduleid=1&amp;documentid=246032#l120" TargetMode="External"/><Relationship Id="rId116" Type="http://schemas.openxmlformats.org/officeDocument/2006/relationships/hyperlink" Target="https://normativ.kontur.ru/document?moduleid=1&amp;documentid=267184#l9" TargetMode="External"/><Relationship Id="rId137" Type="http://schemas.openxmlformats.org/officeDocument/2006/relationships/hyperlink" Target="https://normativ.kontur.ru/document?moduleid=1&amp;documentid=267184#l9" TargetMode="External"/><Relationship Id="rId158" Type="http://schemas.openxmlformats.org/officeDocument/2006/relationships/hyperlink" Target="https://normativ.kontur.ru/document?moduleid=1&amp;documentid=267184#l31" TargetMode="External"/><Relationship Id="rId302" Type="http://schemas.openxmlformats.org/officeDocument/2006/relationships/hyperlink" Target="https://normativ.kontur.ru/document?moduleid=1&amp;documentid=379742#l27" TargetMode="External"/><Relationship Id="rId323" Type="http://schemas.openxmlformats.org/officeDocument/2006/relationships/hyperlink" Target="https://normativ.kontur.ru/document?moduleid=1&amp;documentid=267184#l121" TargetMode="External"/><Relationship Id="rId344" Type="http://schemas.openxmlformats.org/officeDocument/2006/relationships/hyperlink" Target="https://normativ.kontur.ru/document?moduleid=1&amp;documentid=246032#l105" TargetMode="External"/><Relationship Id="rId20" Type="http://schemas.openxmlformats.org/officeDocument/2006/relationships/hyperlink" Target="https://normativ.kontur.ru/document?moduleid=1&amp;documentid=246032#l86" TargetMode="External"/><Relationship Id="rId41" Type="http://schemas.openxmlformats.org/officeDocument/2006/relationships/hyperlink" Target="https://normativ.kontur.ru/document?moduleid=1&amp;documentid=246032#l90" TargetMode="External"/><Relationship Id="rId62" Type="http://schemas.openxmlformats.org/officeDocument/2006/relationships/hyperlink" Target="https://normativ.kontur.ru/document?moduleid=1&amp;documentid=267184#l6" TargetMode="External"/><Relationship Id="rId83" Type="http://schemas.openxmlformats.org/officeDocument/2006/relationships/hyperlink" Target="https://normativ.kontur.ru/document?moduleid=1&amp;documentid=267184#l9" TargetMode="External"/><Relationship Id="rId179" Type="http://schemas.openxmlformats.org/officeDocument/2006/relationships/hyperlink" Target="https://normativ.kontur.ru/document?moduleid=1&amp;documentid=267184#l31" TargetMode="External"/><Relationship Id="rId365" Type="http://schemas.openxmlformats.org/officeDocument/2006/relationships/hyperlink" Target="https://normativ.kontur.ru/document?moduleid=1&amp;documentid=246032#l111" TargetMode="External"/><Relationship Id="rId386" Type="http://schemas.openxmlformats.org/officeDocument/2006/relationships/hyperlink" Target="https://normativ.kontur.ru/document?moduleid=1&amp;documentid=246032#l115" TargetMode="External"/><Relationship Id="rId190" Type="http://schemas.openxmlformats.org/officeDocument/2006/relationships/hyperlink" Target="https://normativ.kontur.ru/document?moduleid=1&amp;documentid=357694#l0" TargetMode="External"/><Relationship Id="rId204" Type="http://schemas.openxmlformats.org/officeDocument/2006/relationships/hyperlink" Target="https://normativ.kontur.ru/document?moduleid=1&amp;documentid=267184#l42" TargetMode="External"/><Relationship Id="rId225" Type="http://schemas.openxmlformats.org/officeDocument/2006/relationships/hyperlink" Target="https://normativ.kontur.ru/document?moduleid=1&amp;documentid=267184#l107" TargetMode="External"/><Relationship Id="rId246" Type="http://schemas.openxmlformats.org/officeDocument/2006/relationships/hyperlink" Target="https://normativ.kontur.ru/document?moduleid=1&amp;documentid=267184#l107" TargetMode="External"/><Relationship Id="rId267" Type="http://schemas.openxmlformats.org/officeDocument/2006/relationships/hyperlink" Target="https://normativ.kontur.ru/document?moduleid=1&amp;documentid=267184#l60" TargetMode="External"/><Relationship Id="rId288" Type="http://schemas.openxmlformats.org/officeDocument/2006/relationships/hyperlink" Target="https://normativ.kontur.ru/document?moduleid=1&amp;documentid=379742#l27" TargetMode="External"/><Relationship Id="rId106" Type="http://schemas.openxmlformats.org/officeDocument/2006/relationships/hyperlink" Target="https://normativ.kontur.ru/document?moduleid=1&amp;documentid=267184#l9" TargetMode="External"/><Relationship Id="rId127" Type="http://schemas.openxmlformats.org/officeDocument/2006/relationships/hyperlink" Target="https://normativ.kontur.ru/document?moduleid=1&amp;documentid=267184#l9" TargetMode="External"/><Relationship Id="rId313" Type="http://schemas.openxmlformats.org/officeDocument/2006/relationships/hyperlink" Target="https://normativ.kontur.ru/document?moduleid=1&amp;documentid=267184#l121" TargetMode="External"/><Relationship Id="rId10" Type="http://schemas.openxmlformats.org/officeDocument/2006/relationships/hyperlink" Target="https://normativ.kontur.ru/document?moduleid=1&amp;documentid=264154#l0" TargetMode="External"/><Relationship Id="rId31" Type="http://schemas.openxmlformats.org/officeDocument/2006/relationships/hyperlink" Target="https://normativ.kontur.ru/document?moduleid=1&amp;documentid=246032#l135" TargetMode="External"/><Relationship Id="rId52" Type="http://schemas.openxmlformats.org/officeDocument/2006/relationships/hyperlink" Target="https://normativ.kontur.ru/document?moduleid=1&amp;documentid=267184#l124" TargetMode="External"/><Relationship Id="rId73" Type="http://schemas.openxmlformats.org/officeDocument/2006/relationships/hyperlink" Target="https://normativ.kontur.ru/document?moduleid=1&amp;documentid=267184#l9" TargetMode="External"/><Relationship Id="rId94" Type="http://schemas.openxmlformats.org/officeDocument/2006/relationships/hyperlink" Target="https://normativ.kontur.ru/document?moduleid=1&amp;documentid=267184#l9" TargetMode="External"/><Relationship Id="rId148" Type="http://schemas.openxmlformats.org/officeDocument/2006/relationships/hyperlink" Target="https://normativ.kontur.ru/document?moduleid=1&amp;documentid=267184#l9" TargetMode="External"/><Relationship Id="rId169" Type="http://schemas.openxmlformats.org/officeDocument/2006/relationships/hyperlink" Target="https://normativ.kontur.ru/document?moduleid=1&amp;documentid=267184#l31" TargetMode="External"/><Relationship Id="rId334" Type="http://schemas.openxmlformats.org/officeDocument/2006/relationships/hyperlink" Target="https://normativ.kontur.ru/document?moduleid=1&amp;documentid=246032#l103" TargetMode="External"/><Relationship Id="rId355" Type="http://schemas.openxmlformats.org/officeDocument/2006/relationships/hyperlink" Target="https://normativ.kontur.ru/document?moduleid=1&amp;documentid=246032#l109" TargetMode="External"/><Relationship Id="rId376" Type="http://schemas.openxmlformats.org/officeDocument/2006/relationships/hyperlink" Target="https://normativ.kontur.ru/document?moduleid=1&amp;documentid=246032#l152" TargetMode="External"/><Relationship Id="rId397" Type="http://schemas.openxmlformats.org/officeDocument/2006/relationships/hyperlink" Target="https://normativ.kontur.ru/document?moduleid=1&amp;documentid=246032#l120" TargetMode="External"/><Relationship Id="rId4" Type="http://schemas.openxmlformats.org/officeDocument/2006/relationships/hyperlink" Target="https://normativ.kontur.ru/document?moduleid=1&amp;documentid=246032#l45" TargetMode="External"/><Relationship Id="rId180" Type="http://schemas.openxmlformats.org/officeDocument/2006/relationships/hyperlink" Target="https://normativ.kontur.ru/document?moduleid=1&amp;documentid=267184#l31" TargetMode="External"/><Relationship Id="rId215" Type="http://schemas.openxmlformats.org/officeDocument/2006/relationships/hyperlink" Target="https://normativ.kontur.ru/document?moduleid=1&amp;documentid=267184#l42" TargetMode="External"/><Relationship Id="rId236" Type="http://schemas.openxmlformats.org/officeDocument/2006/relationships/hyperlink" Target="https://normativ.kontur.ru/document?moduleid=1&amp;documentid=267184#l107" TargetMode="External"/><Relationship Id="rId257" Type="http://schemas.openxmlformats.org/officeDocument/2006/relationships/hyperlink" Target="https://normativ.kontur.ru/document?moduleid=1&amp;documentid=267184#l107" TargetMode="External"/><Relationship Id="rId278" Type="http://schemas.openxmlformats.org/officeDocument/2006/relationships/hyperlink" Target="https://normativ.kontur.ru/document?moduleid=1&amp;documentid=267184#l61" TargetMode="External"/><Relationship Id="rId401" Type="http://schemas.openxmlformats.org/officeDocument/2006/relationships/hyperlink" Target="https://normativ.kontur.ru/document?moduleid=1&amp;documentid=246032#l120" TargetMode="External"/><Relationship Id="rId303" Type="http://schemas.openxmlformats.org/officeDocument/2006/relationships/hyperlink" Target="https://normativ.kontur.ru/document?moduleid=1&amp;documentid=246032#l98" TargetMode="External"/><Relationship Id="rId42" Type="http://schemas.openxmlformats.org/officeDocument/2006/relationships/hyperlink" Target="https://normativ.kontur.ru/document?moduleid=1&amp;documentid=267184#l124" TargetMode="External"/><Relationship Id="rId84" Type="http://schemas.openxmlformats.org/officeDocument/2006/relationships/hyperlink" Target="https://normativ.kontur.ru/document?moduleid=1&amp;documentid=267184#l9" TargetMode="External"/><Relationship Id="rId138" Type="http://schemas.openxmlformats.org/officeDocument/2006/relationships/hyperlink" Target="https://normativ.kontur.ru/document?moduleid=1&amp;documentid=267184#l9" TargetMode="External"/><Relationship Id="rId345" Type="http://schemas.openxmlformats.org/officeDocument/2006/relationships/hyperlink" Target="https://normativ.kontur.ru/document?moduleid=1&amp;documentid=246032#l146" TargetMode="External"/><Relationship Id="rId387" Type="http://schemas.openxmlformats.org/officeDocument/2006/relationships/hyperlink" Target="https://normativ.kontur.ru/document?moduleid=1&amp;documentid=246032#l115" TargetMode="External"/><Relationship Id="rId191" Type="http://schemas.openxmlformats.org/officeDocument/2006/relationships/hyperlink" Target="https://normativ.kontur.ru/document?moduleid=1&amp;documentid=267184#l42" TargetMode="External"/><Relationship Id="rId205" Type="http://schemas.openxmlformats.org/officeDocument/2006/relationships/hyperlink" Target="https://normativ.kontur.ru/document?moduleid=1&amp;documentid=267184#l42" TargetMode="External"/><Relationship Id="rId247" Type="http://schemas.openxmlformats.org/officeDocument/2006/relationships/hyperlink" Target="https://normativ.kontur.ru/document?moduleid=1&amp;documentid=267184#l107" TargetMode="External"/><Relationship Id="rId107" Type="http://schemas.openxmlformats.org/officeDocument/2006/relationships/hyperlink" Target="https://normativ.kontur.ru/document?moduleid=1&amp;documentid=267184#l9" TargetMode="External"/><Relationship Id="rId289" Type="http://schemas.openxmlformats.org/officeDocument/2006/relationships/hyperlink" Target="https://normativ.kontur.ru/document?moduleid=1&amp;documentid=246032#l94" TargetMode="External"/><Relationship Id="rId11" Type="http://schemas.openxmlformats.org/officeDocument/2006/relationships/hyperlink" Target="https://normativ.kontur.ru/document?moduleid=1&amp;documentid=371065#l0" TargetMode="External"/><Relationship Id="rId53" Type="http://schemas.openxmlformats.org/officeDocument/2006/relationships/hyperlink" Target="https://normativ.kontur.ru/document?moduleid=1&amp;documentid=246032#l137" TargetMode="External"/><Relationship Id="rId149" Type="http://schemas.openxmlformats.org/officeDocument/2006/relationships/hyperlink" Target="https://normativ.kontur.ru/document?moduleid=1&amp;documentid=267184#l9" TargetMode="External"/><Relationship Id="rId314" Type="http://schemas.openxmlformats.org/officeDocument/2006/relationships/hyperlink" Target="https://normativ.kontur.ru/document?moduleid=1&amp;documentid=267184#l121" TargetMode="External"/><Relationship Id="rId356" Type="http://schemas.openxmlformats.org/officeDocument/2006/relationships/hyperlink" Target="https://normativ.kontur.ru/document?moduleid=1&amp;documentid=246032#l109" TargetMode="External"/><Relationship Id="rId398" Type="http://schemas.openxmlformats.org/officeDocument/2006/relationships/hyperlink" Target="https://normativ.kontur.ru/document?moduleid=1&amp;documentid=246032#l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27410</Words>
  <Characters>156242</Characters>
  <Application>Microsoft Office Word</Application>
  <DocSecurity>0</DocSecurity>
  <Lines>1302</Lines>
  <Paragraphs>366</Paragraphs>
  <ScaleCrop>false</ScaleCrop>
  <Company/>
  <LinksUpToDate>false</LinksUpToDate>
  <CharactersWithSpaces>183286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Homebook</dc:creator>
  <cp:lastModifiedBy>Homebook</cp:lastModifiedBy>
  <cp:revision>2</cp:revision>
  <dcterms:created xsi:type="dcterms:W3CDTF">2023-04-20T14:14:00Z</dcterms:created>
  <dcterms:modified xsi:type="dcterms:W3CDTF">2023-04-20T14:14:00Z</dcterms:modified>
</cp:coreProperties>
</file>