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8" w:rsidRDefault="004615A8" w:rsidP="004615A8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4615A8" w:rsidRDefault="004615A8" w:rsidP="004615A8">
      <w:pPr>
        <w:pStyle w:val="a3"/>
        <w:jc w:val="center"/>
        <w:rPr>
          <w:b/>
        </w:rPr>
      </w:pPr>
      <w:r>
        <w:rPr>
          <w:b/>
        </w:rPr>
        <w:t xml:space="preserve">«Средняя общеобразовательная школа» с. </w:t>
      </w:r>
      <w:proofErr w:type="spellStart"/>
      <w:r>
        <w:rPr>
          <w:b/>
        </w:rPr>
        <w:t>Керес</w:t>
      </w:r>
      <w:proofErr w:type="spellEnd"/>
    </w:p>
    <w:p w:rsidR="004615A8" w:rsidRDefault="004615A8" w:rsidP="004615A8">
      <w:pPr>
        <w:pStyle w:val="a3"/>
        <w:jc w:val="right"/>
        <w:rPr>
          <w:b/>
        </w:rPr>
      </w:pPr>
      <w:r>
        <w:rPr>
          <w:b/>
        </w:rPr>
        <w:t>Утверждаю:</w:t>
      </w:r>
    </w:p>
    <w:p w:rsidR="004615A8" w:rsidRDefault="004615A8" w:rsidP="004615A8">
      <w:pPr>
        <w:pStyle w:val="a3"/>
        <w:jc w:val="right"/>
        <w:rPr>
          <w:b/>
        </w:rPr>
      </w:pPr>
      <w:proofErr w:type="spellStart"/>
      <w:r>
        <w:rPr>
          <w:b/>
        </w:rPr>
        <w:t>Директор-__________</w:t>
      </w:r>
      <w:proofErr w:type="spellEnd"/>
      <w:r>
        <w:rPr>
          <w:b/>
        </w:rPr>
        <w:t>-</w:t>
      </w:r>
    </w:p>
    <w:p w:rsidR="004615A8" w:rsidRDefault="004615A8" w:rsidP="004615A8">
      <w:pPr>
        <w:pStyle w:val="a3"/>
        <w:jc w:val="right"/>
        <w:rPr>
          <w:b/>
        </w:rPr>
      </w:pPr>
      <w:r>
        <w:rPr>
          <w:b/>
        </w:rPr>
        <w:t>Петренко Г.Н.</w:t>
      </w:r>
    </w:p>
    <w:p w:rsidR="004615A8" w:rsidRDefault="004615A8" w:rsidP="004615A8">
      <w:pPr>
        <w:pStyle w:val="a3"/>
        <w:jc w:val="right"/>
        <w:rPr>
          <w:b/>
        </w:rPr>
      </w:pPr>
      <w:r>
        <w:rPr>
          <w:b/>
        </w:rPr>
        <w:t>Приказ № 72 от 20.05.2025 г.</w:t>
      </w:r>
    </w:p>
    <w:p w:rsidR="004615A8" w:rsidRDefault="004615A8" w:rsidP="004615A8">
      <w:pPr>
        <w:pStyle w:val="a3"/>
        <w:jc w:val="right"/>
        <w:rPr>
          <w:b/>
        </w:rPr>
      </w:pPr>
    </w:p>
    <w:p w:rsidR="004615A8" w:rsidRDefault="004615A8" w:rsidP="004615A8">
      <w:pPr>
        <w:pStyle w:val="a3"/>
        <w:jc w:val="center"/>
        <w:rPr>
          <w:b/>
        </w:rPr>
      </w:pPr>
      <w:r>
        <w:rPr>
          <w:b/>
        </w:rPr>
        <w:t xml:space="preserve">Календарный план воспитательной работы детского оздоровительного </w:t>
      </w:r>
    </w:p>
    <w:p w:rsidR="004615A8" w:rsidRDefault="004615A8" w:rsidP="004615A8">
      <w:pPr>
        <w:pStyle w:val="a3"/>
        <w:jc w:val="center"/>
        <w:rPr>
          <w:b/>
        </w:rPr>
      </w:pPr>
      <w:r>
        <w:rPr>
          <w:b/>
        </w:rPr>
        <w:t xml:space="preserve">лагеря с дневным пребыванием детей на базе МОУ "СОШ" </w:t>
      </w:r>
      <w:proofErr w:type="spellStart"/>
      <w:r>
        <w:rPr>
          <w:b/>
        </w:rPr>
        <w:t>с.Керес</w:t>
      </w:r>
      <w:proofErr w:type="spellEnd"/>
    </w:p>
    <w:tbl>
      <w:tblPr>
        <w:tblStyle w:val="a4"/>
        <w:tblW w:w="9600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79"/>
        <w:gridCol w:w="3071"/>
        <w:gridCol w:w="1692"/>
        <w:gridCol w:w="1802"/>
        <w:gridCol w:w="1207"/>
        <w:gridCol w:w="1149"/>
      </w:tblGrid>
      <w:tr w:rsidR="004615A8" w:rsidRPr="004615A8" w:rsidTr="004615A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 xml:space="preserve">№ </w:t>
            </w:r>
            <w:proofErr w:type="spellStart"/>
            <w:r w:rsidRPr="004615A8">
              <w:t>п</w:t>
            </w:r>
            <w:proofErr w:type="spellEnd"/>
            <w:r w:rsidRPr="004615A8">
              <w:rPr>
                <w:lang w:val="en-US"/>
              </w:rPr>
              <w:t>/</w:t>
            </w:r>
            <w:proofErr w:type="spellStart"/>
            <w:r w:rsidRPr="004615A8">
              <w:t>п</w:t>
            </w:r>
            <w:proofErr w:type="spellEnd"/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Наименование мероприятия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Срок проведения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Уровень проведения</w:t>
            </w:r>
          </w:p>
        </w:tc>
      </w:tr>
      <w:tr w:rsidR="004615A8" w:rsidRPr="004615A8" w:rsidTr="004615A8">
        <w:tc>
          <w:tcPr>
            <w:tcW w:w="9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suppressAutoHyphens w:val="0"/>
              <w:ind w:firstLine="0"/>
              <w:contextualSpacing w:val="0"/>
              <w:jc w:val="left"/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suppressAutoHyphens w:val="0"/>
              <w:ind w:firstLine="0"/>
              <w:contextualSpacing w:val="0"/>
              <w:jc w:val="left"/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suppressAutoHyphens w:val="0"/>
              <w:ind w:firstLine="0"/>
              <w:contextualSpacing w:val="0"/>
              <w:jc w:val="left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Всероссийский/</w:t>
            </w:r>
          </w:p>
          <w:p w:rsidR="004615A8" w:rsidRPr="004615A8" w:rsidRDefault="004615A8">
            <w:pPr>
              <w:ind w:firstLine="0"/>
              <w:jc w:val="center"/>
            </w:pPr>
            <w:r w:rsidRPr="004615A8">
              <w:t>региональный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детский лагерь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отряд</w:t>
            </w: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  <w:rPr>
                <w:b/>
                <w:i/>
              </w:rPr>
            </w:pPr>
            <w:r w:rsidRPr="004615A8">
              <w:rPr>
                <w:i/>
              </w:rPr>
              <w:t>Модуль «Будущее России. Ключевые мероприятия»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Открытие лагеря «Здравствуй, лето». Поднятие флага. Гимн РФ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02.06.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День Защиты детей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02.06.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Просветительское мероприятие «Россия – страна возможностей» «Три главных цвета Родины»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12.06.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Беседа «И гении были подростками». Литературная викторина. Творческая мастерская «Фантазируем как Пушкин»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Интерактивная игровая программа «Мы в гости к Пушкину спешим» в школьной библиотеке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«Люблю тебя моя Россия» в сельской  библиотеке 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03.06.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proofErr w:type="spellStart"/>
            <w:r w:rsidRPr="004615A8">
              <w:t>Квест-игра</w:t>
            </w:r>
            <w:proofErr w:type="spellEnd"/>
            <w:r w:rsidRPr="004615A8">
              <w:t xml:space="preserve"> «Наша страна Россия»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04.06.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Игра-путешествие «Путешествуй по родной стране»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05.06.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Беседы «Земляки в годы ВОВ». Историческая викторина «Знатоки истории ВОВ»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09.06.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Экскурсия в школьную библиотеку «Книга памяти </w:t>
            </w:r>
            <w:r w:rsidRPr="004615A8">
              <w:lastRenderedPageBreak/>
              <w:t xml:space="preserve">блокадного города»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lastRenderedPageBreak/>
              <w:t>10.06.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lastRenderedPageBreak/>
              <w:t>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Час истории «День памяти и скорби» (в сельской библиотеке)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Возложение цветов к Монументу героическим защитникам ВОВ с. </w:t>
            </w:r>
            <w:proofErr w:type="spellStart"/>
            <w:r w:rsidRPr="004615A8">
              <w:t>Керес</w:t>
            </w:r>
            <w:proofErr w:type="spellEnd"/>
            <w:r w:rsidRPr="004615A8"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Конкурс – выставка оригами «Голубь мира»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09.06.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Интерактивное занятие «История с любовью «</w:t>
            </w:r>
            <w:proofErr w:type="spellStart"/>
            <w:r w:rsidRPr="004615A8">
              <w:t>Корткеросский</w:t>
            </w:r>
            <w:proofErr w:type="spellEnd"/>
            <w:r w:rsidRPr="004615A8">
              <w:t xml:space="preserve"> район»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10.06.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Мероприятия «Самое главное слово – семья». «Искусство жить с родителями» Конкурс коллажей «Моя семья»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Закрытие лагеря «В кругу друзей»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17.06.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«Спортивно-оздоровительная работа»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Первичный осмотр детей: рост, вес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02.06.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Спартакиада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Беседа на тему «Научись говорить нет», профилактика вредных привычек (</w:t>
            </w:r>
            <w:proofErr w:type="spellStart"/>
            <w:r w:rsidRPr="004615A8">
              <w:t>табакокурение</w:t>
            </w:r>
            <w:proofErr w:type="spellEnd"/>
            <w:r w:rsidRPr="004615A8">
              <w:t xml:space="preserve">…)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09.06.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Беседа </w:t>
            </w:r>
            <w:r w:rsidRPr="004615A8">
              <w:rPr>
                <w:b/>
              </w:rPr>
              <w:t>«</w:t>
            </w:r>
            <w:r w:rsidRPr="004615A8">
              <w:t xml:space="preserve">Всемирный день без табака»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10.06.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Интерактивное занятие «Зависимое поведение» «Профилактика злоупотребления наркотиками. Мифы и реальность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Рисуем плакаты-агитации ЗОЖ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13.06.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Минутка здоровья «Красивая осанка»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03.06.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Беседа «8 принципов ЗОЖ и зачем они нужны подростку?!»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05.06.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День здорового образа жизни (ЗОЖ) викторина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10.06.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lastRenderedPageBreak/>
              <w:t>26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Гигиена подростков.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04.06.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Минутка здоровья «Здоровый сон»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17.06.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Минутка здоровья «Закаливание»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29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Минутка здоровья «Бывают ли привычки невредными»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«Культура России»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Командная </w:t>
            </w:r>
            <w:proofErr w:type="spellStart"/>
            <w:r w:rsidRPr="004615A8">
              <w:t>игра-квест</w:t>
            </w:r>
            <w:proofErr w:type="spellEnd"/>
            <w:r w:rsidRPr="004615A8">
              <w:t xml:space="preserve"> «Открытые тайны великой страны»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03.06.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Интерактивное занятие «Знакомство с наследием народов России в области изобразительного искусства, архитектуры»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04.06.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Интерактивное занятие «Знакомство с наследием народов России в области кинематографа, мультипликации»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05.06.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«Психолого-педагогическое сопровождение»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Работа школьного психолога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по необходимости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«Детское самоуправление»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Знакомство с режимом дня. Выбор актива, оформление отрядных уголков: название отряда, </w:t>
            </w:r>
            <w:proofErr w:type="spellStart"/>
            <w:r w:rsidRPr="004615A8">
              <w:t>речёвка</w:t>
            </w:r>
            <w:proofErr w:type="spellEnd"/>
            <w:r w:rsidRPr="004615A8">
              <w:t xml:space="preserve">, девиз, эмблема. Оформление уголка лагеря.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02.06.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Огоньки – подведение итогов дня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02.06.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«Инклюзивное пространство»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</w:pPr>
            <w:r w:rsidRPr="004615A8">
              <w:t>Личностно-ориентированный подход в организации всех видов деятельности детей с особыми образовательными потребностями.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ежедневно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«Профориентация»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Знакомство с профессиями через игровые формы, посредством экскурсий и </w:t>
            </w:r>
            <w:r w:rsidRPr="004615A8">
              <w:lastRenderedPageBreak/>
              <w:t xml:space="preserve">бесед с интересными людьми. Знакомство с профессией военнослужащего.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lastRenderedPageBreak/>
              <w:t>09.06.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lastRenderedPageBreak/>
              <w:t>38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proofErr w:type="spellStart"/>
            <w:r w:rsidRPr="004615A8">
              <w:t>Профориентационные</w:t>
            </w:r>
            <w:proofErr w:type="spellEnd"/>
            <w:r w:rsidRPr="004615A8">
              <w:t xml:space="preserve"> игры: симуляции, деловые игры, </w:t>
            </w:r>
            <w:proofErr w:type="spellStart"/>
            <w:r w:rsidRPr="004615A8">
              <w:t>квесты</w:t>
            </w:r>
            <w:proofErr w:type="spellEnd"/>
            <w:r w:rsidRPr="004615A8">
              <w:t xml:space="preserve">, решение кейсов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10.06.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39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Экскурсия в пожарную часть.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proofErr w:type="spellStart"/>
            <w:r w:rsidRPr="004615A8">
              <w:t>Профориентационные</w:t>
            </w:r>
            <w:proofErr w:type="spellEnd"/>
            <w:r w:rsidRPr="004615A8">
              <w:t xml:space="preserve"> игры-разминки на самоопределение.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Беседа-игра «Ранняя профориентация младших школьников»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«Коллективная социально значимая деятельность в Движении Первых»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1 июня – День защиты детей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02.06.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tabs>
                <w:tab w:val="center" w:pos="683"/>
                <w:tab w:val="center" w:pos="1251"/>
                <w:tab w:val="center" w:pos="2264"/>
              </w:tabs>
              <w:ind w:firstLine="0"/>
              <w:jc w:val="left"/>
            </w:pPr>
            <w:r w:rsidRPr="004615A8">
              <w:t xml:space="preserve">6 июня – </w:t>
            </w:r>
            <w:r w:rsidRPr="004615A8">
              <w:tab/>
              <w:t>День русского языка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12 июня – День России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Благоустройство мемориала </w:t>
            </w:r>
            <w:proofErr w:type="spellStart"/>
            <w:r w:rsidRPr="004615A8">
              <w:t>с.Керес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«Кружки и секции»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Творческий кружок «Наши ручки не для скуки»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Театральный кружок «Театральная гостиная»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16.06.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rPr>
                <w:i/>
              </w:rPr>
              <w:t>Модуль «Экскурсии и походы»</w:t>
            </w: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 xml:space="preserve">«Легенды поселения» образовательная экскурсия по селу </w:t>
            </w:r>
            <w:proofErr w:type="spellStart"/>
            <w:r w:rsidRPr="004615A8">
              <w:t>Керес</w:t>
            </w:r>
            <w:proofErr w:type="spellEnd"/>
            <w:r w:rsidRPr="004615A8"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03.06.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  <w:tr w:rsidR="004615A8" w:rsidRPr="004615A8" w:rsidTr="004615A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49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A8" w:rsidRPr="004615A8" w:rsidRDefault="004615A8">
            <w:pPr>
              <w:ind w:firstLine="0"/>
              <w:jc w:val="left"/>
            </w:pPr>
            <w:r w:rsidRPr="004615A8">
              <w:t>Проект «Без срока давности». Экскурсия в Ульяновский мужской монастырь.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11.06.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A8" w:rsidRPr="004615A8" w:rsidRDefault="004615A8">
            <w:pPr>
              <w:ind w:firstLine="0"/>
              <w:jc w:val="center"/>
            </w:pPr>
            <w:r w:rsidRPr="004615A8"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A8" w:rsidRPr="004615A8" w:rsidRDefault="004615A8">
            <w:pPr>
              <w:ind w:firstLine="0"/>
              <w:jc w:val="center"/>
            </w:pPr>
          </w:p>
        </w:tc>
      </w:tr>
    </w:tbl>
    <w:p w:rsidR="001811E6" w:rsidRDefault="001811E6"/>
    <w:sectPr w:rsidR="001811E6" w:rsidSect="0018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5A8"/>
    <w:rsid w:val="001811E6"/>
    <w:rsid w:val="001D1260"/>
    <w:rsid w:val="00445600"/>
    <w:rsid w:val="004615A8"/>
    <w:rsid w:val="0053091F"/>
    <w:rsid w:val="00576011"/>
    <w:rsid w:val="006822AC"/>
    <w:rsid w:val="008324CD"/>
    <w:rsid w:val="00CA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A8"/>
    <w:pPr>
      <w:suppressAutoHyphens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4615A8"/>
    <w:pPr>
      <w:widowControl w:val="0"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15A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2025-06-11T06:03:00Z</dcterms:created>
  <dcterms:modified xsi:type="dcterms:W3CDTF">2025-06-11T06:05:00Z</dcterms:modified>
</cp:coreProperties>
</file>