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C" w:rsidRPr="00DA1EAC" w:rsidRDefault="004E2F5F" w:rsidP="004E2F5F">
      <w:pPr>
        <w:spacing w:after="0" w:line="240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120130" cy="8714195"/>
            <wp:effectExtent l="19050" t="0" r="0" b="0"/>
            <wp:docPr id="1" name="Рисунок 1" descr="C:\Documents and Settings\Учительская\Мои документы\Загрузки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\Мои документы\Загрузки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002C" w:rsidRPr="00165AC1" w:rsidRDefault="00DB002C" w:rsidP="00DB002C">
      <w:pPr>
        <w:keepNext/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60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Коми язык наряду с русским языком и литературным чтением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Общей </w:t>
      </w:r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коми языку как неродному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общение с носителями коми языка в устной и письменной форме в ограниченном круге типичных ситуаций и сфер общения, доступных для младшего школьника. 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коми языка как неродного в 1–4 классах решаются следующие </w:t>
      </w:r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развитие речевых, интеллектуальных и познавательных способностей;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умений (умение работать с учебником, умение работать в группе и в паре);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освоение первоначальных знаний о лексике, фонетике, грамматике коми языка; овладение умениями правильно писать и читать;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коми языке;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общаться на коми языке с учетом речевых возможностей и потребностей младших школьников; участвовать в диалоге, составлять несложные монологические высказывания;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эмоциональной сферы детей в процессе обучающих игр с использованием коми языка;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ознакомление с национальной культурой коми народа;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формирование дружелюбного отношения и толерантности  к носителям коми языка;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воспитание и разностороннее развитие младшего школьника средствами коми языка.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указанных целей и задач осуществляется  в процессе развития коммуникативной, языковой и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Коммуникативная компетенция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– способность и готовность общаться с носителями языка с учетом их речевых возможностей и потребностей в разных формах: устной (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и говорение) и письменной (чтение и письмо); способность создавать и воспринимать тексты.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Языковая компетенция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– освоение фонетического, грамматического и лексического состава коми языка; овладение нормами литературного коми языка и обогащение словарного запаса; формирование умений опознать языковые явления, анализировать и классифицировать их. 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Культуроведческая</w:t>
      </w:r>
      <w:proofErr w:type="spellEnd"/>
      <w:r w:rsidRPr="00165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компетенция</w:t>
      </w: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– у учащихся сформируются определённый набор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Республике Коми и умение их использовать в процессе общения, представления о традициях и обычаях жителей Республики Коми и коми фольклоре.</w:t>
      </w:r>
    </w:p>
    <w:p w:rsidR="00DB002C" w:rsidRPr="007818A9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88" w:lineRule="auto"/>
        <w:ind w:firstLine="567"/>
        <w:jc w:val="center"/>
        <w:textAlignment w:val="center"/>
        <w:rPr>
          <w:rFonts w:ascii="Komi SchoolBook" w:hAnsi="Komi SchoolBook" w:cs="Komi SchoolBook"/>
          <w:b/>
          <w:bCs/>
          <w:color w:val="000000"/>
          <w:sz w:val="26"/>
          <w:szCs w:val="28"/>
        </w:rPr>
      </w:pPr>
      <w:r w:rsidRPr="00DA1EAC">
        <w:rPr>
          <w:rFonts w:ascii="Komi SchoolBook" w:hAnsi="Komi SchoolBook" w:cs="Komi SchoolBook"/>
          <w:b/>
          <w:bCs/>
          <w:color w:val="000000"/>
          <w:sz w:val="26"/>
          <w:szCs w:val="28"/>
        </w:rPr>
        <w:t>ОБЩАЯ ХАРАКТЕРИСТИКА УЧЕБНОГО ПРЕДМЕТА «КОМИ ЯЗЫК (ГОСУДАРСТВЕННЫЙ)»</w:t>
      </w:r>
    </w:p>
    <w:p w:rsidR="00DA1EAC" w:rsidRPr="00DA1EAC" w:rsidRDefault="00DA1EAC" w:rsidP="00DA1EAC">
      <w:pPr>
        <w:pStyle w:val="a3"/>
      </w:pP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В предмете «Коми язык как неродной» можно выделить следующие содержательные линии: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коммуникативные умения в основных видах речевой деятельности: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>, говорении, чтении и письме;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языковые средства и навыки пользования ими;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осведомленность.</w:t>
      </w:r>
    </w:p>
    <w:p w:rsidR="00DB002C" w:rsidRPr="00165AC1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содержательной линией из трёх перечисленных являются коммуникативные умения, которые представляют собой результат овладения коми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осведомленностью младших школьников. </w:t>
      </w:r>
      <w:proofErr w:type="gramStart"/>
      <w:r w:rsidRPr="00165AC1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коми языка как неродного в начальной школе обучающиеся знакомятся с некоторыми литературными персонажами детских произведений коми писателей; сюжетами популярных коми сказок, небольших произведений детского фольклора; элементарными формами речевого и неречевого поведения.</w:t>
      </w:r>
      <w:proofErr w:type="gramEnd"/>
      <w:r w:rsidRPr="00165AC1">
        <w:rPr>
          <w:rFonts w:ascii="Times New Roman" w:hAnsi="Times New Roman" w:cs="Times New Roman"/>
          <w:color w:val="000000"/>
          <w:sz w:val="24"/>
          <w:szCs w:val="24"/>
        </w:rPr>
        <w:t xml:space="preserve"> Все указанные содержательные линии находятся  в тесной взаимосвязи, и отсутствие одной из них нарушает единство учебного предмета.</w:t>
      </w:r>
    </w:p>
    <w:p w:rsidR="00DB002C" w:rsidRPr="007818A9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B002C" w:rsidRPr="006F1C9A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9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6F1C9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F1C9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КОМИ ЯЗЫК (ГОСУДАРСТВВЕННЫЙ)</w:t>
      </w:r>
      <w:r w:rsidRPr="006F1C9A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DB002C" w:rsidRDefault="00DB002C" w:rsidP="00DB002C">
      <w:pPr>
        <w:pStyle w:val="a3"/>
      </w:pPr>
    </w:p>
    <w:p w:rsidR="00DB002C" w:rsidRPr="00DA1EAC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6"/>
          <w:szCs w:val="28"/>
        </w:rPr>
      </w:pPr>
      <w:r w:rsidRPr="00DA1EAC">
        <w:rPr>
          <w:rFonts w:ascii="Komi SchoolBook" w:hAnsi="Komi SchoolBook" w:cs="Komi SchoolBook"/>
          <w:color w:val="000000"/>
          <w:sz w:val="26"/>
          <w:szCs w:val="28"/>
        </w:rPr>
        <w:t>Программа разработана на 237 часов, 4 года обучения:  в 1 классе – 1 час в неделю, во 2–4 классах – 2 часа в неделю.</w:t>
      </w:r>
    </w:p>
    <w:p w:rsidR="00DB002C" w:rsidRPr="007818A9" w:rsidRDefault="00DB002C" w:rsidP="00DB002C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color w:val="000000"/>
          <w:sz w:val="28"/>
          <w:szCs w:val="28"/>
        </w:rPr>
      </w:pPr>
    </w:p>
    <w:p w:rsidR="00DB002C" w:rsidRDefault="00DB002C" w:rsidP="00DB002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:rsidR="00DB002C" w:rsidRPr="00165AC1" w:rsidRDefault="00DB002C" w:rsidP="00DB00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5A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СОДЕРЖАНИЕ УЧЕБНОГО ПРЕДМЕТА</w:t>
      </w:r>
    </w:p>
    <w:p w:rsidR="00DB002C" w:rsidRPr="007361BD" w:rsidRDefault="00DB002C" w:rsidP="00DB00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Предметное содержание речи включает следующие лексические темы с распределением часов на изучение по годам обучения.</w:t>
      </w:r>
    </w:p>
    <w:p w:rsidR="00DA1EAC" w:rsidRPr="007361BD" w:rsidRDefault="00DA1EA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54"/>
        <w:gridCol w:w="2027"/>
        <w:gridCol w:w="1845"/>
        <w:gridCol w:w="1936"/>
        <w:gridCol w:w="1936"/>
      </w:tblGrid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Лексические темы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учителем и одноклассниками. Выражения приветствия и прощания.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в разных ситуациях. Выражения приветствия и прощания с использованием разных речевых клише. (2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в разных ситуациях. Выражения приветствия и прощания с использованием разных речевых клише. (2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коми именами, фамилиями.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учебные предметы, расписание занятий. </w:t>
            </w:r>
            <w:r w:rsidRPr="00DA1EA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Распорядок дня. </w:t>
            </w: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школьные принадлежности.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класс. Школьные предметы. Распорядок дня. Названия дней недели. 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школе. Мой рабочий день.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школа. Мой любимый предмет. Мой день. (6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Семья, занятия членов семьи и их профессии, семейные традиции.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семья.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Внешность и характер членов моей семьи. Профессии членов семьи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традиции. Место проживания.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моей семьи.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квартира, обязанности по дому. (15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в котором я живу.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Описание моей комнаты.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обязанности.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изба. Описание внешнего и внутреннего убранства дома. (4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Природа. Отношение к природе. Времена года.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года. Погода.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Зима. Весна. Лето. Краткое сообщение о погоде в разные времена года.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любимое время года.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природы в разное время года. (6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растений и грибов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деревьев.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растений, ягод.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грибов. Описание растений, ягод и </w:t>
            </w: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грибов. 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Богатство наших лесов.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животных. Отношение к животным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домашних животных. Названия птиц.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диких и домашних животных. Названия птиц.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домашних животных. Жизнь диких животных в лесу. Названия перелётных птиц. 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диких животных. Место обитания диких животных. Названия насекомых.(5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его </w:t>
            </w:r>
            <w:r w:rsidRPr="00DA1E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здоровье.</w:t>
            </w: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слежу за собой. Части моего тела.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здоровье.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растения. Народная медицина коми.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Еда. Посуда. Школьная столовая.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еды. Название посуды.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 столовой. Моя любимая еда.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продуктов питания. Покупки в продуктовом магазине. 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народная кухня. Деревянная и берестяная посуда.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 Обувь.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одежды и обуви.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одежды и обуви в разные времена года.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в магазине.(4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одежда и обувь коми. Коми орнамент.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республика.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родина. Сыктывкар – столица Республики Коми. (4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Богатства Республики Коми.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РК. Крупные реки Республики Коми.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увлечения. Взаимоотношения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друзьями.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игрушек.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любимой игрушки. Зимние игры на улице. Мой друг (подруга). Имя, возраст и внешность друга (подруги).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мои друзья. Описание внешности и увлечений моих друзей. Моё свободное время.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 народные игры. Спортивные игры. Моё любимое занятие. Моя любимая книга. (6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Поздравления с днём рождения. Мы на новогодней ёлке. Новогоднее </w:t>
            </w: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поздравление.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знаний. Мамин день. Новый год. Поздравления с праздниками.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и Рождество.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ч.)</w:t>
            </w:r>
          </w:p>
        </w:tc>
      </w:tr>
      <w:tr w:rsidR="00DB002C" w:rsidRPr="00DA1EAC" w:rsidTr="00DA1EAC">
        <w:trPr>
          <w:trHeight w:val="60"/>
          <w:jc w:val="center"/>
        </w:trPr>
        <w:tc>
          <w:tcPr>
            <w:tcW w:w="1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 литература (стихи, рассказы коми поэтов и писателей).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 ч.)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как жанр устного народного творчества.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ч.)</w:t>
            </w:r>
          </w:p>
        </w:tc>
        <w:tc>
          <w:tcPr>
            <w:tcW w:w="9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устного народного творчества. Стихотворения и рассказы коми писателей и поэтов. (7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и рассказы коми писателей и поэтов.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и рассказы коми писателей и поэтов.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ч.)</w:t>
            </w:r>
          </w:p>
        </w:tc>
      </w:tr>
    </w:tbl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DA1EAC" w:rsidRDefault="00DB002C" w:rsidP="00D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умения в основных видах речевой деятельности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99"/>
        <w:gridCol w:w="4899"/>
      </w:tblGrid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B002C" w:rsidRPr="00DA1EAC" w:rsidTr="00C31728">
        <w:trPr>
          <w:trHeight w:val="60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этикетные диалоги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диалог-расспрос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диалог-побуждение к действию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реплик в диалоге: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 – 2–4 реплики;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– 2–4 реплики;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– 4–6 реплик;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– 4–6 реплик.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о чём-либо; отвечать на вопросы собеседника.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Расспрашивать о чём-либо.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Попросить о чём-либо и отреагировать на просьбу собеседника.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Начинать, поддерживать и завершать разговор.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 форма: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коммуникативные типы речи: описание, рассказ, сообщение.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предложений в тексте: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 – 3 предложения;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– 4 предложения;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– 5 предложений;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– 6 предложений.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Описывать, сообщать что-либо.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Воспроизводить наизусть тексты стихотворений, песен, поговорок, пословиц, загадок.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Рассказывать, выражая своё отношение.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свой текст по аналогии.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на слух и понимание речи учителя и одноклассников в процессе общения на уроке;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на слух и понимание небольших сообщений, рассказов, сказок  в аудиозаписи.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речь учителя и одноклассников на уроке.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просьбы и указания, связанные с учебными и игровыми ситуациями на уроке.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Вербально или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реагировать на услышанное.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контекстуальную или языковую догадку.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речь учителя и одноклассников на уроке.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просьбы и указания, связанные с учебными и игровыми ситуациями на уроке.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Вербально или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реагировать на услышанное.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вслух и про себя небольших текстов, построенных на изученном языковом материале и включающих отдельные новые слова.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слов в тексте: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 – 10–20 слов;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– 20–30 слов;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– 30–40 слов;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– 40–50 слов.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графический образ слова с его звуковым составом.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техникой чтения вслух.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Выразительно читать вслух небольшие тексты, содержащие только изученный материал.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содержание текста на основе заголовка и опорных слов.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Догадываться о значении незнакомых слов по сходству с русским языком и по контексту.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незнакомых слов в словаре учебника.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необходимую информацию.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поступки героев.</w:t>
            </w:r>
          </w:p>
        </w:tc>
      </w:tr>
      <w:tr w:rsidR="00DB002C" w:rsidRPr="00DA1EAC" w:rsidTr="00C31728">
        <w:trPr>
          <w:trHeight w:val="60"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Письмо: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опорой на образец;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опорным словам;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вопросам;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плану.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слов и текстов с печатного и письменного образца.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графикой и орфографией коми языка.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Восстанавливать слово, предложение, текст в соответствии с решаемой учебной задачей.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краткое личное письмо (с опорой на образец).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поздравительную открытку (с опорой на образец).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письменный текст (по опорным словам, вопросам, плану).</w:t>
            </w:r>
          </w:p>
        </w:tc>
      </w:tr>
    </w:tbl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DA1EAC" w:rsidRDefault="00DB002C" w:rsidP="00DB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коми языке.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Коми язык – государственный язык Республики Коми. Коми язык – один из языков финно-угорской группы.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 и орфоэпия.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Гласные звуки. Согласные звуки: твёрдые и мягкие. Звуки, обозначаемые двумя буквами [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дз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>’], [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тш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]. Ударение  в коми языке.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Графика, каллиграфия и орфография.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букв в коми алфавите.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Обозначение мягкости согласных буквами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и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, йотированными </w:t>
      </w:r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е, ё, я,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Обозначение твёрдости парных согласных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л,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с, т 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буквами </w:t>
      </w:r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э,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разделительного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и разделительного </w:t>
      </w:r>
      <w:proofErr w:type="spellStart"/>
      <w:r w:rsidRPr="007361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знаков.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Употребление прописной буквы в начале предложения и  в именах собственных.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сложных существительных с собирательным значением.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Правописание имён существительных с послелогами.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Лексика и фразеология.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Слово как основная единица языка. Лексическое значение слова. Прямое и переносное значение слов. Синонимы, антонимы, омонимы. Заимствования из русского языка. Словари коми языка. Навыки распознавания и употребления в речи </w:t>
      </w: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лексических единиц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, обслуживающих ситуации общения в рамках тематики начальной школы, в том числе наиболее распространённых устойчивых словосочетаний, оценочной лексики, реплик-клише, характерных для коми языка, в объёме 500 единиц.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Словообразование: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имён существительных с помощью суффиксов;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сложных имён существительных.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слов в предложении. Прямой и обратный порядок слов в предложении.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предложения.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Распространённые предложения: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>с дополнениями, отвечающими на вопросы косвенных падежей;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>с обстоятельствами места и времени;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>с определениями, выраженными прилагательными.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Повествовательные предложения в утвердительной и отрицательной форме. Вопросительные предложения с вопросительными словами и без вопросительных слов.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 употребление имён существительных во множественном числе.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Качественные имена прилагательные, обозначающие цвет, форму, качество, размер, вкус предмета.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от 1 до 1000. Порядковые числительные от 1 до 30.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Временная система глаголов коми языка (глаголы настоящего времени). Утвердительное и отрицательное спряжение глаголов. Звукоподражательные глаголы.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Личные, указательные, притяжательные местоимения.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Типы наречий по лексическому значению: времени, места, меры и образа действия.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Слова, выражающие состояние.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Типы послелогов по лексическому значению: временные, пространственные, сравнения.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Pr="00E6258E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КОМИ ЯЗЫКУ (ГОСУДАРСТВЕННОМУ)</w:t>
      </w:r>
      <w:r w:rsidRPr="00E62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УРОВНЕ НАЧАЛЬНОГО ОБЩЕГО ОБРАЗОВАНИЯ</w:t>
      </w:r>
    </w:p>
    <w:p w:rsidR="00DB002C" w:rsidRPr="00A73B5A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02C" w:rsidRPr="00165AC1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C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B002C" w:rsidRDefault="00DB002C" w:rsidP="00DB00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Default="00DB002C" w:rsidP="00DB00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Личностными результатами изучения коми языка как неродного в начальной школе являются:</w:t>
      </w:r>
    </w:p>
    <w:p w:rsidR="00DB002C" w:rsidRDefault="00DB002C" w:rsidP="00DB002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DB002C" w:rsidRDefault="00DB002C" w:rsidP="00DB002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осознание языка, в том числе коми, как основного средства общения между людьми;</w:t>
      </w:r>
    </w:p>
    <w:p w:rsidR="00DB002C" w:rsidRDefault="00DB002C" w:rsidP="00DB002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представление о коми языке как средстве выражения мыслей, чувств и эмоций;</w:t>
      </w:r>
    </w:p>
    <w:p w:rsidR="00DB002C" w:rsidRPr="00165AC1" w:rsidRDefault="00DB002C" w:rsidP="00DB002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5AC1">
        <w:rPr>
          <w:rFonts w:ascii="Times New Roman" w:hAnsi="Times New Roman" w:cs="Times New Roman"/>
          <w:color w:val="000000"/>
          <w:sz w:val="24"/>
          <w:szCs w:val="24"/>
        </w:rPr>
        <w:t>приобщение к культурным ценностям коми народа через произведения детского фольклора.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6A6D87" w:rsidRDefault="00DB002C" w:rsidP="00DB00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A6D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 РЕЗУЛЬТАТЫ</w:t>
      </w:r>
    </w:p>
    <w:p w:rsidR="00DB002C" w:rsidRPr="007361BD" w:rsidRDefault="00DB002C" w:rsidP="00DB002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sz w:val="24"/>
          <w:szCs w:val="24"/>
          <w:u w:val="single"/>
          <w:lang w:eastAsia="en-US"/>
        </w:rPr>
      </w:pP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коми языка как неродного в начальной школе является формирование универсальных учебных действий: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деятельности,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результатов;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следовать намеченному плану в своём учебном труде;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вырабатывать критерии оценки в диалоге с учителем и определять степень успешности своей работы и работы других  в соответствии с этими критериями;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осуществлять самонаблюдение и самооценку в доступных младшему школьнику пределах;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пользоваться разными видами чтения (изучающим, просмотровым, ознакомительным);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разных формах (сплошной текст, иллюстрации, таблицы, схемы), использовать знаково-символические средства представления информации;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способы поиска, сбора, обработки, анализа и передачи информации;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пользоваться различными видами словарей и справочников;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использовать логические действия сравнения, анализа, синтеза, обобщения, классификации, установления аналогий и причинно-следственных связей, построения рассуждений;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использовать речевые средства для решения коммуникативных задач, правильно оформлять свои мысли в устной и письменной форме с учётом учебных и жизненных речевых ситуаций;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ориентироваться в целях, задачах, средствах и условиях общения;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выбирать адекватные языковые средства для успешного решения коммуникативных задач с учётом ситуаций общения;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точно выражать собственное мнение и позицию, задавать вопросы;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слушать собеседника и вести диалог, соблюдая правила речевого этикета;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определять общую цель и пути её достижения, договариваться о распределении функций и ролей, приходить к общему решению в совместной деятельности.</w:t>
      </w:r>
    </w:p>
    <w:p w:rsidR="00DB002C" w:rsidRDefault="00DB002C" w:rsidP="00DB00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</w:p>
    <w:p w:rsidR="00DB002C" w:rsidRDefault="00DB002C" w:rsidP="00DB00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B002C" w:rsidRPr="00DA1EAC" w:rsidRDefault="00DB002C" w:rsidP="00DB00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E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Коммуникативная компетенция  в следующих видах речевой деятельности: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Говорение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вести элементарный диалог: диалог этикетного характера, диалог-расспрос;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предмет, картинку;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воспроизводить наизусть небольшие произведения коми писателей и произведения детского фольклора;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рассказывать о себе, своей семье, любимом животном, друге, школе, погоде.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736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содержание аутентичных небольших текстов (длительностью звучания не более 1 минуты), построенных на знакомом языковом материале, с опорой на зрительную наглядность;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понимать просьбы и указания, связанные с учебными и игровыми ситуациями на уроке.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Чтение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отвечать на вопросы по содержанию текста.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Письмо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списывать текст и выписывать из него слова, словосочетания, простые предложения;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восстанавливать слово, предложение, текст в соответствии  с решаемой учебной задачей;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составлять текст по опорным словам, вопросам, по плану;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писать краткое личное письмо (с опорой на образец);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писать поздравительную открытку (с опорой на образец).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Языковая компетенция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пользоваться коми алфавитом, знать последовательность букв в нём;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адекватно произносить и различать на слух все звуки коми языка; соблюдать нормы произношения звуков; соблюдать правильное ударение в словах и фразах; соблюдать особенности интонации основных типов предложений; соблюдать интонацию при чтении;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распознавать и употреблять в </w:t>
      </w:r>
      <w:proofErr w:type="gramStart"/>
      <w:r w:rsidRPr="007361BD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речи</w:t>
      </w:r>
      <w:proofErr w:type="gramEnd"/>
      <w:r w:rsidRPr="007361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речевые клише), соблюдая лексические нормы;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сравнивать языковые явления русского и коми языков на уровне отдельных звуков, букв, слов, словосочетаний и простых предложений;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основные морфологические формы и синтаксические конструкции коми языка; 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знать основные способы словообразования;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распознавать в речи синонимы, антонимы;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языковой догадкой при чтении и 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текстов;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опознавать грамматические явления, отсутствующие в русском языке (например, послелоги).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Культуроведческая</w:t>
      </w:r>
      <w:proofErr w:type="spellEnd"/>
      <w:r w:rsidRPr="00736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компетенция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знать обычаи и традиции жителей Республики Коми;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детский фольклор коми народа;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знать литературные персонажи коми сказок и легенд;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>оперировать языковыми средствами, с помощью которых возможно представить свою республику и традиции коми народа;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 процессе общения </w:t>
      </w:r>
      <w:proofErr w:type="spellStart"/>
      <w:r w:rsidRPr="007361BD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7361BD">
        <w:rPr>
          <w:rFonts w:ascii="Times New Roman" w:hAnsi="Times New Roman" w:cs="Times New Roman"/>
          <w:color w:val="000000"/>
          <w:sz w:val="24"/>
          <w:szCs w:val="24"/>
        </w:rPr>
        <w:t xml:space="preserve"> знания о Республике Коми. </w:t>
      </w:r>
    </w:p>
    <w:p w:rsidR="00DB002C" w:rsidRPr="007361BD" w:rsidRDefault="00DB002C" w:rsidP="00DB0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1EAC" w:rsidRDefault="00DA1EAC" w:rsidP="00DB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DA1EAC" w:rsidRDefault="00DA1EAC" w:rsidP="00DB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DB002C" w:rsidRPr="00DA1EAC" w:rsidRDefault="00DB002C" w:rsidP="00DB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A1EA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ТЕМАТИЧЕСКОЕ ПЛАНИРОВАНИЕ</w:t>
      </w:r>
    </w:p>
    <w:p w:rsidR="00DB002C" w:rsidRPr="00DA1EAC" w:rsidRDefault="00DB002C" w:rsidP="00DB002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02C" w:rsidRPr="00DA1EAC" w:rsidRDefault="00DB002C" w:rsidP="00DB0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A1EA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</w:t>
      </w:r>
    </w:p>
    <w:p w:rsidR="00DB002C" w:rsidRPr="007361BD" w:rsidRDefault="00DB002C" w:rsidP="00DB00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1"/>
        <w:tblW w:w="9854" w:type="dxa"/>
        <w:tblLayout w:type="fixed"/>
        <w:tblLook w:val="04A0"/>
      </w:tblPr>
      <w:tblGrid>
        <w:gridCol w:w="1384"/>
        <w:gridCol w:w="851"/>
        <w:gridCol w:w="4677"/>
        <w:gridCol w:w="2942"/>
      </w:tblGrid>
      <w:tr w:rsidR="00DB002C" w:rsidRPr="00DA1EAC" w:rsidTr="00C31728">
        <w:trPr>
          <w:cantSplit/>
          <w:trHeight w:val="1134"/>
        </w:trPr>
        <w:tc>
          <w:tcPr>
            <w:tcW w:w="1384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851" w:type="dxa"/>
            <w:textDirection w:val="btLr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 Семья. Игры. Игрушки.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графически и каллиграфически буквы коми алфавита.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графический образ слова с его звуковым составом.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hyperlink r:id="rId6" w:history="1">
              <w:r w:rsidR="00DB002C" w:rsidRPr="00DA1EAC">
                <w:rPr>
                  <w:rStyle w:val="a7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https://www.youtube.com/playlist?list=PLY3I1wrR5Bq7etEdvu0BgVx7vYlCy9vlS</w:t>
              </w:r>
            </w:hyperlink>
          </w:p>
          <w:p w:rsidR="00DB002C" w:rsidRPr="00DA1EAC" w:rsidRDefault="00DB002C" w:rsidP="00C3172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A1E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Азбука чистописания.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https://vk.com/wall-163452472_56599</w:t>
              </w:r>
            </w:hyperlink>
          </w:p>
          <w:p w:rsidR="00DB002C" w:rsidRPr="00DA1EAC" w:rsidRDefault="00DB002C" w:rsidP="00C3172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A1E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Тетрадь по чистописанию для 1 класса.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Мир вокруг меня. Праздники.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нормы произношения гласных звуков и аффрикат в коми языке при чтении вслух и в устной речи.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на слух и адекватно произносить все звуки коми языка.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правильное ударение при произношении изолированного слова.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интонации и правильно их произносить.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https://www.maam.ru/detskijsad/igry-dlja-razvitija-fonetiko-fonematicheskoi-storony-rechi.html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для развития фонетической стороны речи.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https://infourok.ru/audio-kompleksa-foneticheskih-uprazhnenij-5316684.html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color w:val="181818"/>
                <w:sz w:val="24"/>
                <w:szCs w:val="24"/>
              </w:rPr>
              <w:t>Аудио комплекса фонетических упражнений.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Еда. Посуда. Одежда. Обувь. </w:t>
            </w:r>
            <w:proofErr w:type="spellStart"/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Врмена</w:t>
            </w:r>
            <w:proofErr w:type="spellEnd"/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Школа. Родина.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предложения в утвердительной и отрицательной форме.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Запрашивать информацию с использованием вопросительных предложений с вопросительными словами.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существительные единственного и множественного числа и правильно употреблять их в речи.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имена прилагательные, обозначающие цвет, размер и качество предмета.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количественные числительные.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личными, притяжательными и указательными местоимениями.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звукоподражательные глаголы.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глаголы первого лица, единственного числа, настоящего времени.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Грамматическая%20сторона%20речи%20игры%20видео&amp;path=yandex_search&amp;parent-reqid=1655964507647794-3534583322383764570-sas2-0594-sas-l7-balancer-8080-BAL-6883&amp;from_type=vast&amp;filmId=327043042687797000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A1E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Игры на развитие грамматического строя речи.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https://vk.com/wall26829820_2930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</w:t>
            </w:r>
            <w:r w:rsidRPr="00DA1EA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грамматического строя речи.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DB002C" w:rsidRPr="006A6D87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6D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DB002C" w:rsidRPr="00CD0842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11"/>
        <w:tblW w:w="9854" w:type="dxa"/>
        <w:tblLayout w:type="fixed"/>
        <w:tblLook w:val="04A0"/>
      </w:tblPr>
      <w:tblGrid>
        <w:gridCol w:w="1384"/>
        <w:gridCol w:w="851"/>
        <w:gridCol w:w="4677"/>
        <w:gridCol w:w="2942"/>
      </w:tblGrid>
      <w:tr w:rsidR="00DB002C" w:rsidRPr="00DA1EAC" w:rsidTr="00C31728">
        <w:trPr>
          <w:cantSplit/>
          <w:trHeight w:val="1134"/>
        </w:trPr>
        <w:tc>
          <w:tcPr>
            <w:tcW w:w="1384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851" w:type="dxa"/>
            <w:textDirection w:val="btLr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DA1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 вокруг нас.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правилами чтения и орфографии.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https://skyteach.ru/2021/03/21/7-veselyx-igr-po-teme-semya/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color w:val="212529"/>
                <w:sz w:val="24"/>
                <w:szCs w:val="24"/>
              </w:rPr>
            </w:pPr>
            <w:r w:rsidRPr="00DA1EAC">
              <w:rPr>
                <w:b w:val="0"/>
                <w:color w:val="212529"/>
                <w:sz w:val="24"/>
                <w:szCs w:val="24"/>
              </w:rPr>
              <w:t>7 веселых игр по теме «Семья».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Мир моих увлечений. Моя школа. Мир вокруг нас.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с помощью суффиксов существительные от существительных со значением детёнышей животных и использовать их в речи.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сложные имена существительные.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https://imccenter.ru/igra-viktorina-o-russkikh-prazdnikakh-dlya-mladshikh-shkol-nikov/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DA1EAC">
              <w:rPr>
                <w:b w:val="0"/>
                <w:bCs w:val="0"/>
                <w:color w:val="222222"/>
                <w:sz w:val="24"/>
                <w:szCs w:val="24"/>
              </w:rPr>
              <w:t>Игра викторина о русских праздниках для младших школьников.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Моя Родина. Человек и здоровье.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порядок слов в предложении.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распространённые и нераспространённые предложения.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общении распространённые и нераспространённые предложения.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имена прилагательные, обозначающие качество предмета.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количественные и порядковые числительные.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личные местоимения.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глаголы второго и третьего лица, единственного числа, настоящего времени.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некоторыми наречиями времени и меры.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послелоги для выражения пространственных отношений.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https://ok.ru/video/1987619654202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национальной одеждой. В</w:t>
            </w:r>
            <w:r w:rsidRPr="00DA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https://multiurok.ru/files/kvest-igra-zdorovoe-pitanie.htmlидеоигры</w:t>
              </w:r>
            </w:hyperlink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DA1E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игра «Здоровое питание».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002C" w:rsidRPr="006A6D87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6D8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DB002C" w:rsidRPr="007361BD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1"/>
        <w:tblW w:w="9854" w:type="dxa"/>
        <w:tblLayout w:type="fixed"/>
        <w:tblLook w:val="04A0"/>
      </w:tblPr>
      <w:tblGrid>
        <w:gridCol w:w="1384"/>
        <w:gridCol w:w="851"/>
        <w:gridCol w:w="4677"/>
        <w:gridCol w:w="2942"/>
      </w:tblGrid>
      <w:tr w:rsidR="00DB002C" w:rsidRPr="00DA1EAC" w:rsidTr="00C31728">
        <w:trPr>
          <w:cantSplit/>
          <w:trHeight w:val="1134"/>
        </w:trPr>
        <w:tc>
          <w:tcPr>
            <w:tcW w:w="1384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851" w:type="dxa"/>
            <w:textDirection w:val="btLr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 Мир вокруг нас.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правилами чтения и орфографии.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https://infourok.ru/prezentaciya-izuchaem-komi-yazyk-v-dou-po-teme-odezhda-4640980.html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color w:val="181818"/>
                <w:sz w:val="24"/>
                <w:szCs w:val="24"/>
              </w:rPr>
              <w:t xml:space="preserve">Презентация изучаем </w:t>
            </w:r>
            <w:r w:rsidRPr="00DA1EAC">
              <w:rPr>
                <w:b w:val="0"/>
                <w:color w:val="181818"/>
                <w:sz w:val="24"/>
                <w:szCs w:val="24"/>
              </w:rPr>
              <w:lastRenderedPageBreak/>
              <w:t>Коми язык  по теме</w:t>
            </w:r>
            <w:proofErr w:type="gramStart"/>
            <w:r w:rsidRPr="00DA1EAC">
              <w:rPr>
                <w:b w:val="0"/>
                <w:color w:val="181818"/>
                <w:sz w:val="24"/>
                <w:szCs w:val="24"/>
              </w:rPr>
              <w:t>:"</w:t>
            </w:r>
            <w:proofErr w:type="gramEnd"/>
            <w:r w:rsidRPr="00DA1EAC">
              <w:rPr>
                <w:b w:val="0"/>
                <w:color w:val="181818"/>
                <w:sz w:val="24"/>
                <w:szCs w:val="24"/>
              </w:rPr>
              <w:t>Одежда".</w:t>
            </w:r>
          </w:p>
          <w:p w:rsidR="00DB002C" w:rsidRPr="00DA1EAC" w:rsidRDefault="006C23DA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hyperlink r:id="rId17" w:history="1">
              <w:r w:rsidR="00DB002C" w:rsidRPr="00DA1EAC">
                <w:rPr>
                  <w:rStyle w:val="a7"/>
                  <w:b w:val="0"/>
                  <w:sz w:val="24"/>
                  <w:szCs w:val="24"/>
                </w:rPr>
                <w:t>https://baltoslav.eu/hulnia/kom.php?mova=ru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color w:val="181818"/>
                <w:sz w:val="24"/>
                <w:szCs w:val="24"/>
              </w:rPr>
              <w:t>Коми язык в картинках.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дом. Мир моих увлечений. Моя школа. Мир вокруг нас.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Образовывать с помощью суффиксов существительные от существительных со значением детёнышей животных и использовать их в речи.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сложные имена существительные.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http://www.ndbmarshak.ru/page/levoe_menju.chuzhan_mu.vorsyshtam_poigraem/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Ворсыштам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(Поиграем.)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https://infourok.ru/interaktivnaya-igra-znatok-komi-respubliki-2434074.html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color w:val="181818"/>
                <w:sz w:val="24"/>
                <w:szCs w:val="24"/>
              </w:rPr>
              <w:t>Интерактивная игра "Знаток Коми Республики".</w:t>
            </w:r>
          </w:p>
          <w:p w:rsidR="00DB002C" w:rsidRPr="00DA1EAC" w:rsidRDefault="006C23DA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hyperlink r:id="rId20" w:history="1">
              <w:r w:rsidR="00DB002C" w:rsidRPr="00DA1EAC">
                <w:rPr>
                  <w:rStyle w:val="a7"/>
                  <w:b w:val="0"/>
                  <w:sz w:val="24"/>
                  <w:szCs w:val="24"/>
                </w:rPr>
                <w:t>https://multiurok.ru/files/intieraktivnaia-ighra-dlia-uchashchikhsia-3-4-klas.html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bCs w:val="0"/>
                <w:color w:val="1E4E70"/>
                <w:sz w:val="24"/>
                <w:szCs w:val="24"/>
                <w:shd w:val="clear" w:color="auto" w:fill="FFFFFF"/>
              </w:rPr>
              <w:t>Интерактивная игра.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Погода. Раздел 8. Времена года. Моя Родина. Человек и здоровье.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основные коммуникативные типы распространённых предложений.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Запрашивать информацию с использованием вопросительных предложений без вопросительных слов.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имена прилагательные, обозначающие вкус предмета.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количественные и порядковые числительные.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личными местоимениями.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глаголы третьего лица, множественного числа, настоящего времени.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глаголы в утвердительной и отрицательной форме.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послелоги для выражения пространственных отношений.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https://infourok.ru/interaktivnaya-igra-rasporyadok-dnya-5612625.html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Интерактивная игра "Распорядок дня".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https://ped-kopilka.ru/blogs/vladimir-aleksandrovich-sidorenko/komi-igry.html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народов коми.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Pr="006A6D87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6D8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DB002C" w:rsidRPr="00CD0842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11"/>
        <w:tblW w:w="9854" w:type="dxa"/>
        <w:tblLayout w:type="fixed"/>
        <w:tblLook w:val="04A0"/>
      </w:tblPr>
      <w:tblGrid>
        <w:gridCol w:w="1384"/>
        <w:gridCol w:w="851"/>
        <w:gridCol w:w="4677"/>
        <w:gridCol w:w="2942"/>
      </w:tblGrid>
      <w:tr w:rsidR="00DB002C" w:rsidRPr="00DA1EAC" w:rsidTr="00C31728">
        <w:trPr>
          <w:cantSplit/>
          <w:trHeight w:val="1134"/>
        </w:trPr>
        <w:tc>
          <w:tcPr>
            <w:tcW w:w="1384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раздела, темы</w:t>
            </w:r>
          </w:p>
        </w:tc>
        <w:tc>
          <w:tcPr>
            <w:tcW w:w="851" w:type="dxa"/>
            <w:textDirection w:val="btLr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  <w:vAlign w:val="center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моя семья. Мир вокруг нас.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основными правилами чтения и орфографии.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hyperlink r:id="rId23" w:history="1">
              <w:r w:rsidR="00DB002C" w:rsidRPr="00DA1EAC">
                <w:rPr>
                  <w:rStyle w:val="a7"/>
                  <w:b w:val="0"/>
                  <w:sz w:val="24"/>
                  <w:szCs w:val="24"/>
                </w:rPr>
                <w:t>https://vk.com/komikyv4</w:t>
              </w:r>
            </w:hyperlink>
          </w:p>
          <w:p w:rsidR="00DB002C" w:rsidRPr="00DA1EAC" w:rsidRDefault="00DB002C" w:rsidP="00C31728">
            <w:pPr>
              <w:pStyle w:val="1"/>
              <w:shd w:val="clear" w:color="auto" w:fill="F5F5F5"/>
              <w:spacing w:before="94" w:beforeAutospacing="0" w:after="150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DA1EAC">
              <w:rPr>
                <w:b w:val="0"/>
                <w:color w:val="181818"/>
                <w:sz w:val="24"/>
                <w:szCs w:val="24"/>
              </w:rPr>
              <w:t xml:space="preserve">Коми </w:t>
            </w:r>
            <w:proofErr w:type="spellStart"/>
            <w:r w:rsidRPr="00DA1EAC">
              <w:rPr>
                <w:b w:val="0"/>
                <w:color w:val="181818"/>
                <w:sz w:val="24"/>
                <w:szCs w:val="24"/>
              </w:rPr>
              <w:t>кыв</w:t>
            </w:r>
            <w:proofErr w:type="spellEnd"/>
            <w:r w:rsidRPr="00DA1EAC">
              <w:rPr>
                <w:b w:val="0"/>
                <w:color w:val="181818"/>
                <w:sz w:val="24"/>
                <w:szCs w:val="24"/>
              </w:rPr>
              <w:t xml:space="preserve"> 4-од </w:t>
            </w:r>
            <w:proofErr w:type="spellStart"/>
            <w:r w:rsidRPr="00DA1EAC">
              <w:rPr>
                <w:b w:val="0"/>
                <w:color w:val="181818"/>
                <w:sz w:val="24"/>
                <w:szCs w:val="24"/>
              </w:rPr>
              <w:t>класслы</w:t>
            </w:r>
            <w:proofErr w:type="spellEnd"/>
            <w:r w:rsidRPr="00DA1EAC">
              <w:rPr>
                <w:b w:val="0"/>
                <w:color w:val="181818"/>
                <w:sz w:val="24"/>
                <w:szCs w:val="24"/>
              </w:rPr>
              <w:t>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Мир моих увлечений. Моя школа. Мир вокруг меня.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имена существительные с суффиксом  </w:t>
            </w:r>
            <w:proofErr w:type="gram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https://multiurok.ru/files/master-klass-po-teme-komi-traditsionnye-bliuda.html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 традиционные блюда".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года. Моя Родина. Человек и здоровье.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предложения с однородными членами.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количественные и порядковые числительные.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некоторыми наречиями времени, места и образа действия и словами, выражающими состояние. </w:t>
            </w:r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сравнительные послелоги.</w:t>
            </w:r>
          </w:p>
        </w:tc>
        <w:tc>
          <w:tcPr>
            <w:tcW w:w="2942" w:type="dxa"/>
          </w:tcPr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https://ppt-online.org/136713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Времена года РК.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Вогогорся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DB002C" w:rsidRPr="00DA1EAC" w:rsidRDefault="006C23DA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DB002C" w:rsidRPr="00DA1EA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text=Времена%20года%20Республике%20Коми%20для%20нач.%20кл.&amp;path=yandex_search&amp;parent-reqid=1655968402549482-9442378352600373772-sas3-0918-918-sas-l7-balancer-8080-BAL-4674&amp;from_type=vast&amp;filmId=16503719760099301636</w:t>
              </w:r>
            </w:hyperlink>
          </w:p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DA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времени года».</w:t>
            </w:r>
          </w:p>
        </w:tc>
      </w:tr>
      <w:tr w:rsidR="00DB002C" w:rsidRPr="00DA1EAC" w:rsidTr="00C31728">
        <w:tc>
          <w:tcPr>
            <w:tcW w:w="1384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DB002C" w:rsidRPr="00DA1EAC" w:rsidRDefault="00DB002C" w:rsidP="00C31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02C" w:rsidRDefault="00DB002C" w:rsidP="00DB002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B002C" w:rsidRPr="00165AC1" w:rsidRDefault="00DB002C" w:rsidP="00DB00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6D87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DB002C" w:rsidRPr="00CD0842" w:rsidRDefault="00DB002C" w:rsidP="00DB002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B002C" w:rsidRPr="006A6D87" w:rsidRDefault="00DB002C" w:rsidP="00DB0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8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B002C" w:rsidRPr="00CD0842" w:rsidRDefault="00DB002C" w:rsidP="00DB002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6172"/>
        <w:gridCol w:w="1200"/>
        <w:gridCol w:w="1546"/>
      </w:tblGrid>
      <w:tr w:rsidR="00DB002C" w:rsidRPr="007361BD" w:rsidTr="00DA1EAC">
        <w:trPr>
          <w:trHeight w:val="280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6A6D87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D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6D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6D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6A6D87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8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 уроков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002C" w:rsidRPr="007361BD" w:rsidTr="00DA1EAC">
        <w:trPr>
          <w:trHeight w:val="526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6A6D87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6A6D87" w:rsidRDefault="00DB002C" w:rsidP="00C31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B002C" w:rsidRPr="007361BD" w:rsidTr="00DA1EAC">
        <w:trPr>
          <w:trHeight w:val="243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B846B3" w:rsidRDefault="00DB002C" w:rsidP="00DA1E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Семья. Игры. Игрушки.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2C" w:rsidRPr="00B846B3" w:rsidRDefault="00DB002C" w:rsidP="00DA1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B846B3" w:rsidRDefault="00DB002C" w:rsidP="00DA1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предметом - коми язык.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A1EA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16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членов семьи (имя, род занятий)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членов семьи (имя, род занятий)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увлечения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"Моя семья"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живём.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игрушек.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игрушек.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поиграем.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поиграем.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цветов.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24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 вокруг меня. Праздники.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972429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6F4365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лексикой.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Расскажу о своём доме.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7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Кто нас окружает? Домашние животные.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32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Кто нас окружает? Домашние животные.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64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нашего леса.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68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Моё любимое животное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8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по теме.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6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3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праздниками.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6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6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ёлки.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6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" Поздравление с Новым годом".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65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"Праздники".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40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Еда. 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Одежда. Обувь.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Школа. Родина.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972429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02C" w:rsidRPr="007361BD" w:rsidTr="00DA1EAC">
        <w:trPr>
          <w:trHeight w:val="1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Знакомство со столовыми принадлежностями.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столом. Название еды.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кухне. Название посуды.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покупок в магазине.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по теме.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1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урока. Наша одежда.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6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одежда и обувь.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одежды в разное время года.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4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по временам года.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2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временами года. Их признаки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"Моё любимое время года".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4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"Времена года".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"Времена года".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Знакомство с новыми словами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Я - ученик.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уроке.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807E9F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принадлежности.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Где я живу.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"Родная земля". Диалог по теме.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0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Моё село.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55"/>
          <w:jc w:val="center"/>
        </w:trPr>
        <w:tc>
          <w:tcPr>
            <w:tcW w:w="855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город, село.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«Мое село».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10"/>
          <w:jc w:val="center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65083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B002C" w:rsidRDefault="00DB002C" w:rsidP="00DB002C">
      <w:pPr>
        <w:pStyle w:val="a3"/>
      </w:pPr>
    </w:p>
    <w:p w:rsidR="00DB002C" w:rsidRPr="006A6D87" w:rsidRDefault="00DB002C" w:rsidP="00DB0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8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5805"/>
        <w:gridCol w:w="1535"/>
        <w:gridCol w:w="1537"/>
      </w:tblGrid>
      <w:tr w:rsidR="00DB002C" w:rsidRPr="007361BD" w:rsidTr="00C31728">
        <w:trPr>
          <w:trHeight w:val="266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002C" w:rsidRPr="007361BD" w:rsidTr="00C31728">
        <w:trPr>
          <w:trHeight w:val="214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B002C" w:rsidRPr="007361BD" w:rsidTr="00C31728">
        <w:trPr>
          <w:trHeight w:val="214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925E4B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Я и моя семья.</w:t>
            </w:r>
            <w:r w:rsidRPr="00925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 вокруг нас.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925E4B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807E9F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7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семья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99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семья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родителей.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A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AC" w:rsidRPr="00A2377E" w:rsidRDefault="00DA1EA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EAC" w:rsidRPr="007361BD" w:rsidRDefault="00DA1EA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EAC" w:rsidRPr="007361BD" w:rsidRDefault="00DA1EA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AC" w:rsidRPr="007361BD" w:rsidRDefault="00DA1EA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профессий.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"Наша семья".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Диалог.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"Моя семья". Диалог по теме.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Монолог.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4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99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85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6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4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"Мой режим дня"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28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85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85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"Режим дня".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"Режим дня".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4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 рождения.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4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"Мой день". Диалог. Именины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528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580D63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Моя школа. Мир вокруг нас.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925E4B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807E9F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6F4365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6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 Вводная беседа.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6F4365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своей комнаты.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6F4365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своей комнаты.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продуктов питания.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"Домашняя утварь".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485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видами национальной одежды и обуви.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видами национальной одежды и обуви.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19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видами национальной одежды и обуви.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видами национальной одежды и обуви.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видами национальной одежды и обуви.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некоторыми видами национальной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и обуви.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"Жилище человека".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игры</w:t>
            </w:r>
            <w:proofErr w:type="gramStart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коми народа.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Моё хобби.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"Наши игры".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1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коми народа. Диалог.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85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"Мои увлечения".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5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школа. Вводная беседа.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 Занятия детей.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класс. Диалог.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"Наш класс".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"Наш класс". Монолог по теме.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нас окружает? Коллективная беседа.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животные.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99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"Мы в ответе за тех, кого приручили"</w:t>
            </w:r>
            <w:proofErr w:type="gramStart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ход за домашними животными.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 "Мы в ответе за тех, кого приручили".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7"/>
        </w:trPr>
        <w:tc>
          <w:tcPr>
            <w:tcW w:w="853" w:type="dxa"/>
            <w:vMerge w:val="restart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"Наши друзья".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5"/>
        </w:trPr>
        <w:tc>
          <w:tcPr>
            <w:tcW w:w="853" w:type="dxa"/>
            <w:vMerge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птиц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5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D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года. Времена года. Моя Родина.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925E4B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погоды в разное время года.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42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"Времена года". Обобщение по теме.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3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3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33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посёлок.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37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улица. (ПДД)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41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"Моя Малая Родина". Мой любимый уголок посёлка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14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 нашего посёлка.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частей тела.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 спорт, спорт…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теме "В здоровом теле здоровый дух".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травы.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8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99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65083" w:rsidRDefault="00DB002C" w:rsidP="00C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B002C" w:rsidRPr="007361BD" w:rsidRDefault="00DB002C" w:rsidP="00DB002C">
      <w:pPr>
        <w:pStyle w:val="a3"/>
      </w:pPr>
    </w:p>
    <w:p w:rsidR="00DB002C" w:rsidRPr="006A6D87" w:rsidRDefault="00DB002C" w:rsidP="00DB0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87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5922"/>
        <w:gridCol w:w="1353"/>
        <w:gridCol w:w="1522"/>
      </w:tblGrid>
      <w:tr w:rsidR="00DB002C" w:rsidRPr="007361BD" w:rsidTr="00C31728">
        <w:trPr>
          <w:trHeight w:val="28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6F4365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65083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 и моя семья. Мир вокруг нас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65083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807E9F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18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Внешность человека. Характер человека.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0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Род занятий.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7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"Я и моя семья".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324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Монолог по данной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3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Место проживания.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Место проживания. Проект по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Мой день. Вводная беседа.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Распорядок дня школьника.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будние дни. Занятия в выходные дни.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7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будние дни. Занятия в выходные дни.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Праздники у нас дома.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Праздники у нас дома.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45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Поздравление "С новым годом".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9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Именины.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"Праздники". Диалог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Моя семья в выходной день.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Моя семья в выходной день.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"Мой день".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6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65083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Мой дом. Мир моих увлечений. Моя школа.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65083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155141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38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Дом/квартира. Названия комнат.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Предметы мебели и интерьера.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Еда коми народа.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51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Деревянная и берестяная посуда.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Деревянная и берестяная посуда.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8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"Мой дом".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Описание национальной одежды коми народа.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Проект по теме "Одежда народа коми".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Мои увлечения. Монолог "В магазине игрушек".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Мои увлечения. Монолог "В магазине игрушек".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Коми народные игры.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Мои лучшие друзья.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"Игрушки". Диалог по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"Игрушки". Диалог по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Черты характера.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Моя школа. Наш класс.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Учебные предметы.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"Распорядок дня в школе".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детей на уроке и на переменах.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"Мой класс".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Диалог детей по теме. "Мой класс".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Описание домашних животных.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Описание домашних животных.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2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в лесу.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"Друзья наши меньшие".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"Друзья наши меньшие".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перелетных птиц. Диалог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перелетных птиц. Диалог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перелетных птиц. Диалог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"Домашние животные".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11"/>
        </w:trPr>
        <w:tc>
          <w:tcPr>
            <w:tcW w:w="844" w:type="dxa"/>
            <w:vAlign w:val="center"/>
          </w:tcPr>
          <w:p w:rsidR="00DB002C" w:rsidRPr="00213CF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11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Моя Родина.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E827E3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Времена года.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Любимое время года.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"Времена года". Диалог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различную погоду. Тест по данной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Особенности времён года.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Творческий проект "Любимое время года".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1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Моя Родина.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Города РК.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Сёла РК.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"Моё село".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54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Богатство наших лесов.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Творческий проект "Моя Малая Родина"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Моё здоровье. Монолог детей.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Части тела. Выразительное чтение.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Проект "Наше здоровье".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E5706A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E5706A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E5706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6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E5706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B002C" w:rsidRPr="007361BD" w:rsidRDefault="00DB002C" w:rsidP="00DB002C">
      <w:pPr>
        <w:pStyle w:val="a3"/>
      </w:pPr>
    </w:p>
    <w:p w:rsidR="00DB002C" w:rsidRPr="006A6D87" w:rsidRDefault="00DB002C" w:rsidP="00DB0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5922"/>
        <w:gridCol w:w="1353"/>
        <w:gridCol w:w="1522"/>
      </w:tblGrid>
      <w:tr w:rsidR="00DB002C" w:rsidRPr="007361BD" w:rsidTr="00C31728">
        <w:trPr>
          <w:trHeight w:val="28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6F4365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E827E3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 и моя семья.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E827E3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155141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DA1EAC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Знакомство и дружба.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10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Проект по теме "Мой друг". Знакомство с коми именами, фамилиями.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17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Выходной день моей семьи. Тест по теме.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22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Сочинение по теме "Моя семья в выходной день".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327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Мой день. Вводная беседа.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Распорядок дня в семье.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Распорядок дня в семье.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Семейные праздники. Рождество.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Семейные праздники. Рождество.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7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будние дни.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будние дни.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45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выходные дни.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9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в выходные дни.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Любимая книга.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Любимая книга. Монолог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Творческий проект "Любимая книга".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15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"Мой день". Обобщение по разделу.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E827E3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моих увлечен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 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вокруг меня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E827E3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A2377E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Описание вокруг дома.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DA1EAC">
        <w:trPr>
          <w:trHeight w:val="244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DA1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Работа по дому. Коми изба.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38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Работа по дому. Коми изба.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Проект "Моя комната". Монолог.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Коми народная кухня. Национальная одежда и обувь коми.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51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Коми народная кухня. Национальная одежда и обувь коми.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Творческий проект "Одежда". Выставка работ учащихся.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8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Коми орнамент.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"Мой дом".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Наши увлечения. Совместные игры.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Письмо моему другу. Поздравление с днём рождения.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Письмо моему другу. Поздравление с днём рождения.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Тест по теме "Наши игры".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30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Обобщающий урок-игра.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Я и школа.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Распорядок дня в школе.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466DA2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Занятия детей на уроке и на перемене.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теме "Школа". Монолог.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Наши увлечения на каникулах.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"Наш класс".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Что нас окружает.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Что нас окружает.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22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Транспорт. Правила дорожного движения.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Транспорт. Правила дорожного движения.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6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Диктант по теме "На природе".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7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растений.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растений.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3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насекомых.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02C" w:rsidRPr="007361BD" w:rsidRDefault="00DB002C" w:rsidP="00C3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насекомых.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11"/>
        </w:trPr>
        <w:tc>
          <w:tcPr>
            <w:tcW w:w="844" w:type="dxa"/>
            <w:vAlign w:val="center"/>
          </w:tcPr>
          <w:p w:rsidR="00DB002C" w:rsidRPr="00213CF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11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Погода. Времена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Моя Родина.</w:t>
            </w: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6F4365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936694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6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Времена года. Экскурсия.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Описание природы в разное время года. Золотая осень.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Зима на севере.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Пришла весна!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1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Вот и лето!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Изложение по теме "Времена года".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51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6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на родной земле.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Названия городов, рек РК. Столица РК.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и традиции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54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РК.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25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Сочинение по теме "Моя Родина".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Наше здоровье.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Наше здоровье. Вводная беседа.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vAlign w:val="center"/>
          </w:tcPr>
          <w:p w:rsidR="00DB002C" w:rsidRPr="007912C6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Диалог по теме. Моё здоровье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2C" w:rsidRPr="007361BD" w:rsidTr="00C31728">
        <w:trPr>
          <w:trHeight w:val="240"/>
        </w:trPr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D44BA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C" w:rsidRPr="007361BD" w:rsidTr="00C31728">
        <w:trPr>
          <w:trHeight w:val="21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002C" w:rsidRPr="007361BD" w:rsidRDefault="00DB002C" w:rsidP="00C3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1B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2C" w:rsidRPr="007361BD" w:rsidRDefault="00DB002C" w:rsidP="00C317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B002C" w:rsidRDefault="00DB002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2C" w:rsidRDefault="00DB002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2C" w:rsidRDefault="00DB002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2C" w:rsidRDefault="00DB002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AC" w:rsidRDefault="00DA1EAC" w:rsidP="00DB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2C" w:rsidRDefault="00DB002C" w:rsidP="005F3C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356F2A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DB002C" w:rsidRPr="00356F2A" w:rsidRDefault="00DB002C" w:rsidP="005F3C2D">
      <w:pPr>
        <w:spacing w:after="0" w:line="240" w:lineRule="auto"/>
        <w:ind w:firstLine="567"/>
        <w:jc w:val="center"/>
        <w:rPr>
          <w:sz w:val="20"/>
        </w:rPr>
      </w:pPr>
    </w:p>
    <w:p w:rsidR="00DB002C" w:rsidRDefault="00DB002C" w:rsidP="005F3C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356F2A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B002C" w:rsidRDefault="00DB002C" w:rsidP="005F3C2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</w:rPr>
      </w:pPr>
    </w:p>
    <w:p w:rsidR="009B178A" w:rsidRPr="005F3C2D" w:rsidRDefault="009B178A" w:rsidP="005F3C2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F3C2D">
        <w:rPr>
          <w:rFonts w:ascii="Times New Roman" w:hAnsi="Times New Roman" w:cs="Times New Roman"/>
          <w:sz w:val="24"/>
          <w:szCs w:val="24"/>
        </w:rPr>
        <w:t>Учебно-методический комплект по коми языку (неродному) для 1–4 классов (учебники, рабочие тетради).</w:t>
      </w:r>
    </w:p>
    <w:p w:rsidR="00DB002C" w:rsidRDefault="00DB002C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</w:p>
    <w:p w:rsidR="00DB002C" w:rsidRDefault="00DB002C" w:rsidP="005F3C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356F2A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DB002C" w:rsidRDefault="00DB002C" w:rsidP="005F3C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DB002C" w:rsidRPr="005F3C2D" w:rsidRDefault="009B178A" w:rsidP="005F3C2D">
      <w:pPr>
        <w:autoSpaceDE w:val="0"/>
        <w:autoSpaceDN w:val="0"/>
        <w:adjustRightInd w:val="0"/>
        <w:spacing w:after="0" w:line="258" w:lineRule="atLeast"/>
        <w:ind w:firstLine="567"/>
        <w:jc w:val="both"/>
        <w:textAlignment w:val="center"/>
        <w:rPr>
          <w:rFonts w:ascii="Komi SchoolBook" w:hAnsi="Komi SchoolBook" w:cs="Komi SchoolBook"/>
          <w:sz w:val="28"/>
          <w:szCs w:val="28"/>
        </w:rPr>
      </w:pPr>
      <w:r w:rsidRPr="005F3C2D">
        <w:rPr>
          <w:rFonts w:ascii="Times New Roman" w:hAnsi="Times New Roman" w:cs="Times New Roman"/>
          <w:sz w:val="24"/>
          <w:szCs w:val="24"/>
        </w:rPr>
        <w:t>Примерная программа «Коми язык (неродной)» для 1–4 классов</w:t>
      </w:r>
      <w:r w:rsidRPr="005F3C2D">
        <w:rPr>
          <w:rFonts w:ascii="Komi SchoolBook" w:hAnsi="Komi SchoolBook" w:cs="Komi SchoolBook"/>
          <w:sz w:val="28"/>
          <w:szCs w:val="28"/>
        </w:rPr>
        <w:t>.</w:t>
      </w:r>
    </w:p>
    <w:p w:rsidR="00DB002C" w:rsidRDefault="00DB002C" w:rsidP="005F3C2D">
      <w:pPr>
        <w:spacing w:after="0" w:line="240" w:lineRule="auto"/>
        <w:ind w:firstLine="567"/>
        <w:rPr>
          <w:sz w:val="20"/>
        </w:rPr>
      </w:pPr>
    </w:p>
    <w:p w:rsidR="00DB002C" w:rsidRDefault="00DB002C" w:rsidP="005F3C2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356F2A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B002C" w:rsidRPr="00356F2A" w:rsidRDefault="00DB002C" w:rsidP="005F3C2D">
      <w:pPr>
        <w:spacing w:after="0" w:line="240" w:lineRule="auto"/>
        <w:ind w:firstLine="567"/>
        <w:jc w:val="center"/>
        <w:rPr>
          <w:sz w:val="20"/>
        </w:rPr>
      </w:pPr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«Единое окно доступа к образовательным ресурсам»- </w:t>
      </w:r>
      <w:hyperlink r:id="rId27" w:history="1">
        <w:r w:rsidRPr="00067D6B">
          <w:rPr>
            <w:rStyle w:val="a7"/>
            <w:rFonts w:ascii="Times New Roman" w:hAnsi="Times New Roman"/>
            <w:sz w:val="24"/>
          </w:rPr>
          <w:t>http://windows.edu/ru</w:t>
        </w:r>
      </w:hyperlink>
      <w:r w:rsidRPr="005C6654">
        <w:rPr>
          <w:sz w:val="24"/>
        </w:rPr>
        <w:br/>
      </w:r>
      <w:r w:rsidR="005F3C2D">
        <w:rPr>
          <w:rFonts w:ascii="Times New Roman" w:hAnsi="Times New Roman"/>
          <w:color w:val="000000"/>
          <w:sz w:val="24"/>
        </w:rPr>
        <w:t xml:space="preserve">          </w:t>
      </w:r>
      <w:r w:rsidRPr="005C6654">
        <w:rPr>
          <w:rFonts w:ascii="Times New Roman" w:hAnsi="Times New Roman"/>
          <w:color w:val="000000"/>
          <w:sz w:val="24"/>
        </w:rPr>
        <w:t xml:space="preserve">«Единая коллекция цифровых образовательных ресурсов» - </w:t>
      </w:r>
      <w:hyperlink r:id="rId28" w:history="1">
        <w:r w:rsidRPr="00067D6B">
          <w:rPr>
            <w:rStyle w:val="a7"/>
            <w:rFonts w:ascii="Times New Roman" w:hAnsi="Times New Roman"/>
            <w:sz w:val="24"/>
          </w:rPr>
          <w:t>http://school-collektion.edu/ru</w:t>
        </w:r>
      </w:hyperlink>
      <w:r w:rsidRPr="005C6654">
        <w:rPr>
          <w:sz w:val="24"/>
        </w:rPr>
        <w:br/>
      </w:r>
      <w:r w:rsidR="005F3C2D">
        <w:rPr>
          <w:rFonts w:ascii="Times New Roman" w:hAnsi="Times New Roman"/>
          <w:color w:val="000000"/>
          <w:sz w:val="24"/>
        </w:rPr>
        <w:t xml:space="preserve">         </w:t>
      </w:r>
      <w:r w:rsidRPr="005C6654">
        <w:rPr>
          <w:rFonts w:ascii="Times New Roman" w:hAnsi="Times New Roman"/>
          <w:color w:val="000000"/>
          <w:sz w:val="24"/>
        </w:rPr>
        <w:t xml:space="preserve">«Федеральный центр информационных образовательных ресурсов» - </w:t>
      </w:r>
      <w:hyperlink r:id="rId29" w:history="1">
        <w:r w:rsidRPr="00067D6B">
          <w:rPr>
            <w:rStyle w:val="a7"/>
            <w:rFonts w:ascii="Times New Roman" w:hAnsi="Times New Roman"/>
            <w:sz w:val="24"/>
          </w:rPr>
          <w:t>http://fcior.edu.ru</w:t>
        </w:r>
      </w:hyperlink>
      <w:r w:rsidRPr="005C6654">
        <w:rPr>
          <w:rFonts w:ascii="Times New Roman" w:hAnsi="Times New Roman"/>
          <w:color w:val="000000"/>
          <w:sz w:val="24"/>
        </w:rPr>
        <w:t xml:space="preserve">, </w:t>
      </w:r>
      <w:hyperlink r:id="rId30" w:history="1">
        <w:r w:rsidRPr="00067D6B">
          <w:rPr>
            <w:rStyle w:val="a7"/>
            <w:rFonts w:ascii="Times New Roman" w:hAnsi="Times New Roman"/>
            <w:sz w:val="24"/>
          </w:rPr>
          <w:t>http://eor.edu.ru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Каталог образовательных ресурсов сети Интернет для школы </w:t>
      </w:r>
      <w:hyperlink r:id="rId31" w:history="1">
        <w:r w:rsidRPr="00067D6B">
          <w:rPr>
            <w:rStyle w:val="a7"/>
            <w:rFonts w:ascii="Times New Roman" w:hAnsi="Times New Roman"/>
            <w:sz w:val="24"/>
          </w:rPr>
          <w:t>http://katalog.iot.ru/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Библиотека материалов для начальной школы </w:t>
      </w:r>
      <w:hyperlink r:id="rId32" w:history="1">
        <w:r w:rsidRPr="00067D6B">
          <w:rPr>
            <w:rStyle w:val="a7"/>
            <w:rFonts w:ascii="Times New Roman" w:hAnsi="Times New Roman"/>
            <w:sz w:val="24"/>
          </w:rPr>
          <w:t>http://www.nachalka.com/biblioteka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Каталог образовательных ресурсов сети «Интернет» </w:t>
      </w:r>
      <w:hyperlink r:id="rId33" w:history="1">
        <w:r w:rsidRPr="00067D6B">
          <w:rPr>
            <w:rStyle w:val="a7"/>
            <w:rFonts w:ascii="Times New Roman" w:hAnsi="Times New Roman"/>
            <w:sz w:val="24"/>
          </w:rPr>
          <w:t>http://catalog.iot.ru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Российский образовательный портал </w:t>
      </w:r>
      <w:hyperlink r:id="rId34" w:history="1">
        <w:r w:rsidRPr="00067D6B">
          <w:rPr>
            <w:rStyle w:val="a7"/>
            <w:rFonts w:ascii="Times New Roman" w:hAnsi="Times New Roman"/>
            <w:sz w:val="24"/>
          </w:rPr>
          <w:t>http://www.school.edu.ru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Портал «Российское образование </w:t>
      </w:r>
      <w:hyperlink r:id="rId35" w:history="1">
        <w:r w:rsidRPr="00067D6B">
          <w:rPr>
            <w:rStyle w:val="a7"/>
            <w:rFonts w:ascii="Times New Roman" w:hAnsi="Times New Roman"/>
            <w:sz w:val="24"/>
          </w:rPr>
          <w:t>http://www.edu.ru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Сайт Министерства образования и науки РФ </w:t>
      </w:r>
      <w:hyperlink r:id="rId36" w:history="1">
        <w:r w:rsidRPr="00067D6B">
          <w:rPr>
            <w:rStyle w:val="a7"/>
            <w:rFonts w:ascii="Times New Roman" w:hAnsi="Times New Roman"/>
            <w:sz w:val="24"/>
          </w:rPr>
          <w:t>http://www.mon.gov.ru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Сайт </w:t>
      </w:r>
      <w:proofErr w:type="spellStart"/>
      <w:r w:rsidRPr="005C6654">
        <w:rPr>
          <w:rFonts w:ascii="Times New Roman" w:hAnsi="Times New Roman"/>
          <w:color w:val="000000"/>
          <w:sz w:val="24"/>
        </w:rPr>
        <w:t>Рособразования</w:t>
      </w:r>
      <w:proofErr w:type="spellEnd"/>
      <w:r w:rsidRPr="005C6654">
        <w:rPr>
          <w:rFonts w:ascii="Times New Roman" w:hAnsi="Times New Roman"/>
          <w:color w:val="000000"/>
          <w:sz w:val="24"/>
        </w:rPr>
        <w:t xml:space="preserve"> </w:t>
      </w:r>
      <w:hyperlink r:id="rId37" w:history="1">
        <w:r w:rsidRPr="00067D6B">
          <w:rPr>
            <w:rStyle w:val="a7"/>
            <w:rFonts w:ascii="Times New Roman" w:hAnsi="Times New Roman"/>
            <w:sz w:val="24"/>
          </w:rPr>
          <w:t>http://www.ed.gov.ru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Федеральный портал «Российское образование» </w:t>
      </w:r>
      <w:hyperlink r:id="rId38" w:history="1">
        <w:r w:rsidRPr="00067D6B">
          <w:rPr>
            <w:rStyle w:val="a7"/>
            <w:rFonts w:ascii="Times New Roman" w:hAnsi="Times New Roman"/>
            <w:sz w:val="24"/>
          </w:rPr>
          <w:t>http://www.edu.ru</w:t>
        </w:r>
      </w:hyperlink>
    </w:p>
    <w:p w:rsidR="009B178A" w:rsidRDefault="009B178A" w:rsidP="005F3C2D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5C6654">
        <w:rPr>
          <w:rFonts w:ascii="Times New Roman" w:hAnsi="Times New Roman"/>
          <w:color w:val="000000"/>
          <w:sz w:val="24"/>
        </w:rPr>
        <w:t xml:space="preserve">Российский образовательный портал </w:t>
      </w:r>
      <w:hyperlink r:id="rId39" w:history="1">
        <w:r w:rsidRPr="00067D6B">
          <w:rPr>
            <w:rStyle w:val="a7"/>
            <w:rFonts w:ascii="Times New Roman" w:hAnsi="Times New Roman"/>
            <w:sz w:val="24"/>
          </w:rPr>
          <w:t>http://www.school.edu.ru</w:t>
        </w:r>
      </w:hyperlink>
    </w:p>
    <w:p w:rsidR="00DB002C" w:rsidRDefault="00DB002C" w:rsidP="005F3C2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9F5" w:rsidRDefault="001079F5" w:rsidP="00DA1EAC"/>
    <w:sectPr w:rsidR="001079F5" w:rsidSect="007361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ABA"/>
    <w:multiLevelType w:val="hybridMultilevel"/>
    <w:tmpl w:val="0A3E6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2C"/>
    <w:rsid w:val="001079F5"/>
    <w:rsid w:val="004234E3"/>
    <w:rsid w:val="004E2F5F"/>
    <w:rsid w:val="005F3C2D"/>
    <w:rsid w:val="006C23DA"/>
    <w:rsid w:val="008F537D"/>
    <w:rsid w:val="009B178A"/>
    <w:rsid w:val="00CD2704"/>
    <w:rsid w:val="00DA1EAC"/>
    <w:rsid w:val="00DB002C"/>
    <w:rsid w:val="00E8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2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B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B00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002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B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02C"/>
  </w:style>
  <w:style w:type="table" w:customStyle="1" w:styleId="11">
    <w:name w:val="Сетка таблицы1"/>
    <w:basedOn w:val="a1"/>
    <w:next w:val="a5"/>
    <w:uiPriority w:val="59"/>
    <w:rsid w:val="00DB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00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B00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F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gry-dlja-razvitija-fonetiko-fonematicheskoi-storony-rechi.html" TargetMode="External"/><Relationship Id="rId13" Type="http://schemas.openxmlformats.org/officeDocument/2006/relationships/hyperlink" Target="https://imccenter.ru/igra-viktorina-o-russkikh-prazdnikakh-dlya-mladshikh-shkol-nikov/" TargetMode="External"/><Relationship Id="rId18" Type="http://schemas.openxmlformats.org/officeDocument/2006/relationships/hyperlink" Target="http://www.ndbmarshak.ru/page/levoe_menju.chuzhan_mu.vorsyshtam_poigraem/" TargetMode="External"/><Relationship Id="rId26" Type="http://schemas.openxmlformats.org/officeDocument/2006/relationships/hyperlink" Target="https://yandex.ru/video/preview/?text=&#1042;&#1088;&#1077;&#1084;&#1077;&#1085;&#1072;%20&#1075;&#1086;&#1076;&#1072;%20&#1056;&#1077;&#1089;&#1087;&#1091;&#1073;&#1083;&#1080;&#1082;&#1077;%20&#1050;&#1086;&#1084;&#1080;%20&#1076;&#1083;&#1103;%20&#1085;&#1072;&#1095;.%20&#1082;&#1083;.&amp;path=yandex_search&amp;parent-reqid=1655968402549482-9442378352600373772-sas3-0918-918-sas-l7-balancer-8080-BAL-4674&amp;from_type=vast&amp;filmId=16503719760099301636" TargetMode="External"/><Relationship Id="rId39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interaktivnaya-igra-rasporyadok-dnya-5612625.html" TargetMode="External"/><Relationship Id="rId34" Type="http://schemas.openxmlformats.org/officeDocument/2006/relationships/hyperlink" Target="http://www.school.edu.ru" TargetMode="External"/><Relationship Id="rId7" Type="http://schemas.openxmlformats.org/officeDocument/2006/relationships/hyperlink" Target="https://vk.com/wall-163452472_56599" TargetMode="External"/><Relationship Id="rId12" Type="http://schemas.openxmlformats.org/officeDocument/2006/relationships/hyperlink" Target="https://skyteach.ru/2021/03/21/7-veselyx-igr-po-teme-semya/" TargetMode="External"/><Relationship Id="rId17" Type="http://schemas.openxmlformats.org/officeDocument/2006/relationships/hyperlink" Target="https://baltoslav.eu/hulnia/kom.php?mova=ru" TargetMode="External"/><Relationship Id="rId25" Type="http://schemas.openxmlformats.org/officeDocument/2006/relationships/hyperlink" Target="https://ppt-online.org/136713" TargetMode="External"/><Relationship Id="rId33" Type="http://schemas.openxmlformats.org/officeDocument/2006/relationships/hyperlink" Target="http://catalog.iot.ru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izuchaem-komi-yazyk-v-dou-po-teme-odezhda-4640980.html" TargetMode="External"/><Relationship Id="rId20" Type="http://schemas.openxmlformats.org/officeDocument/2006/relationships/hyperlink" Target="https://multiurok.ru/files/intieraktivnaia-ighra-dlia-uchashchikhsia-3-4-klas.html" TargetMode="External"/><Relationship Id="rId29" Type="http://schemas.openxmlformats.org/officeDocument/2006/relationships/hyperlink" Target="http://fcior.edu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Y3I1wrR5Bq7etEdvu0BgVx7vYlCy9vlS" TargetMode="External"/><Relationship Id="rId11" Type="http://schemas.openxmlformats.org/officeDocument/2006/relationships/hyperlink" Target="https://vk.com/wall26829820_2930" TargetMode="External"/><Relationship Id="rId24" Type="http://schemas.openxmlformats.org/officeDocument/2006/relationships/hyperlink" Target="https://multiurok.ru/files/master-klass-po-teme-komi-traditsionnye-bliuda.html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://www.ed.gov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ultiurok.ru/files/kvest-igra-zdorovoe-pitanie.html&#1080;&#1076;&#1077;&#1086;&#1080;&#1075;&#1088;&#1099;" TargetMode="External"/><Relationship Id="rId23" Type="http://schemas.openxmlformats.org/officeDocument/2006/relationships/hyperlink" Target="https://vk.com/komikyv4" TargetMode="External"/><Relationship Id="rId28" Type="http://schemas.openxmlformats.org/officeDocument/2006/relationships/hyperlink" Target="http://school-collektion.edu/ru" TargetMode="External"/><Relationship Id="rId36" Type="http://schemas.openxmlformats.org/officeDocument/2006/relationships/hyperlink" Target="http://www.mon.gov.ru" TargetMode="External"/><Relationship Id="rId10" Type="http://schemas.openxmlformats.org/officeDocument/2006/relationships/hyperlink" Target="https://yandex.ru/video/preview/?text=&#1043;&#1088;&#1072;&#1084;&#1084;&#1072;&#1090;&#1080;&#1095;&#1077;&#1089;&#1082;&#1072;&#1103;%20&#1089;&#1090;&#1086;&#1088;&#1086;&#1085;&#1072;%20&#1088;&#1077;&#1095;&#1080;%20&#1080;&#1075;&#1088;&#1099;%20&#1074;&#1080;&#1076;&#1077;&#1086;&amp;path=yandex_search&amp;parent-reqid=1655964507647794-3534583322383764570-sas2-0594-sas-l7-balancer-8080-BAL-6883&amp;from_type=vast&amp;filmId=327043042687797000" TargetMode="External"/><Relationship Id="rId19" Type="http://schemas.openxmlformats.org/officeDocument/2006/relationships/hyperlink" Target="https://infourok.ru/interaktivnaya-igra-znatok-komi-respubliki-2434074.html" TargetMode="External"/><Relationship Id="rId31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audio-kompleksa-foneticheskih-uprazhnenij-5316684.html" TargetMode="External"/><Relationship Id="rId14" Type="http://schemas.openxmlformats.org/officeDocument/2006/relationships/hyperlink" Target="https://ok.ru/video/1987619654202" TargetMode="External"/><Relationship Id="rId22" Type="http://schemas.openxmlformats.org/officeDocument/2006/relationships/hyperlink" Target="https://ped-kopilka.ru/blogs/vladimir-aleksandrovich-sidorenko/komi-igry.html" TargetMode="External"/><Relationship Id="rId27" Type="http://schemas.openxmlformats.org/officeDocument/2006/relationships/hyperlink" Target="http://windows.edu/ru" TargetMode="External"/><Relationship Id="rId30" Type="http://schemas.openxmlformats.org/officeDocument/2006/relationships/hyperlink" Target="http://eor.edu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6000</Words>
  <Characters>34202</Characters>
  <Application>Microsoft Office Word</Application>
  <DocSecurity>0</DocSecurity>
  <Lines>285</Lines>
  <Paragraphs>80</Paragraphs>
  <ScaleCrop>false</ScaleCrop>
  <Company/>
  <LinksUpToDate>false</LinksUpToDate>
  <CharactersWithSpaces>40122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Учительская</cp:lastModifiedBy>
  <cp:revision>10</cp:revision>
  <dcterms:created xsi:type="dcterms:W3CDTF">2023-10-16T11:03:00Z</dcterms:created>
  <dcterms:modified xsi:type="dcterms:W3CDTF">2023-10-20T11:20:00Z</dcterms:modified>
</cp:coreProperties>
</file>