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C4" w:rsidRPr="006C0295" w:rsidRDefault="00152ED6" w:rsidP="006C0295">
      <w:pPr>
        <w:pStyle w:val="ac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47734" cy="8867775"/>
            <wp:effectExtent l="19050" t="0" r="54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50" t="13429" r="50775" b="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734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C4" w:rsidRPr="00715842" w:rsidRDefault="00152ED6" w:rsidP="006C0295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295" w:rsidRPr="006C0295" w:rsidRDefault="006C0295" w:rsidP="006C0295">
      <w:pPr>
        <w:pStyle w:val="a8"/>
        <w:numPr>
          <w:ilvl w:val="0"/>
          <w:numId w:val="25"/>
        </w:numPr>
        <w:ind w:left="0" w:firstLine="0"/>
        <w:jc w:val="center"/>
        <w:rPr>
          <w:b/>
          <w:sz w:val="28"/>
          <w:szCs w:val="20"/>
        </w:rPr>
      </w:pPr>
      <w:r w:rsidRPr="006C0295">
        <w:rPr>
          <w:b/>
          <w:sz w:val="28"/>
          <w:szCs w:val="20"/>
        </w:rPr>
        <w:lastRenderedPageBreak/>
        <w:t>Целевой блок</w:t>
      </w:r>
    </w:p>
    <w:p w:rsidR="00E532C4" w:rsidRPr="00F261B2" w:rsidRDefault="006C0295" w:rsidP="00E532C4">
      <w:pPr>
        <w:pStyle w:val="a3"/>
        <w:jc w:val="center"/>
        <w:rPr>
          <w:b/>
          <w:sz w:val="28"/>
        </w:rPr>
      </w:pPr>
      <w:r w:rsidRPr="00F261B2">
        <w:rPr>
          <w:b/>
          <w:sz w:val="28"/>
        </w:rPr>
        <w:t>1.1.</w:t>
      </w:r>
      <w:r w:rsidR="00E532C4" w:rsidRPr="00F261B2">
        <w:rPr>
          <w:b/>
          <w:sz w:val="28"/>
        </w:rPr>
        <w:t>Пояснительная записка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color w:val="000000"/>
          <w:sz w:val="24"/>
        </w:rPr>
        <w:t xml:space="preserve">Дополнительная </w:t>
      </w:r>
      <w:r w:rsidR="004A0EAF">
        <w:rPr>
          <w:rFonts w:ascii="Times New Roman" w:hAnsi="Times New Roman" w:cs="Times New Roman"/>
          <w:color w:val="000000"/>
          <w:sz w:val="24"/>
        </w:rPr>
        <w:t xml:space="preserve">общеобразовательная </w:t>
      </w:r>
      <w:proofErr w:type="spellStart"/>
      <w:r w:rsidRPr="00813070">
        <w:rPr>
          <w:rFonts w:ascii="Times New Roman" w:hAnsi="Times New Roman" w:cs="Times New Roman"/>
          <w:color w:val="000000"/>
          <w:sz w:val="24"/>
        </w:rPr>
        <w:t>общеразвивающая</w:t>
      </w:r>
      <w:proofErr w:type="spellEnd"/>
      <w:r w:rsidRPr="00813070">
        <w:rPr>
          <w:rFonts w:ascii="Times New Roman" w:hAnsi="Times New Roman" w:cs="Times New Roman"/>
          <w:color w:val="000000"/>
          <w:sz w:val="24"/>
        </w:rPr>
        <w:t xml:space="preserve"> программа «Основы журналистики» составлена в соответствии с нормативными документами  </w:t>
      </w:r>
      <w:r w:rsidRPr="00813070">
        <w:rPr>
          <w:rFonts w:ascii="Times New Roman" w:hAnsi="Times New Roman" w:cs="Times New Roman"/>
          <w:sz w:val="24"/>
        </w:rPr>
        <w:t>Положения по разработке допо</w:t>
      </w:r>
      <w:r w:rsidR="004A0EAF">
        <w:rPr>
          <w:rFonts w:ascii="Times New Roman" w:hAnsi="Times New Roman" w:cs="Times New Roman"/>
          <w:sz w:val="24"/>
        </w:rPr>
        <w:t xml:space="preserve">лнительных общеобразовательных </w:t>
      </w:r>
      <w:proofErr w:type="spellStart"/>
      <w:r w:rsidR="004A0EAF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813070">
        <w:rPr>
          <w:rFonts w:ascii="Times New Roman" w:hAnsi="Times New Roman" w:cs="Times New Roman"/>
          <w:sz w:val="24"/>
        </w:rPr>
        <w:t xml:space="preserve"> программ, реализуемых в МОУ «СОШ» с. </w:t>
      </w:r>
      <w:proofErr w:type="spellStart"/>
      <w:r w:rsidRPr="00813070">
        <w:rPr>
          <w:rFonts w:ascii="Times New Roman" w:hAnsi="Times New Roman" w:cs="Times New Roman"/>
          <w:sz w:val="24"/>
        </w:rPr>
        <w:t>Керес</w:t>
      </w:r>
      <w:proofErr w:type="spellEnd"/>
      <w:r w:rsidRPr="00813070">
        <w:rPr>
          <w:rFonts w:ascii="Times New Roman" w:hAnsi="Times New Roman" w:cs="Times New Roman"/>
          <w:sz w:val="24"/>
        </w:rPr>
        <w:t xml:space="preserve">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t>Направленность</w:t>
      </w:r>
      <w:r w:rsidRPr="00813070">
        <w:rPr>
          <w:rFonts w:ascii="Times New Roman" w:hAnsi="Times New Roman" w:cs="Times New Roman"/>
          <w:sz w:val="24"/>
        </w:rPr>
        <w:t xml:space="preserve"> программы «Основы журналистики» - социально-</w:t>
      </w:r>
      <w:r>
        <w:rPr>
          <w:rFonts w:ascii="Times New Roman" w:hAnsi="Times New Roman" w:cs="Times New Roman"/>
          <w:sz w:val="24"/>
        </w:rPr>
        <w:t>гуманитарная.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t>Актуальность</w:t>
      </w:r>
      <w:r w:rsidRPr="00813070">
        <w:rPr>
          <w:rFonts w:ascii="Times New Roman" w:hAnsi="Times New Roman" w:cs="Times New Roman"/>
          <w:sz w:val="24"/>
        </w:rPr>
        <w:t xml:space="preserve"> данной программы заключается в ее ориентации на личность учащегося, развитие его творческой индивидуальности в журналистской деятельности. Актуальность программы также состоит в том, что подростки получают практический навык, вырабатывают умение излагать свои мысли, выявлять суть явления, проблемы, учатся общаться с людьми разной возрастной категории и разным уровнем образования. Новизна данной программы заключается в применении </w:t>
      </w:r>
      <w:proofErr w:type="spellStart"/>
      <w:proofErr w:type="gramStart"/>
      <w:r w:rsidRPr="00813070">
        <w:rPr>
          <w:rFonts w:ascii="Times New Roman" w:hAnsi="Times New Roman" w:cs="Times New Roman"/>
          <w:sz w:val="24"/>
        </w:rPr>
        <w:t>Интернет-технологий</w:t>
      </w:r>
      <w:proofErr w:type="spellEnd"/>
      <w:proofErr w:type="gramEnd"/>
      <w:r w:rsidRPr="00813070">
        <w:rPr>
          <w:rFonts w:ascii="Times New Roman" w:hAnsi="Times New Roman" w:cs="Times New Roman"/>
          <w:sz w:val="24"/>
        </w:rPr>
        <w:t>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Информационные технологии, стремительно развивающиеся в новом тысячелетии, вовлекают человека в активные процессы активной деятельности. Работа с информацией требует особой подготовки, особых знаний и умений. В последние десятилетия все больше возрастает роль средств массовой информации (СМИ). Журналистика – это общественный вид деятельности по сбору, обработке и периодическому распространению актуальной информации через каналы СМИ (печать, телевидение, радио и т.д.)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Быть в курсе происходящих в обществе событий позволяют различные виды СМИ: телевидение, радио, интернет, пресса. Вовлечение подростков к деятельности в средствах массовой информации, уметь работать со средствами массовой информации – очень важный фактор социализации личности, подготовки к взрослой, самостоятельной жизни и профессиональному самоопределению.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Программа знакомит ребят с историей и возникновением журналистики, печатной деятельности, с основными понятиями и терминами в журналистской работе, с </w:t>
      </w:r>
      <w:proofErr w:type="spellStart"/>
      <w:r w:rsidRPr="00813070">
        <w:rPr>
          <w:rFonts w:ascii="Times New Roman" w:hAnsi="Times New Roman" w:cs="Times New Roman"/>
          <w:sz w:val="24"/>
        </w:rPr>
        <w:t>этикоправовыми</w:t>
      </w:r>
      <w:proofErr w:type="spellEnd"/>
      <w:r w:rsidRPr="00813070">
        <w:rPr>
          <w:rFonts w:ascii="Times New Roman" w:hAnsi="Times New Roman" w:cs="Times New Roman"/>
          <w:sz w:val="24"/>
        </w:rPr>
        <w:t xml:space="preserve"> нормами деятельности журналистов. Ребята на занятиях знакомятся с речевой и письменной культурой, с основными публицистическими жанрами, учатся писать статьи в районные и республиканские газеты.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t xml:space="preserve">Отличительные особенности программы. </w:t>
      </w:r>
      <w:r w:rsidRPr="00813070">
        <w:rPr>
          <w:rFonts w:ascii="Times New Roman" w:hAnsi="Times New Roman" w:cs="Times New Roman"/>
          <w:sz w:val="24"/>
        </w:rPr>
        <w:t xml:space="preserve">Данный вид деятельности тесно связан с уроками русского языка и литературы. Программа «Основы журналистики» поможет ребенку стать коммуникабельным, внимательным к окружающим, любознательным и грамотным. Содержание курса предусматривает также практико-ориентированную деятельность учащихся.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Программа носит познавательный характер, углубленные знания по основам журналистики, развивает интеллектуальную способность детей, расширяет их кругозор.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По своему содержанию программа профессионально-ориентированная, позволяющая детям познакомиться со сферой деятельности журналиста; выявить свои личные возможности и определиться в выборе профессии; получить основы профессиональных знаний и мастерства.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Программа «Основы журналистики» </w:t>
      </w:r>
      <w:r w:rsidRPr="00813070">
        <w:rPr>
          <w:rFonts w:ascii="Times New Roman" w:hAnsi="Times New Roman" w:cs="Times New Roman"/>
          <w:b/>
          <w:i/>
          <w:sz w:val="24"/>
        </w:rPr>
        <w:t>адресована</w:t>
      </w:r>
      <w:r w:rsidRPr="00813070">
        <w:rPr>
          <w:rFonts w:ascii="Times New Roman" w:hAnsi="Times New Roman" w:cs="Times New Roman"/>
          <w:sz w:val="24"/>
        </w:rPr>
        <w:t xml:space="preserve"> учащимся 15-17 лет. Набор в группы проводится по желанию и интересам учащихся. Специальной подготовки не предусматривается, учитываются индивидуальные особенности каждого учащегося. Группы могут быть сформированы одного возраста или разных возрастных категорий. Состав групп может меняться независимо от года обучения.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 xml:space="preserve">При составлении программы опиралась на учебное пособие «Азбука журналистики» под редакцией </w:t>
      </w:r>
      <w:proofErr w:type="spellStart"/>
      <w:r w:rsidRPr="00813070">
        <w:rPr>
          <w:rFonts w:ascii="Times New Roman" w:hAnsi="Times New Roman" w:cs="Times New Roman"/>
          <w:sz w:val="24"/>
        </w:rPr>
        <w:t>Лепилкиной</w:t>
      </w:r>
      <w:proofErr w:type="spellEnd"/>
      <w:r w:rsidRPr="00813070">
        <w:rPr>
          <w:rFonts w:ascii="Times New Roman" w:hAnsi="Times New Roman" w:cs="Times New Roman"/>
          <w:sz w:val="24"/>
        </w:rPr>
        <w:t xml:space="preserve"> О. И., Умновой Е. Ю., Зимина А. Е., Горюновой И. А., М., 2007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lastRenderedPageBreak/>
        <w:t xml:space="preserve"> Объем программы</w:t>
      </w:r>
      <w:r w:rsidRPr="0081307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36 часов</w:t>
      </w:r>
      <w:r w:rsidRPr="00813070">
        <w:rPr>
          <w:rFonts w:ascii="Times New Roman" w:hAnsi="Times New Roman" w:cs="Times New Roman"/>
          <w:sz w:val="24"/>
        </w:rPr>
        <w:t xml:space="preserve"> за 1 год обучения и 36</w:t>
      </w:r>
      <w:r>
        <w:rPr>
          <w:rFonts w:ascii="Times New Roman" w:hAnsi="Times New Roman" w:cs="Times New Roman"/>
          <w:sz w:val="24"/>
        </w:rPr>
        <w:t xml:space="preserve"> часов</w:t>
      </w:r>
      <w:r w:rsidRPr="00813070">
        <w:rPr>
          <w:rFonts w:ascii="Times New Roman" w:hAnsi="Times New Roman" w:cs="Times New Roman"/>
          <w:sz w:val="24"/>
        </w:rPr>
        <w:t xml:space="preserve"> за второй год обучения. В итоге  72 часов за весь период обучения. Занятия проводятся один раз в неделю по 4</w:t>
      </w:r>
      <w:r>
        <w:rPr>
          <w:rFonts w:ascii="Times New Roman" w:hAnsi="Times New Roman" w:cs="Times New Roman"/>
          <w:sz w:val="24"/>
        </w:rPr>
        <w:t>5</w:t>
      </w:r>
      <w:r w:rsidRPr="00813070">
        <w:rPr>
          <w:rFonts w:ascii="Times New Roman" w:hAnsi="Times New Roman" w:cs="Times New Roman"/>
          <w:sz w:val="24"/>
        </w:rPr>
        <w:t xml:space="preserve"> минут.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t>Сроки освоения программы</w:t>
      </w:r>
      <w:r w:rsidRPr="00813070">
        <w:rPr>
          <w:rFonts w:ascii="Times New Roman" w:hAnsi="Times New Roman" w:cs="Times New Roman"/>
          <w:sz w:val="24"/>
        </w:rPr>
        <w:t xml:space="preserve"> –2 года.</w:t>
      </w:r>
    </w:p>
    <w:p w:rsidR="00E532C4" w:rsidRPr="002D06C1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D06C1">
        <w:rPr>
          <w:rFonts w:ascii="Times New Roman" w:hAnsi="Times New Roman" w:cs="Times New Roman"/>
          <w:b/>
          <w:i/>
          <w:sz w:val="24"/>
          <w:szCs w:val="24"/>
        </w:rPr>
        <w:t xml:space="preserve">ид программы по уровню </w:t>
      </w:r>
      <w:proofErr w:type="spellStart"/>
      <w:proofErr w:type="gramStart"/>
      <w:r w:rsidRPr="002D06C1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r>
        <w:rPr>
          <w:rFonts w:ascii="Times New Roman" w:hAnsi="Times New Roman" w:cs="Times New Roman"/>
          <w:b/>
          <w:i/>
          <w:sz w:val="24"/>
          <w:szCs w:val="24"/>
        </w:rPr>
        <w:t>-базовый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bCs/>
          <w:i/>
          <w:sz w:val="24"/>
        </w:rPr>
        <w:t>Формы организации образовательного процесса</w:t>
      </w:r>
      <w:r>
        <w:rPr>
          <w:rFonts w:ascii="Times New Roman" w:hAnsi="Times New Roman" w:cs="Times New Roman"/>
          <w:b/>
          <w:bCs/>
          <w:i/>
          <w:sz w:val="24"/>
        </w:rPr>
        <w:t>:</w:t>
      </w:r>
      <w:r w:rsidRPr="00813070">
        <w:rPr>
          <w:rFonts w:ascii="Times New Roman" w:hAnsi="Times New Roman" w:cs="Times New Roman"/>
          <w:sz w:val="24"/>
        </w:rPr>
        <w:t xml:space="preserve"> групповые: беседы, лекции, написание и обсуждение журналистских материалов, игры, работа с печатными изданиями, экскурсии, просмотр и анализ телевизионных программ и </w:t>
      </w:r>
      <w:proofErr w:type="spellStart"/>
      <w:r w:rsidRPr="00813070">
        <w:rPr>
          <w:rFonts w:ascii="Times New Roman" w:hAnsi="Times New Roman" w:cs="Times New Roman"/>
          <w:sz w:val="24"/>
        </w:rPr>
        <w:t>видематериалов</w:t>
      </w:r>
      <w:proofErr w:type="spellEnd"/>
      <w:r w:rsidRPr="00813070">
        <w:rPr>
          <w:rFonts w:ascii="Times New Roman" w:hAnsi="Times New Roman" w:cs="Times New Roman"/>
          <w:sz w:val="24"/>
        </w:rPr>
        <w:t xml:space="preserve">, кинофильмов, круглые столы, работа в творческих и инициативных группах.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sz w:val="24"/>
        </w:rPr>
        <w:t>Индивидуальные: индивидуальные консультации по самостоятельным творческим работам, по подготовке к конкурсам.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13070">
        <w:rPr>
          <w:rFonts w:ascii="Times New Roman" w:hAnsi="Times New Roman" w:cs="Times New Roman"/>
          <w:b/>
          <w:i/>
          <w:sz w:val="24"/>
        </w:rPr>
        <w:t>Режим занятий:</w:t>
      </w:r>
      <w:r w:rsidRPr="00813070">
        <w:rPr>
          <w:rFonts w:ascii="Times New Roman" w:hAnsi="Times New Roman" w:cs="Times New Roman"/>
          <w:sz w:val="24"/>
        </w:rPr>
        <w:t xml:space="preserve"> 1 раз в неделю по 45 минут.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2368"/>
        <w:gridCol w:w="1908"/>
        <w:gridCol w:w="1673"/>
        <w:gridCol w:w="2101"/>
      </w:tblGrid>
      <w:tr w:rsidR="00E532C4" w:rsidRPr="00813070" w:rsidTr="006C0295">
        <w:tc>
          <w:tcPr>
            <w:tcW w:w="1761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2417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Продолжительность одного занятия в академических часах</w:t>
            </w:r>
          </w:p>
        </w:tc>
        <w:tc>
          <w:tcPr>
            <w:tcW w:w="1979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Периодичность занятий</w:t>
            </w:r>
          </w:p>
        </w:tc>
        <w:tc>
          <w:tcPr>
            <w:tcW w:w="1848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Количество часов в неделю</w:t>
            </w:r>
          </w:p>
        </w:tc>
        <w:tc>
          <w:tcPr>
            <w:tcW w:w="1848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Количество часов за год</w:t>
            </w:r>
          </w:p>
        </w:tc>
      </w:tr>
      <w:tr w:rsidR="00E532C4" w:rsidRPr="00813070" w:rsidTr="006C0295">
        <w:tc>
          <w:tcPr>
            <w:tcW w:w="1761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07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417" w:type="dxa"/>
          </w:tcPr>
          <w:p w:rsidR="00E532C4" w:rsidRPr="00813070" w:rsidRDefault="00E532C4" w:rsidP="006C0295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45 минут</w:t>
            </w:r>
          </w:p>
        </w:tc>
        <w:tc>
          <w:tcPr>
            <w:tcW w:w="1979" w:type="dxa"/>
          </w:tcPr>
          <w:p w:rsidR="00E532C4" w:rsidRPr="00813070" w:rsidRDefault="00E532C4" w:rsidP="006C0295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813070">
              <w:rPr>
                <w:rFonts w:ascii="Times New Roman" w:hAnsi="Times New Roman" w:cs="Times New Roman"/>
                <w:sz w:val="24"/>
              </w:rPr>
              <w:t>1 раз в неделю</w:t>
            </w:r>
          </w:p>
        </w:tc>
        <w:tc>
          <w:tcPr>
            <w:tcW w:w="1848" w:type="dxa"/>
            <w:vAlign w:val="center"/>
          </w:tcPr>
          <w:p w:rsidR="00E532C4" w:rsidRPr="00813070" w:rsidRDefault="00E532C4" w:rsidP="006C0295">
            <w:pPr>
              <w:pStyle w:val="ac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1307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E532C4" w:rsidRPr="00813070" w:rsidRDefault="006C0295" w:rsidP="006C0295">
            <w:pPr>
              <w:pStyle w:val="ac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C0295" w:rsidRDefault="006C0295" w:rsidP="00E532C4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6C0295" w:rsidRPr="006C0295" w:rsidRDefault="006C0295" w:rsidP="006C0295">
      <w:pPr>
        <w:pStyle w:val="a8"/>
        <w:numPr>
          <w:ilvl w:val="1"/>
          <w:numId w:val="25"/>
        </w:numPr>
        <w:jc w:val="center"/>
        <w:rPr>
          <w:b/>
          <w:sz w:val="28"/>
          <w:szCs w:val="24"/>
        </w:rPr>
      </w:pPr>
      <w:r w:rsidRPr="006C0295">
        <w:rPr>
          <w:b/>
          <w:sz w:val="28"/>
          <w:szCs w:val="24"/>
        </w:rPr>
        <w:t>Цель и задачи программы</w:t>
      </w:r>
    </w:p>
    <w:p w:rsidR="006C0295" w:rsidRDefault="006C0295" w:rsidP="006C0295">
      <w:pPr>
        <w:pStyle w:val="ac"/>
      </w:pPr>
      <w:r>
        <w:t xml:space="preserve"> </w:t>
      </w:r>
    </w:p>
    <w:p w:rsidR="00E532C4" w:rsidRPr="00813070" w:rsidRDefault="00E532C4" w:rsidP="006C0295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7FF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87FF2">
        <w:rPr>
          <w:rFonts w:ascii="Times New Roman" w:hAnsi="Times New Roman" w:cs="Times New Roman"/>
          <w:sz w:val="24"/>
          <w:szCs w:val="24"/>
        </w:rPr>
        <w:t xml:space="preserve">оздание условий для продуктивной творческой деятельности учащихся средствами журналистики. </w:t>
      </w:r>
    </w:p>
    <w:p w:rsidR="00E532C4" w:rsidRPr="00813070" w:rsidRDefault="00E532C4" w:rsidP="006C0295">
      <w:pPr>
        <w:pStyle w:val="a4"/>
        <w:ind w:firstLine="567"/>
        <w:rPr>
          <w:b/>
          <w:i/>
          <w:sz w:val="24"/>
          <w:szCs w:val="24"/>
        </w:rPr>
      </w:pPr>
      <w:r w:rsidRPr="00813070">
        <w:rPr>
          <w:b/>
          <w:i/>
          <w:sz w:val="24"/>
          <w:szCs w:val="24"/>
        </w:rPr>
        <w:t>Задачи 1-го года обучения</w:t>
      </w:r>
    </w:p>
    <w:p w:rsidR="00E532C4" w:rsidRDefault="00E532C4" w:rsidP="006C0295">
      <w:pPr>
        <w:pStyle w:val="a4"/>
        <w:ind w:firstLine="567"/>
        <w:jc w:val="both"/>
        <w:rPr>
          <w:sz w:val="24"/>
          <w:szCs w:val="24"/>
        </w:rPr>
      </w:pPr>
      <w:r w:rsidRPr="008C306D">
        <w:rPr>
          <w:sz w:val="24"/>
          <w:szCs w:val="24"/>
        </w:rPr>
        <w:t xml:space="preserve"> </w:t>
      </w: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13070">
        <w:rPr>
          <w:i/>
          <w:sz w:val="24"/>
          <w:szCs w:val="24"/>
          <w:u w:val="single"/>
        </w:rPr>
        <w:t xml:space="preserve">Обучающие: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8C306D">
        <w:rPr>
          <w:sz w:val="24"/>
          <w:szCs w:val="24"/>
        </w:rPr>
        <w:t xml:space="preserve">формировать у учащихся базовые </w:t>
      </w:r>
      <w:r>
        <w:rPr>
          <w:sz w:val="24"/>
          <w:szCs w:val="24"/>
        </w:rPr>
        <w:t>знания о функциях журналистики.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</w:t>
      </w:r>
      <w:r w:rsidRPr="008C306D">
        <w:rPr>
          <w:sz w:val="24"/>
          <w:szCs w:val="24"/>
        </w:rPr>
        <w:t>ать первоначальные сведения о журналистских жанрах (информация, репортаж, интервью, зарисовка, корреспонденция, статья, рецензия), дать представление о художественно – публицистических</w:t>
      </w:r>
      <w:r>
        <w:rPr>
          <w:sz w:val="24"/>
          <w:szCs w:val="24"/>
        </w:rPr>
        <w:t xml:space="preserve"> жанрах.</w:t>
      </w:r>
      <w:proofErr w:type="gramEnd"/>
    </w:p>
    <w:p w:rsidR="00E532C4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Pr="008C306D">
        <w:rPr>
          <w:sz w:val="24"/>
          <w:szCs w:val="24"/>
        </w:rPr>
        <w:t>асширить кругозор учащихся в различных областях культу</w:t>
      </w:r>
      <w:r>
        <w:rPr>
          <w:sz w:val="24"/>
          <w:szCs w:val="24"/>
        </w:rPr>
        <w:t>ры, образования, науки, спорта.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8C306D">
        <w:rPr>
          <w:sz w:val="24"/>
          <w:szCs w:val="24"/>
        </w:rPr>
        <w:t xml:space="preserve">ознакомить с основами работы в редакционном коллективе. 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13070">
        <w:rPr>
          <w:i/>
          <w:sz w:val="24"/>
          <w:szCs w:val="24"/>
          <w:u w:val="single"/>
        </w:rPr>
        <w:t>Развивающие: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8C306D">
        <w:rPr>
          <w:sz w:val="24"/>
          <w:szCs w:val="24"/>
        </w:rPr>
        <w:t>азвиват</w:t>
      </w:r>
      <w:r>
        <w:rPr>
          <w:sz w:val="24"/>
          <w:szCs w:val="24"/>
        </w:rPr>
        <w:t>ь творческий потенциал учащихся.</w:t>
      </w:r>
      <w:r w:rsidRPr="008C306D">
        <w:rPr>
          <w:sz w:val="24"/>
          <w:szCs w:val="24"/>
        </w:rPr>
        <w:t xml:space="preserve">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8C306D">
        <w:rPr>
          <w:sz w:val="24"/>
          <w:szCs w:val="24"/>
        </w:rPr>
        <w:t xml:space="preserve">азвивать аналитическое, логическое и </w:t>
      </w:r>
      <w:r>
        <w:rPr>
          <w:sz w:val="24"/>
          <w:szCs w:val="24"/>
        </w:rPr>
        <w:t>образное мышление.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Pr="008C306D">
        <w:rPr>
          <w:sz w:val="24"/>
          <w:szCs w:val="24"/>
        </w:rPr>
        <w:t>азвивать культуру речи, навыки диалогового общения, способствовать обогащен</w:t>
      </w:r>
      <w:r>
        <w:rPr>
          <w:sz w:val="24"/>
          <w:szCs w:val="24"/>
        </w:rPr>
        <w:t>ию словарного запаса учащихся.</w:t>
      </w:r>
      <w:r w:rsidRPr="008C306D">
        <w:rPr>
          <w:sz w:val="24"/>
          <w:szCs w:val="24"/>
        </w:rPr>
        <w:t xml:space="preserve">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8C306D">
        <w:rPr>
          <w:sz w:val="24"/>
          <w:szCs w:val="24"/>
        </w:rPr>
        <w:t>пособствовать ра</w:t>
      </w:r>
      <w:r>
        <w:rPr>
          <w:sz w:val="24"/>
          <w:szCs w:val="24"/>
        </w:rPr>
        <w:t>звитию коммуникативной культуры.</w:t>
      </w:r>
      <w:r w:rsidRPr="008C306D">
        <w:rPr>
          <w:sz w:val="24"/>
          <w:szCs w:val="24"/>
        </w:rPr>
        <w:t xml:space="preserve">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Ф</w:t>
      </w:r>
      <w:r w:rsidRPr="008C306D">
        <w:rPr>
          <w:sz w:val="24"/>
          <w:szCs w:val="24"/>
        </w:rPr>
        <w:t>ормировать эстетический вкус.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C306D">
        <w:rPr>
          <w:b/>
          <w:sz w:val="24"/>
          <w:szCs w:val="24"/>
        </w:rPr>
        <w:t xml:space="preserve"> </w:t>
      </w:r>
      <w:r w:rsidRPr="00813070">
        <w:rPr>
          <w:i/>
          <w:sz w:val="24"/>
          <w:szCs w:val="24"/>
          <w:u w:val="single"/>
        </w:rPr>
        <w:t>Воспитательные: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8C306D">
        <w:rPr>
          <w:sz w:val="24"/>
          <w:szCs w:val="24"/>
        </w:rPr>
        <w:t>ормировать навыки к</w:t>
      </w:r>
      <w:r>
        <w:rPr>
          <w:sz w:val="24"/>
          <w:szCs w:val="24"/>
        </w:rPr>
        <w:t xml:space="preserve">оллективной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8C306D">
        <w:rPr>
          <w:sz w:val="24"/>
          <w:szCs w:val="24"/>
        </w:rPr>
        <w:t>ормировать у учащихся самостоятельность, ответст</w:t>
      </w:r>
      <w:r>
        <w:rPr>
          <w:sz w:val="24"/>
          <w:szCs w:val="24"/>
        </w:rPr>
        <w:t>венность, социальную активность.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В</w:t>
      </w:r>
      <w:r w:rsidRPr="008C306D">
        <w:rPr>
          <w:sz w:val="24"/>
          <w:szCs w:val="24"/>
        </w:rPr>
        <w:t>оспитывать толе</w:t>
      </w:r>
      <w:r>
        <w:rPr>
          <w:sz w:val="24"/>
          <w:szCs w:val="24"/>
        </w:rPr>
        <w:t>рантное отношение к окружающим.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</w:t>
      </w:r>
      <w:r w:rsidRPr="008C306D">
        <w:rPr>
          <w:sz w:val="24"/>
          <w:szCs w:val="24"/>
        </w:rPr>
        <w:t>оспитывать лю</w:t>
      </w:r>
      <w:r>
        <w:rPr>
          <w:sz w:val="24"/>
          <w:szCs w:val="24"/>
        </w:rPr>
        <w:t xml:space="preserve">бовь к русскому языку, культуре, </w:t>
      </w:r>
      <w:r w:rsidRPr="008C306D">
        <w:rPr>
          <w:sz w:val="24"/>
          <w:szCs w:val="24"/>
        </w:rPr>
        <w:t xml:space="preserve">стране. 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b/>
          <w:i/>
          <w:sz w:val="24"/>
          <w:szCs w:val="24"/>
        </w:rPr>
      </w:pPr>
      <w:r w:rsidRPr="00813070">
        <w:rPr>
          <w:b/>
          <w:i/>
          <w:sz w:val="24"/>
          <w:szCs w:val="24"/>
        </w:rPr>
        <w:lastRenderedPageBreak/>
        <w:t>Задачи 2-го года обучения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13070">
        <w:rPr>
          <w:i/>
          <w:sz w:val="24"/>
          <w:szCs w:val="24"/>
          <w:u w:val="single"/>
        </w:rPr>
        <w:t>Обучающие: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8C306D">
        <w:rPr>
          <w:sz w:val="24"/>
          <w:szCs w:val="24"/>
        </w:rPr>
        <w:t>беспечить овладение учащимися необходимыми з</w:t>
      </w:r>
      <w:r>
        <w:rPr>
          <w:sz w:val="24"/>
          <w:szCs w:val="24"/>
        </w:rPr>
        <w:t>наниями в области журналистики.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У</w:t>
      </w:r>
      <w:r w:rsidRPr="008C306D">
        <w:rPr>
          <w:sz w:val="24"/>
          <w:szCs w:val="24"/>
        </w:rPr>
        <w:t>глубить знания учащихся в области журналистских жанров (информация, репортаж, интервью, зарисовка, корреспонденция, статья, рецензия, художественно – публицис</w:t>
      </w:r>
      <w:r>
        <w:rPr>
          <w:sz w:val="24"/>
          <w:szCs w:val="24"/>
        </w:rPr>
        <w:t>тический жанр).</w:t>
      </w:r>
      <w:proofErr w:type="gramEnd"/>
    </w:p>
    <w:p w:rsidR="00E532C4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8C306D">
        <w:rPr>
          <w:sz w:val="24"/>
          <w:szCs w:val="24"/>
        </w:rPr>
        <w:t>редоставить возможность учащимся создать ре</w:t>
      </w:r>
      <w:r>
        <w:rPr>
          <w:sz w:val="24"/>
          <w:szCs w:val="24"/>
        </w:rPr>
        <w:t xml:space="preserve">альный информационный продукт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епортаж, статья, заметка, интервью.</w:t>
      </w:r>
    </w:p>
    <w:p w:rsidR="00E532C4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</w:t>
      </w:r>
      <w:r w:rsidRPr="008C306D">
        <w:rPr>
          <w:sz w:val="24"/>
          <w:szCs w:val="24"/>
        </w:rPr>
        <w:t xml:space="preserve">беспечить возможность учащимся освоить современные информационные технологии. 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13070">
        <w:rPr>
          <w:i/>
          <w:sz w:val="24"/>
          <w:szCs w:val="24"/>
          <w:u w:val="single"/>
        </w:rPr>
        <w:t xml:space="preserve">Развивающие: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8C306D">
        <w:rPr>
          <w:sz w:val="24"/>
          <w:szCs w:val="24"/>
        </w:rPr>
        <w:t>азвивать</w:t>
      </w:r>
      <w:r>
        <w:rPr>
          <w:sz w:val="24"/>
          <w:szCs w:val="24"/>
        </w:rPr>
        <w:t xml:space="preserve"> творческий потенциал учащихся.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8C306D">
        <w:rPr>
          <w:sz w:val="24"/>
          <w:szCs w:val="24"/>
        </w:rPr>
        <w:t xml:space="preserve">азвивать аналитическое, </w:t>
      </w:r>
      <w:r>
        <w:rPr>
          <w:sz w:val="24"/>
          <w:szCs w:val="24"/>
        </w:rPr>
        <w:t>логическое и образное мышление.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Pr="008C306D">
        <w:rPr>
          <w:sz w:val="24"/>
          <w:szCs w:val="24"/>
        </w:rPr>
        <w:t xml:space="preserve">азвивать культуру речи, навыки диалогового общения, способствовать обогащению </w:t>
      </w:r>
      <w:r>
        <w:rPr>
          <w:sz w:val="24"/>
          <w:szCs w:val="24"/>
        </w:rPr>
        <w:t>словарного запаса учащихся.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8C306D">
        <w:rPr>
          <w:sz w:val="24"/>
          <w:szCs w:val="24"/>
        </w:rPr>
        <w:t>пособствовать раз</w:t>
      </w:r>
      <w:r>
        <w:rPr>
          <w:sz w:val="24"/>
          <w:szCs w:val="24"/>
        </w:rPr>
        <w:t>витию коммуникативной культуры.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Формировать эстетический вкус.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Ф</w:t>
      </w:r>
      <w:r w:rsidRPr="008C306D">
        <w:rPr>
          <w:sz w:val="24"/>
          <w:szCs w:val="24"/>
        </w:rPr>
        <w:t xml:space="preserve">ормировать устойчивый интерес к журналистской деятельности. </w:t>
      </w:r>
    </w:p>
    <w:p w:rsidR="00E532C4" w:rsidRDefault="00E532C4" w:rsidP="006C0295">
      <w:pPr>
        <w:pStyle w:val="a4"/>
        <w:ind w:firstLine="567"/>
        <w:jc w:val="both"/>
        <w:rPr>
          <w:b/>
          <w:sz w:val="24"/>
          <w:szCs w:val="24"/>
        </w:rPr>
      </w:pPr>
    </w:p>
    <w:p w:rsidR="00E532C4" w:rsidRPr="00813070" w:rsidRDefault="00E532C4" w:rsidP="006C0295">
      <w:pPr>
        <w:pStyle w:val="a4"/>
        <w:ind w:firstLine="567"/>
        <w:jc w:val="both"/>
        <w:rPr>
          <w:i/>
          <w:sz w:val="24"/>
          <w:szCs w:val="24"/>
          <w:u w:val="single"/>
        </w:rPr>
      </w:pPr>
      <w:r w:rsidRPr="00813070">
        <w:rPr>
          <w:i/>
          <w:sz w:val="24"/>
          <w:szCs w:val="24"/>
          <w:u w:val="single"/>
        </w:rPr>
        <w:t>Воспитательные: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Ф</w:t>
      </w:r>
      <w:r w:rsidRPr="008C306D">
        <w:rPr>
          <w:sz w:val="24"/>
          <w:szCs w:val="24"/>
        </w:rPr>
        <w:t>ормирова</w:t>
      </w:r>
      <w:r>
        <w:rPr>
          <w:sz w:val="24"/>
          <w:szCs w:val="24"/>
        </w:rPr>
        <w:t>ть активную гражданскую позицию.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Ф</w:t>
      </w:r>
      <w:r w:rsidRPr="008C306D">
        <w:rPr>
          <w:sz w:val="24"/>
          <w:szCs w:val="24"/>
        </w:rPr>
        <w:t xml:space="preserve">ормировать навыки </w:t>
      </w:r>
      <w:r>
        <w:rPr>
          <w:sz w:val="24"/>
          <w:szCs w:val="24"/>
        </w:rPr>
        <w:t xml:space="preserve">коллективной работы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  <w:r w:rsidRPr="008C306D">
        <w:rPr>
          <w:sz w:val="24"/>
          <w:szCs w:val="24"/>
        </w:rPr>
        <w:t xml:space="preserve"> 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Ф</w:t>
      </w:r>
      <w:r w:rsidRPr="008C306D">
        <w:rPr>
          <w:sz w:val="24"/>
          <w:szCs w:val="24"/>
        </w:rPr>
        <w:t>ормировать у учащихся личностные качества: дисциплинированность, самостоятельность, ответст</w:t>
      </w:r>
      <w:r>
        <w:rPr>
          <w:sz w:val="24"/>
          <w:szCs w:val="24"/>
        </w:rPr>
        <w:t>венность, социальную активность.</w:t>
      </w:r>
    </w:p>
    <w:p w:rsidR="00E532C4" w:rsidRPr="008C306D" w:rsidRDefault="00E532C4" w:rsidP="006C0295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В</w:t>
      </w:r>
      <w:r w:rsidRPr="008C306D">
        <w:rPr>
          <w:sz w:val="24"/>
          <w:szCs w:val="24"/>
        </w:rPr>
        <w:t>оспитывать тол</w:t>
      </w:r>
      <w:r>
        <w:rPr>
          <w:sz w:val="24"/>
          <w:szCs w:val="24"/>
        </w:rPr>
        <w:t>ерантное отношение к окружающим.</w:t>
      </w:r>
      <w:r w:rsidRPr="008C306D">
        <w:rPr>
          <w:sz w:val="24"/>
          <w:szCs w:val="24"/>
        </w:rPr>
        <w:t xml:space="preserve"> </w:t>
      </w:r>
    </w:p>
    <w:p w:rsidR="00E532C4" w:rsidRDefault="00E532C4" w:rsidP="006C0295">
      <w:pPr>
        <w:pStyle w:val="a4"/>
        <w:ind w:firstLine="567"/>
        <w:jc w:val="both"/>
      </w:pPr>
      <w:r>
        <w:rPr>
          <w:sz w:val="24"/>
          <w:szCs w:val="24"/>
        </w:rPr>
        <w:t>5. В</w:t>
      </w:r>
      <w:r w:rsidRPr="008C306D">
        <w:rPr>
          <w:sz w:val="24"/>
          <w:szCs w:val="24"/>
        </w:rPr>
        <w:t>оспитывать любовь к русскому языку, культуре, стране.</w:t>
      </w:r>
      <w:r>
        <w:t xml:space="preserve"> </w:t>
      </w:r>
    </w:p>
    <w:p w:rsidR="00E532C4" w:rsidRDefault="00E532C4" w:rsidP="00E532C4">
      <w:pPr>
        <w:pStyle w:val="a4"/>
      </w:pPr>
    </w:p>
    <w:p w:rsidR="006C0295" w:rsidRPr="006C0295" w:rsidRDefault="006C0295" w:rsidP="006C0295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6C0295">
        <w:rPr>
          <w:rFonts w:ascii="Times New Roman" w:hAnsi="Times New Roman" w:cs="Times New Roman"/>
          <w:b/>
          <w:sz w:val="28"/>
        </w:rPr>
        <w:t>1.3.Планируемые результаты</w:t>
      </w:r>
    </w:p>
    <w:p w:rsidR="00E532C4" w:rsidRDefault="006C0295" w:rsidP="006C0295">
      <w:pPr>
        <w:pStyle w:val="Heading2"/>
        <w:ind w:left="0"/>
        <w:jc w:val="center"/>
        <w:rPr>
          <w:b w:val="0"/>
          <w:i/>
          <w:sz w:val="24"/>
        </w:rPr>
      </w:pPr>
      <w:r>
        <w:t xml:space="preserve"> </w:t>
      </w:r>
      <w:r w:rsidR="00E532C4" w:rsidRPr="006A15ED">
        <w:rPr>
          <w:i/>
          <w:sz w:val="24"/>
        </w:rPr>
        <w:t>Личностные:</w:t>
      </w:r>
    </w:p>
    <w:p w:rsidR="00E532C4" w:rsidRPr="006A15ED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У учащихся будут сформированы: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- внимание, работоспособность, настойчивость, целеустремленность, желание познать больше;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 навыки творческого подхода к решению любых задач к работе на результат;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 доброжелательность, эмоционально-творческая отзывчивость;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 интерес к журналистской деятельности;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- самостоятельность в коллективной творческой деятельности;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- возможность реализовывать потенциал в творческой деятельности, осуществлять самореализацию в журналистской деятельности. </w:t>
      </w:r>
    </w:p>
    <w:p w:rsidR="00E532C4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E532C4" w:rsidRPr="006A15ED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6A15ED">
        <w:rPr>
          <w:rFonts w:ascii="Times New Roman" w:hAnsi="Times New Roman" w:cs="Times New Roman"/>
          <w:b/>
          <w:i/>
          <w:sz w:val="24"/>
        </w:rPr>
        <w:t>Метапредметные</w:t>
      </w:r>
      <w:proofErr w:type="spellEnd"/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15ED">
        <w:rPr>
          <w:rFonts w:ascii="Times New Roman" w:hAnsi="Times New Roman" w:cs="Times New Roman"/>
          <w:sz w:val="24"/>
          <w:u w:val="single"/>
        </w:rPr>
        <w:t>1.Регулятивные: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Учащиеся научатся: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-понимать цель выполняемых действий;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-управлять своим вниманием (</w:t>
      </w:r>
      <w:r w:rsidRPr="006A15ED">
        <w:rPr>
          <w:rFonts w:ascii="Times New Roman" w:hAnsi="Times New Roman" w:cs="Times New Roman"/>
          <w:sz w:val="24"/>
        </w:rPr>
        <w:t>к предмету, к партнеру);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-адекватно оценивать результаты своей деятельности;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- управлять познавательной и творческой деятельностью;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-применять свой творческий потенциал в повседневной жизни;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15ED">
        <w:rPr>
          <w:rFonts w:ascii="Times New Roman" w:hAnsi="Times New Roman" w:cs="Times New Roman"/>
          <w:sz w:val="24"/>
          <w:u w:val="single"/>
        </w:rPr>
        <w:t xml:space="preserve">2. Познавательные: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A15ED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-активизировать свою фантазию;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-проявлять навыки журналистского творчества;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-развивать умение ориентироваться в проблемных ситуациях;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-сравнивать объекты своей работы на основе логического и образного мышления;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15ED">
        <w:rPr>
          <w:rFonts w:ascii="Times New Roman" w:hAnsi="Times New Roman" w:cs="Times New Roman"/>
          <w:sz w:val="24"/>
          <w:u w:val="single"/>
        </w:rPr>
        <w:t>3.Коммуникативные: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Учащиеся научатся: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-выражать собственное эмоциональное отношение к ситуациям и явлениям окружающего мира;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-слышать и слушать собеседника;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 xml:space="preserve"> -участвовать в коллективном обсуждении и принятии решений;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-учитывать мнен</w:t>
      </w:r>
      <w:r>
        <w:rPr>
          <w:rFonts w:ascii="Times New Roman" w:hAnsi="Times New Roman" w:cs="Times New Roman"/>
          <w:sz w:val="24"/>
        </w:rPr>
        <w:t>ие других в собственной работе.</w:t>
      </w:r>
    </w:p>
    <w:p w:rsidR="00E532C4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E532C4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6A15ED">
        <w:rPr>
          <w:rFonts w:ascii="Times New Roman" w:hAnsi="Times New Roman" w:cs="Times New Roman"/>
          <w:b/>
          <w:i/>
          <w:sz w:val="24"/>
        </w:rPr>
        <w:t>Предметные:</w:t>
      </w:r>
    </w:p>
    <w:p w:rsidR="00E532C4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E532C4" w:rsidRPr="00F619B6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F619B6">
        <w:rPr>
          <w:rFonts w:ascii="Times New Roman" w:hAnsi="Times New Roman" w:cs="Times New Roman"/>
          <w:b/>
          <w:i/>
          <w:sz w:val="24"/>
        </w:rPr>
        <w:t>По окончании 1го года обучения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F619B6">
        <w:rPr>
          <w:rFonts w:ascii="Times New Roman" w:hAnsi="Times New Roman" w:cs="Times New Roman"/>
          <w:sz w:val="24"/>
        </w:rPr>
        <w:t>- приобретут образное, пространственное мышление и умение выразить свою мысль с помощью печатного слова, публичных выступлений.</w:t>
      </w:r>
    </w:p>
    <w:p w:rsidR="006C0295" w:rsidRPr="00F619B6" w:rsidRDefault="006C0295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F619B6" w:rsidRDefault="00E532C4" w:rsidP="00E532C4">
      <w:pPr>
        <w:pStyle w:val="ac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F619B6">
        <w:rPr>
          <w:rFonts w:ascii="Times New Roman" w:hAnsi="Times New Roman" w:cs="Times New Roman"/>
          <w:b/>
          <w:i/>
          <w:sz w:val="24"/>
        </w:rPr>
        <w:t>По окончании 2го года обучения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F619B6">
        <w:rPr>
          <w:rFonts w:ascii="Times New Roman" w:hAnsi="Times New Roman" w:cs="Times New Roman"/>
          <w:sz w:val="24"/>
        </w:rPr>
        <w:t>- учащиеся приобретут основные навыки работы в сфере журналистики при составлении текстов, обработке собранного материала.</w:t>
      </w:r>
    </w:p>
    <w:p w:rsidR="00E532C4" w:rsidRDefault="00E532C4" w:rsidP="00E532C4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6C0295" w:rsidRPr="006C0295" w:rsidRDefault="006C0295" w:rsidP="006C0295">
      <w:pPr>
        <w:pStyle w:val="ac"/>
        <w:numPr>
          <w:ilvl w:val="0"/>
          <w:numId w:val="25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6C0295">
        <w:rPr>
          <w:rFonts w:ascii="Times New Roman" w:hAnsi="Times New Roman" w:cs="Times New Roman"/>
          <w:b/>
          <w:sz w:val="28"/>
        </w:rPr>
        <w:t>Содержательный блок</w:t>
      </w:r>
    </w:p>
    <w:p w:rsidR="006C0295" w:rsidRPr="006C0295" w:rsidRDefault="006C0295" w:rsidP="006C0295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6C0295" w:rsidRPr="006C0295" w:rsidRDefault="006C0295" w:rsidP="006C0295">
      <w:pPr>
        <w:pStyle w:val="a8"/>
        <w:numPr>
          <w:ilvl w:val="1"/>
          <w:numId w:val="28"/>
        </w:numPr>
        <w:ind w:left="0" w:firstLine="0"/>
        <w:jc w:val="center"/>
        <w:rPr>
          <w:b/>
          <w:sz w:val="24"/>
        </w:rPr>
      </w:pPr>
      <w:r w:rsidRPr="006C0295">
        <w:rPr>
          <w:b/>
          <w:sz w:val="24"/>
        </w:rPr>
        <w:t>Учебно-тематический план</w:t>
      </w:r>
    </w:p>
    <w:p w:rsidR="00E532C4" w:rsidRPr="006C0295" w:rsidRDefault="006C0295" w:rsidP="00E532C4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6C029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3828"/>
        <w:gridCol w:w="1689"/>
        <w:gridCol w:w="1689"/>
        <w:gridCol w:w="1690"/>
      </w:tblGrid>
      <w:tr w:rsidR="00E532C4" w:rsidRPr="00813070" w:rsidTr="006C0295">
        <w:trPr>
          <w:trHeight w:val="284"/>
        </w:trPr>
        <w:tc>
          <w:tcPr>
            <w:tcW w:w="675" w:type="dxa"/>
            <w:vMerge w:val="restart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32C4" w:rsidRPr="00813070" w:rsidTr="006C0295">
        <w:trPr>
          <w:trHeight w:val="131"/>
        </w:trPr>
        <w:tc>
          <w:tcPr>
            <w:tcW w:w="675" w:type="dxa"/>
            <w:vMerge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532C4" w:rsidRPr="00813070" w:rsidTr="006C0295">
        <w:trPr>
          <w:trHeight w:val="27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E532C4" w:rsidRPr="00813070" w:rsidTr="006C0295">
        <w:trPr>
          <w:trHeight w:val="2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813070" w:rsidTr="006C0295">
        <w:tc>
          <w:tcPr>
            <w:tcW w:w="675" w:type="dxa"/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</w:p>
        </w:tc>
        <w:tc>
          <w:tcPr>
            <w:tcW w:w="1689" w:type="dxa"/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2C4" w:rsidRPr="00813070" w:rsidTr="006C0295">
        <w:trPr>
          <w:trHeight w:val="26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Язык информационного жанра.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2C4" w:rsidRPr="00813070" w:rsidTr="006C0295">
        <w:trPr>
          <w:trHeight w:val="2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Зарисовка.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32C4" w:rsidRPr="00813070" w:rsidTr="006C0295">
        <w:trPr>
          <w:trHeight w:val="2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естация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813070" w:rsidTr="006C029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32C4" w:rsidRPr="00813070" w:rsidTr="006C0295">
        <w:trPr>
          <w:trHeight w:val="23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E532C4" w:rsidRPr="00813070" w:rsidTr="006C0295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813070" w:rsidTr="006C0295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Жанровая специфика интервью.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32C4" w:rsidRPr="00813070" w:rsidTr="006C0295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Репортаж. Особенности жанра.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2C4" w:rsidRPr="00813070" w:rsidTr="006C0295">
        <w:trPr>
          <w:trHeight w:val="5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Статья. Специфика жанра. Как писать статью.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2C4" w:rsidRPr="00813070" w:rsidTr="006C0295">
        <w:trPr>
          <w:trHeight w:val="4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81307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813070" w:rsidTr="006C0295">
        <w:trPr>
          <w:trHeight w:val="239"/>
        </w:trPr>
        <w:tc>
          <w:tcPr>
            <w:tcW w:w="675" w:type="dxa"/>
            <w:tcBorders>
              <w:top w:val="single" w:sz="4" w:space="0" w:color="auto"/>
            </w:tcBorders>
          </w:tcPr>
          <w:p w:rsidR="00E532C4" w:rsidRPr="0081307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532C4" w:rsidRPr="006C0295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9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32C4" w:rsidRPr="006C0295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E532C4" w:rsidRPr="006C0295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E532C4" w:rsidRPr="006C0295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532C4" w:rsidRDefault="00E532C4" w:rsidP="00E532C4">
      <w:pPr>
        <w:pStyle w:val="ac"/>
      </w:pPr>
    </w:p>
    <w:p w:rsidR="006C0295" w:rsidRPr="006C0295" w:rsidRDefault="006C0295" w:rsidP="006C0295">
      <w:pPr>
        <w:pStyle w:val="ac"/>
        <w:jc w:val="center"/>
        <w:rPr>
          <w:rFonts w:ascii="Times New Roman" w:hAnsi="Times New Roman" w:cs="Times New Roman"/>
          <w:sz w:val="24"/>
        </w:rPr>
      </w:pPr>
      <w:r w:rsidRPr="006C0295">
        <w:rPr>
          <w:rFonts w:ascii="Times New Roman" w:hAnsi="Times New Roman" w:cs="Times New Roman"/>
          <w:sz w:val="24"/>
        </w:rPr>
        <w:t>Количество часов, отводимое на самостоятельную работу.</w:t>
      </w:r>
    </w:p>
    <w:p w:rsidR="006C0295" w:rsidRPr="006C0295" w:rsidRDefault="006C0295" w:rsidP="006C0295">
      <w:pPr>
        <w:pStyle w:val="ac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5"/>
        <w:gridCol w:w="4506"/>
      </w:tblGrid>
      <w:tr w:rsidR="006C0295" w:rsidRPr="006C0295" w:rsidTr="006C0295">
        <w:tc>
          <w:tcPr>
            <w:tcW w:w="2646" w:type="pct"/>
            <w:shd w:val="clear" w:color="auto" w:fill="auto"/>
          </w:tcPr>
          <w:p w:rsidR="006C0295" w:rsidRPr="006C0295" w:rsidRDefault="006C0295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lastRenderedPageBreak/>
              <w:t>Объём часов программы</w:t>
            </w:r>
          </w:p>
        </w:tc>
        <w:tc>
          <w:tcPr>
            <w:tcW w:w="2354" w:type="pct"/>
            <w:shd w:val="clear" w:color="auto" w:fill="auto"/>
          </w:tcPr>
          <w:p w:rsidR="006C0295" w:rsidRPr="006C0295" w:rsidRDefault="006C0295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t>Количество часов самостоятельной работы</w:t>
            </w:r>
          </w:p>
        </w:tc>
      </w:tr>
      <w:tr w:rsidR="006C0295" w:rsidRPr="006C0295" w:rsidTr="006C0295">
        <w:tc>
          <w:tcPr>
            <w:tcW w:w="2646" w:type="pct"/>
            <w:shd w:val="clear" w:color="auto" w:fill="auto"/>
          </w:tcPr>
          <w:p w:rsidR="006C0295" w:rsidRPr="006C0295" w:rsidRDefault="006C0295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  <w:tc>
          <w:tcPr>
            <w:tcW w:w="2354" w:type="pct"/>
            <w:shd w:val="clear" w:color="auto" w:fill="auto"/>
          </w:tcPr>
          <w:p w:rsidR="006C0295" w:rsidRPr="006C0295" w:rsidRDefault="006C0295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C0295">
              <w:rPr>
                <w:rFonts w:ascii="Times New Roman" w:hAnsi="Times New Roman" w:cs="Times New Roman"/>
                <w:sz w:val="24"/>
              </w:rPr>
              <w:t xml:space="preserve"> часа</w:t>
            </w:r>
          </w:p>
        </w:tc>
      </w:tr>
      <w:tr w:rsidR="006C0295" w:rsidRPr="006C0295" w:rsidTr="006C0295">
        <w:tc>
          <w:tcPr>
            <w:tcW w:w="2646" w:type="pct"/>
            <w:shd w:val="clear" w:color="auto" w:fill="auto"/>
          </w:tcPr>
          <w:p w:rsidR="006C0295" w:rsidRPr="006C0295" w:rsidRDefault="006C0295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  <w:tc>
          <w:tcPr>
            <w:tcW w:w="2354" w:type="pct"/>
            <w:shd w:val="clear" w:color="auto" w:fill="auto"/>
          </w:tcPr>
          <w:p w:rsidR="006C0295" w:rsidRPr="006C0295" w:rsidRDefault="006C0295" w:rsidP="006C0295">
            <w:pPr>
              <w:pStyle w:val="ac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6C0295">
              <w:rPr>
                <w:rFonts w:ascii="Times New Roman" w:hAnsi="Times New Roman" w:cs="Times New Roman"/>
                <w:sz w:val="24"/>
              </w:rPr>
              <w:t>часа</w:t>
            </w:r>
          </w:p>
        </w:tc>
      </w:tr>
    </w:tbl>
    <w:p w:rsidR="00B22CED" w:rsidRDefault="00B22CED" w:rsidP="00B22CED">
      <w:pPr>
        <w:pStyle w:val="ac"/>
        <w:ind w:left="1080"/>
        <w:rPr>
          <w:rFonts w:ascii="Times New Roman" w:hAnsi="Times New Roman" w:cs="Times New Roman"/>
          <w:b/>
          <w:sz w:val="28"/>
        </w:rPr>
      </w:pPr>
    </w:p>
    <w:p w:rsidR="006C0295" w:rsidRPr="006C0295" w:rsidRDefault="006C0295" w:rsidP="006C0295">
      <w:pPr>
        <w:pStyle w:val="ac"/>
        <w:numPr>
          <w:ilvl w:val="1"/>
          <w:numId w:val="28"/>
        </w:numPr>
        <w:jc w:val="center"/>
        <w:rPr>
          <w:rFonts w:ascii="Times New Roman" w:hAnsi="Times New Roman" w:cs="Times New Roman"/>
          <w:b/>
          <w:sz w:val="28"/>
        </w:rPr>
      </w:pPr>
      <w:r w:rsidRPr="006C0295">
        <w:rPr>
          <w:rFonts w:ascii="Times New Roman" w:hAnsi="Times New Roman" w:cs="Times New Roman"/>
          <w:b/>
          <w:sz w:val="28"/>
        </w:rPr>
        <w:t>Содержание учебно-тематического плана</w:t>
      </w:r>
    </w:p>
    <w:p w:rsidR="006C0295" w:rsidRDefault="006C0295" w:rsidP="006C0295">
      <w:pPr>
        <w:pStyle w:val="ac"/>
      </w:pPr>
    </w:p>
    <w:p w:rsidR="00E532C4" w:rsidRPr="006C0295" w:rsidRDefault="006C0295" w:rsidP="00E532C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E532C4" w:rsidRPr="006C029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E532C4" w:rsidRPr="006C0295" w:rsidRDefault="00E532C4" w:rsidP="006C0295">
      <w:pPr>
        <w:pStyle w:val="ac"/>
        <w:ind w:firstLine="567"/>
      </w:pP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813070">
        <w:rPr>
          <w:rFonts w:ascii="Times New Roman" w:hAnsi="Times New Roman" w:cs="Times New Roman"/>
          <w:sz w:val="24"/>
          <w:szCs w:val="24"/>
        </w:rPr>
        <w:t xml:space="preserve">Журналистика как вид деятельности.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1.Основоположники российской журналистики. Профессиональные качества журналиста. Журналистика как форма информационной деятельности 2. Ответственность журналиста перед обществом. Ознакомление с Законом Российской Федерации «О средствах массовой информации». Права и обязанности журналиста.4. Инструктаж по технике безопасности.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1.Обзор 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 и республиканских СМИ. 2.Обсуждение: анализ телевизионных программ.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1.Информация.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1.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Информация. Значение информации в прессе.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1.Краткая и расширенная информация. Особенности композиции.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1.Написание краткой информации на фантастическую тему: «летающие тарелки» над селом, в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Вычегде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 обнаружено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Лохнесское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 чудовище, в заброшенных деревнях следы Снежного человека и т.д.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813070">
        <w:rPr>
          <w:rFonts w:ascii="Times New Roman" w:hAnsi="Times New Roman" w:cs="Times New Roman"/>
          <w:sz w:val="24"/>
          <w:szCs w:val="24"/>
        </w:rPr>
        <w:t>Виды информации.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1.Зависимость информации от типа газет. Виды газет. Обзор периодической печати. Центральные и региональные газеты. Городские и районные газеты. Ежедневные и еженедельные газеты. Бульварная и желтая пресса.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1.Презентация любимой газеты.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813070">
        <w:rPr>
          <w:rFonts w:ascii="Times New Roman" w:hAnsi="Times New Roman" w:cs="Times New Roman"/>
          <w:sz w:val="24"/>
          <w:szCs w:val="24"/>
        </w:rPr>
        <w:t>Начало расширенной информации.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1.Значение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лида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 в газете. (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лид-резюме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, цитатный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, аналитический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, вопросительный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«временное умолчание», «сценический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лид-восклицание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). 2.Как начать материал.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</w:t>
      </w:r>
      <w:r w:rsidRPr="0094792A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Самостоятельная работа «</w:t>
      </w:r>
      <w:r w:rsidRPr="0094792A">
        <w:rPr>
          <w:rFonts w:ascii="Times New Roman" w:hAnsi="Times New Roman" w:cs="Times New Roman"/>
          <w:i/>
          <w:sz w:val="24"/>
          <w:szCs w:val="24"/>
        </w:rPr>
        <w:t>Анализ периодической прессы и выявление разных вариантов начала материала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94792A">
        <w:rPr>
          <w:rFonts w:ascii="Times New Roman" w:hAnsi="Times New Roman" w:cs="Times New Roman"/>
          <w:i/>
          <w:sz w:val="24"/>
          <w:szCs w:val="24"/>
        </w:rPr>
        <w:t>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Составление общего списка, каким образом можно начать материал.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813070">
        <w:rPr>
          <w:rFonts w:ascii="Times New Roman" w:hAnsi="Times New Roman" w:cs="Times New Roman"/>
          <w:sz w:val="24"/>
          <w:szCs w:val="24"/>
        </w:rPr>
        <w:t xml:space="preserve">Методы сбора информации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1.Методы сбора информации. 2.Современные источники информации.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2. Язык информационного жанра.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5.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Язык информационного жанра.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 1.</w:t>
      </w:r>
      <w:r w:rsidRPr="00813070">
        <w:rPr>
          <w:rFonts w:ascii="Times New Roman" w:hAnsi="Times New Roman" w:cs="Times New Roman"/>
          <w:sz w:val="24"/>
          <w:szCs w:val="24"/>
        </w:rPr>
        <w:t>Язык информационного жанра (стиль, языковые средства).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1.Упражнение: «Детективное агентство» (создание информации по фотографии). 2.Чтение и обсуждение «Как писать для разных изданий».3 Работа над заголовком. 4.Разновидности окончания информации.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6.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Образность языка художественно – публицистического жанра.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1.Особенности художественно – публицистического жанра. Стилистические приемы языка.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1.Обсуждение литературных образцов. 2.Описание природы. 3.Описание человека.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3.Зарисовка.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7.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Зарисовка. Пишем зарисовку.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lastRenderedPageBreak/>
        <w:t>Теория. 1.</w:t>
      </w:r>
      <w:r w:rsidRPr="00813070">
        <w:rPr>
          <w:rFonts w:ascii="Times New Roman" w:hAnsi="Times New Roman" w:cs="Times New Roman"/>
          <w:sz w:val="24"/>
          <w:szCs w:val="24"/>
        </w:rPr>
        <w:t>Знакомство с зарисовками (по материалам газет).2. Особенности жанра природной зарисовки. Композиция. Субъективность. Личность автора. Различия с информацией.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sz w:val="24"/>
          <w:szCs w:val="24"/>
        </w:rPr>
        <w:t xml:space="preserve"> </w:t>
      </w: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1.Прогулка по селу. Наблюдение и обсуждение 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 «Что мы видим и что чувствуем». Составление набросков будущей зарисовки (в аудитории).2. Обсуждение природной зарисовки.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8.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Портретная зарисовка.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1.Как писать портретную зарисовку.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1.Упражнение «Портрет соседа» - зарисовка внешности, походки, особенностей речи, эмоциональных состояний. 2.Обсуждение творческих работ обучающихся.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9.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Событийная зарисовка.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Теория.1.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Событийная зарисовка. Авторское «я», передача эмоциональных состояний. Значение окончания. </w:t>
      </w:r>
    </w:p>
    <w:p w:rsidR="00E532C4" w:rsidRPr="00813070" w:rsidRDefault="00E532C4" w:rsidP="006C029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813070">
        <w:rPr>
          <w:rFonts w:ascii="Times New Roman" w:hAnsi="Times New Roman" w:cs="Times New Roman"/>
          <w:sz w:val="24"/>
          <w:szCs w:val="24"/>
        </w:rPr>
        <w:t>. 1.</w:t>
      </w:r>
      <w:r w:rsidRPr="0094792A">
        <w:rPr>
          <w:rFonts w:ascii="Times New Roman" w:hAnsi="Times New Roman" w:cs="Times New Roman"/>
          <w:i/>
          <w:sz w:val="24"/>
          <w:szCs w:val="24"/>
        </w:rPr>
        <w:t>Самостоятельная работа с периодическими изданиями.</w:t>
      </w:r>
      <w:r w:rsidRPr="00813070">
        <w:rPr>
          <w:rFonts w:ascii="Times New Roman" w:hAnsi="Times New Roman" w:cs="Times New Roman"/>
          <w:sz w:val="24"/>
          <w:szCs w:val="24"/>
        </w:rPr>
        <w:t>2. Написание и обсуждение зарисовки.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32C4" w:rsidRPr="006C0295" w:rsidRDefault="006C0295" w:rsidP="00E532C4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0295">
        <w:rPr>
          <w:rFonts w:ascii="Times New Roman" w:hAnsi="Times New Roman" w:cs="Times New Roman"/>
          <w:b/>
          <w:sz w:val="24"/>
        </w:rPr>
        <w:t xml:space="preserve"> </w:t>
      </w:r>
      <w:r w:rsidR="00E532C4" w:rsidRPr="006C029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E532C4" w:rsidRPr="008279D9" w:rsidRDefault="00E532C4" w:rsidP="00E532C4">
      <w:pPr>
        <w:pStyle w:val="ac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1.Инструкция по технике безопасности. 2.Повторение 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>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1 Интервью.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1.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Жанровая специфика интервью.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1.Виды интервью. Формы организации интервью.  Выбор темы для интервью. Преамбула. Стратегия и тактика в интервью. Логика, хронология или импровизация. Завершение интервью.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1.Составление и разработка вопросов.2. Встречи с интересными людьми. 3.Посещение концертов, презентаций, массовых мероприятий.4. Составление текста по собранному материалу. 5.Анализ и разбор готового текста. 6.Ролевая игра «Берем интервью друг у друга».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813070">
        <w:rPr>
          <w:rFonts w:ascii="Times New Roman" w:hAnsi="Times New Roman" w:cs="Times New Roman"/>
          <w:sz w:val="24"/>
          <w:szCs w:val="24"/>
        </w:rPr>
        <w:t>Искусство задавать вопросы.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1.Прямой и непрямой вопрос. Вопросы открытые и закрытые. Другие разновидности вопросов.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1.Упражнение: «Отгадай персону» на развитие умений задавать открытые вопросы.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3.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Учимся у классиков современной журналистики.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1.Просмотр и разбор интервью известных журналистов.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4.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Искусство общения.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1.Вербальное и невербальное общение. Считывание поз. Правила, как расположить к себе собеседника. 2.Искусство короткого разговора.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813070">
        <w:rPr>
          <w:rFonts w:ascii="Times New Roman" w:hAnsi="Times New Roman" w:cs="Times New Roman"/>
          <w:sz w:val="24"/>
          <w:szCs w:val="24"/>
        </w:rPr>
        <w:t>1</w:t>
      </w:r>
      <w:r w:rsidRPr="00813070">
        <w:rPr>
          <w:rFonts w:ascii="Times New Roman" w:hAnsi="Times New Roman" w:cs="Times New Roman"/>
          <w:b/>
          <w:sz w:val="24"/>
          <w:szCs w:val="24"/>
        </w:rPr>
        <w:t>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Ролевая игра. </w:t>
      </w:r>
      <w:r w:rsidRPr="00D545DE">
        <w:rPr>
          <w:rFonts w:ascii="Times New Roman" w:hAnsi="Times New Roman" w:cs="Times New Roman"/>
          <w:i/>
          <w:sz w:val="24"/>
          <w:szCs w:val="24"/>
        </w:rPr>
        <w:t xml:space="preserve">Самостоятельная работа «Берем интервью у босса, многодетной матери и у </w:t>
      </w:r>
      <w:proofErr w:type="spellStart"/>
      <w:r w:rsidRPr="00D545DE">
        <w:rPr>
          <w:rFonts w:ascii="Times New Roman" w:hAnsi="Times New Roman" w:cs="Times New Roman"/>
          <w:i/>
          <w:sz w:val="24"/>
          <w:szCs w:val="24"/>
        </w:rPr>
        <w:t>попзвезды</w:t>
      </w:r>
      <w:proofErr w:type="spellEnd"/>
      <w:r w:rsidRPr="00D545DE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813070">
        <w:rPr>
          <w:rFonts w:ascii="Times New Roman" w:hAnsi="Times New Roman" w:cs="Times New Roman"/>
          <w:sz w:val="24"/>
          <w:szCs w:val="24"/>
        </w:rPr>
        <w:t xml:space="preserve">Обсуждаем, насколько правильно использовались психологические приемы.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5.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Построение материала портретных интервью.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1.Лид в портретных интервью. Взаимосвязь вопроса и ответа. Как закончить интервью.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1.Обсуждение интервью, написанных учащимися.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813070">
        <w:rPr>
          <w:rFonts w:ascii="Times New Roman" w:hAnsi="Times New Roman" w:cs="Times New Roman"/>
          <w:sz w:val="24"/>
          <w:szCs w:val="24"/>
        </w:rPr>
        <w:t>Встреча с практикующим журналистом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sz w:val="24"/>
          <w:szCs w:val="24"/>
        </w:rPr>
        <w:t xml:space="preserve"> </w:t>
      </w:r>
      <w:r w:rsidRPr="00813070">
        <w:rPr>
          <w:rFonts w:ascii="Times New Roman" w:hAnsi="Times New Roman" w:cs="Times New Roman"/>
          <w:b/>
          <w:sz w:val="24"/>
          <w:szCs w:val="24"/>
        </w:rPr>
        <w:t>Практика. 1.</w:t>
      </w:r>
      <w:r w:rsidRPr="00813070">
        <w:rPr>
          <w:rFonts w:ascii="Times New Roman" w:hAnsi="Times New Roman" w:cs="Times New Roman"/>
          <w:sz w:val="24"/>
          <w:szCs w:val="24"/>
        </w:rPr>
        <w:t xml:space="preserve">Учимся слушать и задавать вопросы.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2 Репортаж.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7.</w:t>
      </w:r>
      <w:r w:rsidRPr="00813070">
        <w:rPr>
          <w:rFonts w:ascii="Times New Roman" w:hAnsi="Times New Roman" w:cs="Times New Roman"/>
          <w:sz w:val="24"/>
          <w:szCs w:val="24"/>
        </w:rPr>
        <w:t xml:space="preserve"> Репортаж. Особенности жанра.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lastRenderedPageBreak/>
        <w:t>Теория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1.Композиция. Значение детали в репортаже. Динамика. Беседа с участниками.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Практика.1.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Игра: «Вездесущий репортер», за тридцать минут подготовить репортаж на основе событий, проходящих 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 школе. Обсуждение. 2.Исследование композиции на примерах текстов СМИ.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8.</w:t>
      </w:r>
      <w:r w:rsidRPr="00813070">
        <w:rPr>
          <w:rFonts w:ascii="Times New Roman" w:hAnsi="Times New Roman" w:cs="Times New Roman"/>
          <w:sz w:val="24"/>
          <w:szCs w:val="24"/>
        </w:rPr>
        <w:t xml:space="preserve"> Обсуждение газетных материалов.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813070">
        <w:rPr>
          <w:rFonts w:ascii="Times New Roman" w:hAnsi="Times New Roman" w:cs="Times New Roman"/>
          <w:sz w:val="24"/>
          <w:szCs w:val="24"/>
        </w:rPr>
        <w:t xml:space="preserve">.1. Лучшие образцы репортажей Гиляровского и современных журналистов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1.Просмотр телевизионных репортажей. К.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Набутов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 «Один день» </w:t>
      </w:r>
      <w:proofErr w:type="gramStart"/>
      <w:r w:rsidRPr="00813070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портретный репортаж». Обсуждение.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Тема 9.</w:t>
      </w:r>
      <w:r w:rsidR="009D0779">
        <w:rPr>
          <w:rFonts w:ascii="Times New Roman" w:hAnsi="Times New Roman" w:cs="Times New Roman"/>
          <w:sz w:val="24"/>
          <w:szCs w:val="24"/>
        </w:rPr>
        <w:t xml:space="preserve"> «Учимся описанию момента»</w:t>
      </w:r>
      <w:r w:rsidRPr="00813070">
        <w:rPr>
          <w:rFonts w:ascii="Times New Roman" w:hAnsi="Times New Roman" w:cs="Times New Roman"/>
          <w:sz w:val="24"/>
          <w:szCs w:val="24"/>
        </w:rPr>
        <w:t>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1.Описание места, человека, события. Различие между газетным репортажем и телевизионным.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</w:t>
      </w:r>
      <w:r w:rsidRPr="00813070">
        <w:rPr>
          <w:rFonts w:ascii="Times New Roman" w:hAnsi="Times New Roman" w:cs="Times New Roman"/>
          <w:sz w:val="24"/>
          <w:szCs w:val="24"/>
        </w:rPr>
        <w:t xml:space="preserve">. 1.Упражнение: «Здесь и сейчас». Описание, что я вижу, слышу, чувствую; учимся «создавать картинку».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813070">
        <w:rPr>
          <w:rFonts w:ascii="Times New Roman" w:hAnsi="Times New Roman" w:cs="Times New Roman"/>
          <w:sz w:val="24"/>
          <w:szCs w:val="24"/>
        </w:rPr>
        <w:t xml:space="preserve">Написание и обсуждение репортажа.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1.Выбор темы. Какие события больше подходят для репортажа. Чем репортаж отличается от информации.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1.Обсуждение репортажей, написанных учащимися.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813070">
        <w:rPr>
          <w:rFonts w:ascii="Times New Roman" w:hAnsi="Times New Roman" w:cs="Times New Roman"/>
          <w:sz w:val="24"/>
          <w:szCs w:val="24"/>
        </w:rPr>
        <w:t xml:space="preserve">Редактирование.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813070">
        <w:rPr>
          <w:rFonts w:ascii="Times New Roman" w:hAnsi="Times New Roman" w:cs="Times New Roman"/>
          <w:sz w:val="24"/>
          <w:szCs w:val="24"/>
        </w:rPr>
        <w:t xml:space="preserve">1.Из чего складывается редактирование? а) Ознакомительное чтение. б) Углубленное чтение. в)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Шлифовочное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 xml:space="preserve"> чтение. г) Правка – вычитка. </w:t>
      </w:r>
      <w:proofErr w:type="spellStart"/>
      <w:r w:rsidRPr="0081307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3070">
        <w:rPr>
          <w:rFonts w:ascii="Times New Roman" w:hAnsi="Times New Roman" w:cs="Times New Roman"/>
          <w:sz w:val="24"/>
          <w:szCs w:val="24"/>
        </w:rPr>
        <w:t>) Правка – сокращение. е) Правка – обработка. ж) Правка – переделка. 2.</w:t>
      </w:r>
      <w:proofErr w:type="gramEnd"/>
      <w:r w:rsidRPr="00813070">
        <w:rPr>
          <w:rFonts w:ascii="Times New Roman" w:hAnsi="Times New Roman" w:cs="Times New Roman"/>
          <w:sz w:val="24"/>
          <w:szCs w:val="24"/>
        </w:rPr>
        <w:t xml:space="preserve"> Учимся «видеть» ошибки. Композиция. Типичные ошибки композиции журналистского текста. Логические ошибки. Фактические, грамматические и стилистические ошибки.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813070">
        <w:rPr>
          <w:rFonts w:ascii="Times New Roman" w:hAnsi="Times New Roman" w:cs="Times New Roman"/>
          <w:sz w:val="24"/>
          <w:szCs w:val="24"/>
        </w:rPr>
        <w:t>1</w:t>
      </w:r>
      <w:r w:rsidRPr="00813070">
        <w:rPr>
          <w:rFonts w:ascii="Times New Roman" w:hAnsi="Times New Roman" w:cs="Times New Roman"/>
          <w:b/>
          <w:sz w:val="24"/>
          <w:szCs w:val="24"/>
        </w:rPr>
        <w:t>.</w:t>
      </w:r>
      <w:r w:rsidRPr="00813070">
        <w:rPr>
          <w:rFonts w:ascii="Times New Roman" w:hAnsi="Times New Roman" w:cs="Times New Roman"/>
          <w:sz w:val="24"/>
          <w:szCs w:val="24"/>
        </w:rPr>
        <w:t xml:space="preserve"> </w:t>
      </w:r>
      <w:r w:rsidRPr="00D545DE">
        <w:rPr>
          <w:rFonts w:ascii="Times New Roman" w:hAnsi="Times New Roman" w:cs="Times New Roman"/>
          <w:i/>
          <w:sz w:val="24"/>
          <w:szCs w:val="24"/>
        </w:rPr>
        <w:t>Самостоятельная работа «Редактирование собственных текстов».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Раздел 3 Статья.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813070">
        <w:rPr>
          <w:rFonts w:ascii="Times New Roman" w:hAnsi="Times New Roman" w:cs="Times New Roman"/>
          <w:sz w:val="24"/>
          <w:szCs w:val="24"/>
        </w:rPr>
        <w:t>Статья. Специфика жанра. Как писать статью.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813070">
        <w:rPr>
          <w:rFonts w:ascii="Times New Roman" w:hAnsi="Times New Roman" w:cs="Times New Roman"/>
          <w:sz w:val="24"/>
          <w:szCs w:val="24"/>
        </w:rPr>
        <w:t xml:space="preserve"> 1.Проблематика. Доказательная база. Особенности композиции. 2.Концепция материала. Виды статьи. Трехступенчатая структура. Общие и отличительные черты в сравнении с корреспонденцией. </w:t>
      </w:r>
    </w:p>
    <w:p w:rsidR="00E532C4" w:rsidRPr="00813070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813070">
        <w:rPr>
          <w:rFonts w:ascii="Times New Roman" w:hAnsi="Times New Roman" w:cs="Times New Roman"/>
          <w:sz w:val="24"/>
          <w:szCs w:val="24"/>
        </w:rPr>
        <w:t xml:space="preserve">1. Обучение на примерах из прессы.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070">
        <w:rPr>
          <w:rFonts w:ascii="Times New Roman" w:hAnsi="Times New Roman" w:cs="Times New Roman"/>
          <w:b/>
          <w:sz w:val="24"/>
          <w:szCs w:val="24"/>
        </w:rPr>
        <w:t xml:space="preserve">Тема 13. Итоговое занятие. </w:t>
      </w:r>
      <w:r w:rsidRPr="006A15ED">
        <w:rPr>
          <w:rFonts w:ascii="Times New Roman" w:hAnsi="Times New Roman" w:cs="Times New Roman"/>
          <w:sz w:val="24"/>
          <w:szCs w:val="24"/>
        </w:rPr>
        <w:t>Устный зачёт.  Анкетирование обучающихся и их родителей.</w:t>
      </w:r>
    </w:p>
    <w:p w:rsidR="00E532C4" w:rsidRDefault="00E532C4" w:rsidP="00E532C4">
      <w:pPr>
        <w:pStyle w:val="ac"/>
        <w:jc w:val="center"/>
        <w:rPr>
          <w:rFonts w:ascii="Times New Roman" w:hAnsi="Times New Roman" w:cs="Times New Roman"/>
          <w:b/>
          <w:i/>
          <w:sz w:val="24"/>
        </w:rPr>
      </w:pPr>
    </w:p>
    <w:p w:rsidR="006C0295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1D0">
        <w:rPr>
          <w:rFonts w:ascii="Times New Roman" w:hAnsi="Times New Roman" w:cs="Times New Roman"/>
          <w:b/>
          <w:sz w:val="28"/>
          <w:szCs w:val="24"/>
        </w:rPr>
        <w:t>3.</w:t>
      </w:r>
      <w:r w:rsidR="006C0295" w:rsidRPr="006771D0">
        <w:rPr>
          <w:rFonts w:ascii="Times New Roman" w:hAnsi="Times New Roman" w:cs="Times New Roman"/>
          <w:b/>
          <w:sz w:val="28"/>
          <w:szCs w:val="24"/>
        </w:rPr>
        <w:t>Оценочный блок</w:t>
      </w:r>
    </w:p>
    <w:p w:rsidR="006C0295" w:rsidRPr="006771D0" w:rsidRDefault="006C0295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295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3.1.</w:t>
      </w:r>
      <w:r w:rsidR="006C0295" w:rsidRPr="006771D0">
        <w:rPr>
          <w:rFonts w:ascii="Times New Roman" w:hAnsi="Times New Roman" w:cs="Times New Roman"/>
          <w:b/>
          <w:sz w:val="24"/>
          <w:szCs w:val="24"/>
        </w:rPr>
        <w:t xml:space="preserve"> Формы входного, текущего контроля,</w:t>
      </w:r>
    </w:p>
    <w:p w:rsidR="006C0295" w:rsidRPr="006771D0" w:rsidRDefault="006C0295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промежуточной и итоговой аттестации</w:t>
      </w:r>
    </w:p>
    <w:p w:rsidR="00E532C4" w:rsidRPr="00845E92" w:rsidRDefault="00E532C4" w:rsidP="00E532C4">
      <w:pPr>
        <w:pStyle w:val="ac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64"/>
        <w:gridCol w:w="1864"/>
        <w:gridCol w:w="1865"/>
        <w:gridCol w:w="1864"/>
        <w:gridCol w:w="1865"/>
      </w:tblGrid>
      <w:tr w:rsidR="00E532C4" w:rsidRPr="00845E92" w:rsidTr="006771D0">
        <w:trPr>
          <w:trHeight w:val="1149"/>
        </w:trPr>
        <w:tc>
          <w:tcPr>
            <w:tcW w:w="1864" w:type="dxa"/>
            <w:tcBorders>
              <w:bottom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измерительные материалы Критерии</w:t>
            </w:r>
          </w:p>
        </w:tc>
      </w:tr>
      <w:tr w:rsidR="00E532C4" w:rsidRPr="00845E92" w:rsidTr="006C0295">
        <w:trPr>
          <w:trHeight w:val="272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E532C4" w:rsidRPr="00845E92" w:rsidTr="006771D0">
        <w:trPr>
          <w:trHeight w:val="699"/>
        </w:trPr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исходный уровень </w:t>
            </w:r>
            <w:proofErr w:type="spellStart"/>
            <w:proofErr w:type="gramStart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подготовлен-ности</w:t>
            </w:r>
            <w:proofErr w:type="spellEnd"/>
            <w:proofErr w:type="gramEnd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деятельность. Входящая </w:t>
            </w:r>
            <w:proofErr w:type="spellStart"/>
            <w:proofErr w:type="gramStart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диагности-ка</w:t>
            </w:r>
            <w:proofErr w:type="spellEnd"/>
            <w:proofErr w:type="gramEnd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E532C4" w:rsidRPr="00845E92" w:rsidRDefault="006771D0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</w:t>
            </w:r>
            <w:r w:rsidR="00E532C4" w:rsidRPr="00845E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Приложение  в УМК 2</w:t>
            </w:r>
          </w:p>
          <w:p w:rsidR="00E532C4" w:rsidRPr="00845E92" w:rsidRDefault="00E532C4" w:rsidP="006C0295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2C4" w:rsidRPr="00845E92" w:rsidTr="006771D0">
        <w:tc>
          <w:tcPr>
            <w:tcW w:w="1864" w:type="dxa"/>
          </w:tcPr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знаний по темам  </w:t>
            </w:r>
            <w:r w:rsidRPr="0084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», «Виды информации», «Начало расширенной информации», «Методы сбора информации»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знаний по темам. </w:t>
            </w:r>
          </w:p>
        </w:tc>
        <w:tc>
          <w:tcPr>
            <w:tcW w:w="1864" w:type="dxa"/>
          </w:tcPr>
          <w:p w:rsidR="00E532C4" w:rsidRPr="00845E92" w:rsidRDefault="006771D0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E532C4" w:rsidRPr="00845E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 в УМК 3</w:t>
            </w:r>
          </w:p>
        </w:tc>
      </w:tr>
      <w:tr w:rsidR="00E532C4" w:rsidRPr="00845E92" w:rsidTr="006771D0">
        <w:tc>
          <w:tcPr>
            <w:tcW w:w="1864" w:type="dxa"/>
          </w:tcPr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по всем темам, пройденным за 1 год обучения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курсу.</w:t>
            </w:r>
          </w:p>
        </w:tc>
        <w:tc>
          <w:tcPr>
            <w:tcW w:w="1864" w:type="dxa"/>
          </w:tcPr>
          <w:p w:rsidR="00E532C4" w:rsidRPr="00845E92" w:rsidRDefault="006771D0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E532C4" w:rsidRPr="00845E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 в УМК 4</w:t>
            </w:r>
          </w:p>
        </w:tc>
      </w:tr>
      <w:tr w:rsidR="00E532C4" w:rsidRPr="00845E92" w:rsidTr="006C0295">
        <w:trPr>
          <w:trHeight w:val="267"/>
        </w:trPr>
        <w:tc>
          <w:tcPr>
            <w:tcW w:w="9322" w:type="dxa"/>
            <w:gridSpan w:val="5"/>
            <w:tcBorders>
              <w:top w:val="single" w:sz="4" w:space="0" w:color="auto"/>
            </w:tcBorders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E532C4" w:rsidRPr="00845E92" w:rsidTr="006771D0"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Определить остаточные знания за 1 год обучения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темам, изученным за 1 год.</w:t>
            </w:r>
          </w:p>
        </w:tc>
        <w:tc>
          <w:tcPr>
            <w:tcW w:w="1864" w:type="dxa"/>
          </w:tcPr>
          <w:p w:rsidR="00E532C4" w:rsidRPr="00845E92" w:rsidRDefault="006771D0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="00E532C4" w:rsidRPr="00845E9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 в УМК 5</w:t>
            </w:r>
          </w:p>
        </w:tc>
      </w:tr>
      <w:tr w:rsidR="00E532C4" w:rsidRPr="00845E92" w:rsidTr="006771D0">
        <w:tc>
          <w:tcPr>
            <w:tcW w:w="1864" w:type="dxa"/>
          </w:tcPr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F619B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аттестация</w:t>
            </w:r>
          </w:p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по теме «Интервью»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разделам. 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 в УМК 6</w:t>
            </w:r>
          </w:p>
        </w:tc>
      </w:tr>
      <w:tr w:rsidR="00E532C4" w:rsidRPr="006A15ED" w:rsidTr="006771D0">
        <w:tc>
          <w:tcPr>
            <w:tcW w:w="1864" w:type="dxa"/>
          </w:tcPr>
          <w:p w:rsidR="00E532C4" w:rsidRPr="00F619B6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 по всем темам, пройденным за 2 год обучения</w:t>
            </w:r>
          </w:p>
        </w:tc>
        <w:tc>
          <w:tcPr>
            <w:tcW w:w="1865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курсу.</w:t>
            </w:r>
          </w:p>
        </w:tc>
        <w:tc>
          <w:tcPr>
            <w:tcW w:w="1864" w:type="dxa"/>
          </w:tcPr>
          <w:p w:rsidR="00E532C4" w:rsidRPr="00845E92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65" w:type="dxa"/>
          </w:tcPr>
          <w:p w:rsidR="00E532C4" w:rsidRPr="006A15ED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Приложения в УМК 7</w:t>
            </w:r>
          </w:p>
        </w:tc>
      </w:tr>
    </w:tbl>
    <w:p w:rsidR="00152ED6" w:rsidRDefault="00152ED6" w:rsidP="006771D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D0" w:rsidRPr="006771D0" w:rsidRDefault="006771D0" w:rsidP="006771D0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D0">
        <w:rPr>
          <w:rFonts w:ascii="Times New Roman" w:hAnsi="Times New Roman" w:cs="Times New Roman"/>
          <w:b/>
          <w:sz w:val="28"/>
          <w:szCs w:val="28"/>
        </w:rPr>
        <w:t xml:space="preserve">4.Организационный  блок </w:t>
      </w:r>
    </w:p>
    <w:p w:rsid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71D0">
        <w:rPr>
          <w:rFonts w:ascii="Times New Roman" w:hAnsi="Times New Roman" w:cs="Times New Roman"/>
          <w:b/>
          <w:sz w:val="24"/>
          <w:szCs w:val="28"/>
        </w:rPr>
        <w:t>Условия реализации программы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771D0" w:rsidRPr="006771D0" w:rsidRDefault="006771D0" w:rsidP="006771D0">
      <w:pPr>
        <w:pStyle w:val="ac"/>
        <w:ind w:left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71D0">
        <w:rPr>
          <w:rFonts w:ascii="Times New Roman" w:hAnsi="Times New Roman" w:cs="Times New Roman"/>
          <w:b/>
          <w:sz w:val="24"/>
          <w:szCs w:val="28"/>
        </w:rPr>
        <w:t>4.1. Материально-техническое обеспечение</w:t>
      </w:r>
    </w:p>
    <w:p w:rsidR="006771D0" w:rsidRPr="006771D0" w:rsidRDefault="006771D0" w:rsidP="006771D0">
      <w:pPr>
        <w:pStyle w:val="Heading3"/>
        <w:tabs>
          <w:tab w:val="left" w:pos="993"/>
        </w:tabs>
        <w:spacing w:before="0"/>
        <w:ind w:left="0"/>
        <w:jc w:val="center"/>
        <w:rPr>
          <w:i w:val="0"/>
          <w:sz w:val="28"/>
          <w:szCs w:val="28"/>
        </w:rPr>
      </w:pP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Компьютерный класс (персональные компьютеры с выходом в Интернет)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sym w:font="Symbol" w:char="F0D8"/>
      </w:r>
      <w:r w:rsidRPr="006A15ED">
        <w:rPr>
          <w:rFonts w:ascii="Times New Roman" w:hAnsi="Times New Roman" w:cs="Times New Roman"/>
          <w:sz w:val="24"/>
        </w:rPr>
        <w:t xml:space="preserve">  Принтер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sym w:font="Symbol" w:char="F0D8"/>
      </w:r>
      <w:r w:rsidRPr="006A15ED">
        <w:rPr>
          <w:rFonts w:ascii="Times New Roman" w:hAnsi="Times New Roman" w:cs="Times New Roman"/>
          <w:sz w:val="24"/>
        </w:rPr>
        <w:t xml:space="preserve">  Ксерокс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sym w:font="Symbol" w:char="F0D8"/>
      </w:r>
      <w:r w:rsidRPr="006A15ED">
        <w:rPr>
          <w:rFonts w:ascii="Times New Roman" w:hAnsi="Times New Roman" w:cs="Times New Roman"/>
          <w:sz w:val="24"/>
        </w:rPr>
        <w:t xml:space="preserve">  Диктофоны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sym w:font="Symbol" w:char="F0D8"/>
      </w:r>
      <w:r w:rsidRPr="006A15ED">
        <w:rPr>
          <w:rFonts w:ascii="Times New Roman" w:hAnsi="Times New Roman" w:cs="Times New Roman"/>
          <w:sz w:val="24"/>
        </w:rPr>
        <w:t xml:space="preserve">  Видеокамера</w:t>
      </w:r>
      <w:r>
        <w:rPr>
          <w:rFonts w:ascii="Times New Roman" w:hAnsi="Times New Roman" w:cs="Times New Roman"/>
          <w:sz w:val="24"/>
        </w:rPr>
        <w:t>.</w:t>
      </w:r>
    </w:p>
    <w:p w:rsidR="009D0779" w:rsidRDefault="009D0779" w:rsidP="00E532C4">
      <w:pPr>
        <w:spacing w:line="245" w:lineRule="atLeast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32C4" w:rsidRPr="006771D0" w:rsidRDefault="006771D0" w:rsidP="00E532C4">
      <w:pPr>
        <w:spacing w:line="245" w:lineRule="atLeast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771D0">
        <w:rPr>
          <w:rFonts w:ascii="Times New Roman" w:hAnsi="Times New Roman" w:cs="Times New Roman"/>
          <w:b/>
          <w:sz w:val="24"/>
          <w:szCs w:val="28"/>
        </w:rPr>
        <w:t>4.2.</w:t>
      </w:r>
      <w:r>
        <w:rPr>
          <w:rFonts w:ascii="Times New Roman" w:hAnsi="Times New Roman" w:cs="Times New Roman"/>
          <w:b/>
          <w:sz w:val="24"/>
          <w:szCs w:val="28"/>
        </w:rPr>
        <w:t xml:space="preserve"> Методическое  обеспечение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6A15ED">
        <w:rPr>
          <w:rFonts w:ascii="Times New Roman" w:hAnsi="Times New Roman" w:cs="Times New Roman"/>
          <w:sz w:val="24"/>
        </w:rPr>
        <w:t>Исходя из учёта специфики работы с журналистскими материалами в данной программе преобладают</w:t>
      </w:r>
      <w:proofErr w:type="gramEnd"/>
      <w:r w:rsidRPr="006A15ED">
        <w:rPr>
          <w:rFonts w:ascii="Times New Roman" w:hAnsi="Times New Roman" w:cs="Times New Roman"/>
          <w:sz w:val="24"/>
        </w:rPr>
        <w:t xml:space="preserve"> словесные и практические методы обучения, например, объяснение, выполнение практических заданий, обсуждение структуры номера газеты, дискуссии, ролевые игры и др. С целью решения проблемных вопросов используются дебаты, обсуждение. </w:t>
      </w:r>
      <w:proofErr w:type="gramStart"/>
      <w:r w:rsidRPr="006A15ED">
        <w:rPr>
          <w:rFonts w:ascii="Times New Roman" w:hAnsi="Times New Roman" w:cs="Times New Roman"/>
          <w:sz w:val="24"/>
        </w:rPr>
        <w:t>Безусловно</w:t>
      </w:r>
      <w:proofErr w:type="gramEnd"/>
      <w:r w:rsidRPr="006A15ED">
        <w:rPr>
          <w:rFonts w:ascii="Times New Roman" w:hAnsi="Times New Roman" w:cs="Times New Roman"/>
          <w:sz w:val="24"/>
        </w:rPr>
        <w:t xml:space="preserve"> предполагается использование наглядных методов, таких, как показ примеров заголовков современных СМИ. Также используется метод </w:t>
      </w:r>
      <w:r w:rsidRPr="006A15ED">
        <w:rPr>
          <w:rFonts w:ascii="Times New Roman" w:hAnsi="Times New Roman" w:cs="Times New Roman"/>
          <w:sz w:val="24"/>
        </w:rPr>
        <w:lastRenderedPageBreak/>
        <w:t xml:space="preserve">работы с компьютерными презентациями, посредством которых учащиеся получают возможность более глубокого освоения понятий, например, исследование композиции на примерах текстов СМИ. </w:t>
      </w:r>
    </w:p>
    <w:p w:rsidR="00E532C4" w:rsidRPr="006A15ED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6A15ED">
        <w:rPr>
          <w:rFonts w:ascii="Times New Roman" w:hAnsi="Times New Roman" w:cs="Times New Roman"/>
          <w:sz w:val="24"/>
        </w:rPr>
        <w:t>Выбор форм контроля результатов образовательной деятельности: оценка результативности будет определяться через собеседования, тестирования и творческие работы.</w:t>
      </w:r>
    </w:p>
    <w:p w:rsidR="00E532C4" w:rsidRPr="004A0EAF" w:rsidRDefault="00E532C4" w:rsidP="006771D0">
      <w:pPr>
        <w:pStyle w:val="a8"/>
        <w:numPr>
          <w:ilvl w:val="1"/>
          <w:numId w:val="29"/>
        </w:numPr>
        <w:tabs>
          <w:tab w:val="left" w:pos="2535"/>
        </w:tabs>
        <w:jc w:val="center"/>
        <w:rPr>
          <w:b/>
          <w:sz w:val="28"/>
          <w:szCs w:val="28"/>
        </w:rPr>
      </w:pPr>
      <w:r w:rsidRPr="006771D0">
        <w:rPr>
          <w:b/>
          <w:sz w:val="24"/>
          <w:szCs w:val="28"/>
        </w:rPr>
        <w:t xml:space="preserve">Список литературы </w:t>
      </w:r>
    </w:p>
    <w:p w:rsidR="004A0EAF" w:rsidRPr="006771D0" w:rsidRDefault="004A0EAF" w:rsidP="004A0EAF">
      <w:pPr>
        <w:pStyle w:val="a8"/>
        <w:tabs>
          <w:tab w:val="left" w:pos="2535"/>
        </w:tabs>
        <w:ind w:left="1080" w:firstLine="0"/>
        <w:rPr>
          <w:b/>
          <w:sz w:val="28"/>
          <w:szCs w:val="28"/>
        </w:rPr>
      </w:pPr>
    </w:p>
    <w:p w:rsidR="00B22CED" w:rsidRPr="008279D9" w:rsidRDefault="00B22CED" w:rsidP="00B22CED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8279D9">
        <w:rPr>
          <w:rFonts w:ascii="Times New Roman" w:hAnsi="Times New Roman" w:cs="Times New Roman"/>
          <w:sz w:val="24"/>
        </w:rPr>
        <w:t xml:space="preserve">Дополнительная </w:t>
      </w:r>
      <w:r>
        <w:rPr>
          <w:rFonts w:ascii="Times New Roman" w:hAnsi="Times New Roman" w:cs="Times New Roman"/>
          <w:sz w:val="24"/>
        </w:rPr>
        <w:t xml:space="preserve">общеобразовательная </w:t>
      </w:r>
      <w:proofErr w:type="spellStart"/>
      <w:r w:rsidRPr="008279D9">
        <w:rPr>
          <w:rFonts w:ascii="Times New Roman" w:hAnsi="Times New Roman" w:cs="Times New Roman"/>
          <w:sz w:val="24"/>
        </w:rPr>
        <w:t>общеразвивающая</w:t>
      </w:r>
      <w:proofErr w:type="spellEnd"/>
      <w:r w:rsidRPr="008279D9">
        <w:rPr>
          <w:rFonts w:ascii="Times New Roman" w:hAnsi="Times New Roman" w:cs="Times New Roman"/>
          <w:sz w:val="24"/>
        </w:rPr>
        <w:t xml:space="preserve"> программа</w:t>
      </w:r>
      <w:r>
        <w:rPr>
          <w:rFonts w:ascii="Times New Roman" w:hAnsi="Times New Roman" w:cs="Times New Roman"/>
          <w:sz w:val="24"/>
        </w:rPr>
        <w:t xml:space="preserve"> «Основы журналистики»</w:t>
      </w:r>
      <w:r w:rsidRPr="008279D9">
        <w:rPr>
          <w:rFonts w:ascii="Times New Roman" w:hAnsi="Times New Roman" w:cs="Times New Roman"/>
          <w:sz w:val="24"/>
        </w:rPr>
        <w:t xml:space="preserve"> составл</w:t>
      </w:r>
      <w:r>
        <w:rPr>
          <w:rFonts w:ascii="Times New Roman" w:hAnsi="Times New Roman" w:cs="Times New Roman"/>
          <w:sz w:val="24"/>
        </w:rPr>
        <w:t>ена</w:t>
      </w:r>
      <w:r w:rsidRPr="008279D9">
        <w:rPr>
          <w:rFonts w:ascii="Times New Roman" w:hAnsi="Times New Roman" w:cs="Times New Roman"/>
          <w:sz w:val="24"/>
        </w:rPr>
        <w:t xml:space="preserve"> в соответствии со следующими основными нормативными документами: 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Федеральный Закон от 29.12.2012 г. №273-ФЗ «Об образовании в Российской Федерации».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Стратегия развития воспитания в РФ на период до 2025 года (распоряжение Правительства РФ от 29 мая 2015 г. № 996-р).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Приказ </w:t>
      </w:r>
      <w:proofErr w:type="spellStart"/>
      <w:r w:rsidRPr="00A56749">
        <w:rPr>
          <w:sz w:val="24"/>
        </w:rPr>
        <w:t>Минпросвещения</w:t>
      </w:r>
      <w:proofErr w:type="spellEnd"/>
      <w:r w:rsidRPr="00A56749">
        <w:rPr>
          <w:sz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(п.3.6).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A56749">
        <w:rPr>
          <w:sz w:val="24"/>
        </w:rPr>
        <w:t>модели развития региональных систем дополнительного образования детей</w:t>
      </w:r>
      <w:proofErr w:type="gramEnd"/>
      <w:r w:rsidRPr="00A56749">
        <w:rPr>
          <w:sz w:val="24"/>
        </w:rPr>
        <w:t>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Паспорт регионального проекта «Успех каждого ребенка»; 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План мероприятий по реализации Концепции развития дополнительного образования детей до 2030 года в </w:t>
      </w:r>
      <w:proofErr w:type="spellStart"/>
      <w:r w:rsidRPr="00A56749">
        <w:rPr>
          <w:sz w:val="24"/>
        </w:rPr>
        <w:t>Корткеросском</w:t>
      </w:r>
      <w:proofErr w:type="spellEnd"/>
      <w:r w:rsidRPr="00A56749">
        <w:rPr>
          <w:sz w:val="24"/>
        </w:rPr>
        <w:t xml:space="preserve"> районе (утвержден распоряжением  Главы муниципального района «</w:t>
      </w:r>
      <w:proofErr w:type="spellStart"/>
      <w:r w:rsidRPr="00A56749">
        <w:rPr>
          <w:sz w:val="24"/>
        </w:rPr>
        <w:t>Корткеросский</w:t>
      </w:r>
      <w:proofErr w:type="spellEnd"/>
      <w:r w:rsidRPr="00A56749">
        <w:rPr>
          <w:sz w:val="24"/>
        </w:rPr>
        <w:t>» - руководителем администрации от 15.12.2022г. № 275-р).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lastRenderedPageBreak/>
        <w:t xml:space="preserve">Примерная программа воспитания. </w:t>
      </w:r>
      <w:proofErr w:type="gramStart"/>
      <w:r w:rsidRPr="00A56749">
        <w:rPr>
          <w:sz w:val="24"/>
        </w:rPr>
        <w:t>Утверждена</w:t>
      </w:r>
      <w:proofErr w:type="gramEnd"/>
      <w:r w:rsidRPr="00A56749">
        <w:rPr>
          <w:sz w:val="24"/>
        </w:rPr>
        <w:t xml:space="preserve"> на заседании Федерального учебно</w:t>
      </w:r>
      <w:r>
        <w:rPr>
          <w:sz w:val="24"/>
        </w:rPr>
        <w:t>-</w:t>
      </w:r>
      <w:r w:rsidRPr="00A56749">
        <w:rPr>
          <w:sz w:val="24"/>
        </w:rPr>
        <w:t>методического объединения по общему образованию 2.06.2020 г. (http://form.instrao.ru)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 xml:space="preserve">Устав </w:t>
      </w:r>
      <w:r>
        <w:rPr>
          <w:sz w:val="24"/>
        </w:rPr>
        <w:t xml:space="preserve">МОУ «СОШ» с. </w:t>
      </w:r>
      <w:proofErr w:type="spellStart"/>
      <w:r>
        <w:rPr>
          <w:sz w:val="24"/>
        </w:rPr>
        <w:t>Керес</w:t>
      </w:r>
      <w:proofErr w:type="spellEnd"/>
      <w:r w:rsidRPr="00A56749">
        <w:rPr>
          <w:sz w:val="24"/>
        </w:rPr>
        <w:t>;</w:t>
      </w:r>
    </w:p>
    <w:p w:rsidR="00B22CED" w:rsidRPr="00A56749" w:rsidRDefault="00B22CED" w:rsidP="00B22CED">
      <w:pPr>
        <w:pStyle w:val="a8"/>
        <w:widowControl/>
        <w:numPr>
          <w:ilvl w:val="0"/>
          <w:numId w:val="32"/>
        </w:numPr>
        <w:autoSpaceDE/>
        <w:autoSpaceDN/>
        <w:ind w:left="0" w:firstLine="0"/>
        <w:jc w:val="both"/>
        <w:rPr>
          <w:sz w:val="24"/>
        </w:rPr>
      </w:pPr>
      <w:r w:rsidRPr="00A56749">
        <w:rPr>
          <w:sz w:val="24"/>
        </w:rPr>
        <w:t>Лицензия на осуществление  деятельности</w:t>
      </w:r>
      <w:r>
        <w:rPr>
          <w:sz w:val="24"/>
        </w:rPr>
        <w:t xml:space="preserve"> МОУ «СОШ» с. </w:t>
      </w:r>
      <w:proofErr w:type="spellStart"/>
      <w:r>
        <w:rPr>
          <w:sz w:val="24"/>
        </w:rPr>
        <w:t>Керес</w:t>
      </w:r>
      <w:proofErr w:type="spellEnd"/>
      <w:r w:rsidRPr="00A56749">
        <w:rPr>
          <w:sz w:val="24"/>
        </w:rPr>
        <w:t>.</w:t>
      </w:r>
    </w:p>
    <w:p w:rsidR="00B22CED" w:rsidRDefault="00B22CED" w:rsidP="00B22CED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  <w:u w:val="single"/>
        </w:rPr>
      </w:pPr>
      <w:r w:rsidRPr="00A45450">
        <w:rPr>
          <w:rFonts w:ascii="Times New Roman" w:hAnsi="Times New Roman" w:cs="Times New Roman"/>
          <w:sz w:val="24"/>
          <w:u w:val="single"/>
        </w:rPr>
        <w:t>Литература для педагога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1.Владавская Е.А. Уроки словесности. </w:t>
      </w:r>
      <w:proofErr w:type="gramStart"/>
      <w:r>
        <w:rPr>
          <w:rFonts w:ascii="Times New Roman" w:hAnsi="Times New Roman" w:cs="Times New Roman"/>
          <w:sz w:val="24"/>
        </w:rPr>
        <w:t>-М</w:t>
      </w:r>
      <w:proofErr w:type="gramEnd"/>
      <w:r>
        <w:rPr>
          <w:rFonts w:ascii="Times New Roman" w:hAnsi="Times New Roman" w:cs="Times New Roman"/>
          <w:sz w:val="24"/>
        </w:rPr>
        <w:t>.: Интеллект-центр,</w:t>
      </w:r>
      <w:r w:rsidRPr="00A45450">
        <w:rPr>
          <w:rFonts w:ascii="Times New Roman" w:hAnsi="Times New Roman" w:cs="Times New Roman"/>
          <w:sz w:val="24"/>
        </w:rPr>
        <w:t xml:space="preserve"> 200</w:t>
      </w:r>
      <w:r>
        <w:rPr>
          <w:rFonts w:ascii="Times New Roman" w:hAnsi="Times New Roman" w:cs="Times New Roman"/>
          <w:sz w:val="24"/>
        </w:rPr>
        <w:t>7</w:t>
      </w:r>
      <w:r w:rsidRPr="00A4545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-104 с.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2. </w:t>
      </w:r>
      <w:proofErr w:type="spellStart"/>
      <w:proofErr w:type="gramStart"/>
      <w:r w:rsidRPr="00A45450">
        <w:rPr>
          <w:rFonts w:ascii="Times New Roman" w:hAnsi="Times New Roman" w:cs="Times New Roman"/>
          <w:sz w:val="24"/>
        </w:rPr>
        <w:t>Гринина-Земская</w:t>
      </w:r>
      <w:proofErr w:type="spellEnd"/>
      <w:proofErr w:type="gramEnd"/>
      <w:r w:rsidRPr="00A45450">
        <w:rPr>
          <w:rFonts w:ascii="Times New Roman" w:hAnsi="Times New Roman" w:cs="Times New Roman"/>
          <w:sz w:val="24"/>
        </w:rPr>
        <w:t xml:space="preserve"> А.М. Сочинен</w:t>
      </w:r>
      <w:r>
        <w:rPr>
          <w:rFonts w:ascii="Times New Roman" w:hAnsi="Times New Roman" w:cs="Times New Roman"/>
          <w:sz w:val="24"/>
        </w:rPr>
        <w:t>ия в газетных жанрах. Волгоград: Учитель,</w:t>
      </w:r>
      <w:r w:rsidRPr="00A45450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 xml:space="preserve">20.-120   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45450">
        <w:rPr>
          <w:rFonts w:ascii="Times New Roman" w:hAnsi="Times New Roman" w:cs="Times New Roman"/>
          <w:sz w:val="24"/>
        </w:rPr>
        <w:t>Калганова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Т.А. Сочинения различных жанров. М.: Просвещение, 200</w:t>
      </w:r>
      <w:r>
        <w:rPr>
          <w:rFonts w:ascii="Times New Roman" w:hAnsi="Times New Roman" w:cs="Times New Roman"/>
          <w:sz w:val="24"/>
        </w:rPr>
        <w:t>4</w:t>
      </w:r>
      <w:r w:rsidRPr="00A454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-191с.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A45450">
        <w:rPr>
          <w:rFonts w:ascii="Times New Roman" w:hAnsi="Times New Roman" w:cs="Times New Roman"/>
          <w:sz w:val="24"/>
        </w:rPr>
        <w:t>Кволс-Ридер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К.</w:t>
      </w:r>
      <w:r>
        <w:rPr>
          <w:rFonts w:ascii="Times New Roman" w:hAnsi="Times New Roman" w:cs="Times New Roman"/>
          <w:sz w:val="24"/>
        </w:rPr>
        <w:t xml:space="preserve"> и Б. Пойми себя и других.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  <w:r w:rsidRPr="00A454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Всемирные центры взаимоотношений,</w:t>
      </w:r>
      <w:r w:rsidRPr="00A45450">
        <w:rPr>
          <w:rFonts w:ascii="Times New Roman" w:hAnsi="Times New Roman" w:cs="Times New Roman"/>
          <w:sz w:val="24"/>
        </w:rPr>
        <w:t>1993.</w:t>
      </w:r>
      <w:r>
        <w:rPr>
          <w:rFonts w:ascii="Times New Roman" w:hAnsi="Times New Roman" w:cs="Times New Roman"/>
          <w:sz w:val="24"/>
        </w:rPr>
        <w:t xml:space="preserve">-159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5. Краткий словарь по логике. М.</w:t>
      </w:r>
      <w:r>
        <w:rPr>
          <w:rFonts w:ascii="Times New Roman" w:hAnsi="Times New Roman" w:cs="Times New Roman"/>
          <w:sz w:val="24"/>
        </w:rPr>
        <w:t xml:space="preserve">: Просвещение, 1992.-208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6. К</w:t>
      </w:r>
      <w:r>
        <w:rPr>
          <w:rFonts w:ascii="Times New Roman" w:hAnsi="Times New Roman" w:cs="Times New Roman"/>
          <w:sz w:val="24"/>
        </w:rPr>
        <w:t xml:space="preserve">узин Е. Твой друг – газета. М.: </w:t>
      </w:r>
      <w:proofErr w:type="spellStart"/>
      <w:r>
        <w:rPr>
          <w:rFonts w:ascii="Times New Roman" w:hAnsi="Times New Roman" w:cs="Times New Roman"/>
          <w:sz w:val="24"/>
        </w:rPr>
        <w:t>Юнпресс</w:t>
      </w:r>
      <w:proofErr w:type="spellEnd"/>
      <w:r>
        <w:rPr>
          <w:rFonts w:ascii="Times New Roman" w:hAnsi="Times New Roman" w:cs="Times New Roman"/>
          <w:sz w:val="24"/>
        </w:rPr>
        <w:t>, 1990.-25 с.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A45450">
        <w:rPr>
          <w:rFonts w:ascii="Times New Roman" w:hAnsi="Times New Roman" w:cs="Times New Roman"/>
          <w:sz w:val="24"/>
        </w:rPr>
        <w:t>Ладыженская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Т.А. Теория и практика сочинений </w:t>
      </w:r>
      <w:r>
        <w:rPr>
          <w:rFonts w:ascii="Times New Roman" w:hAnsi="Times New Roman" w:cs="Times New Roman"/>
          <w:sz w:val="24"/>
        </w:rPr>
        <w:t xml:space="preserve">различных жанров. </w:t>
      </w:r>
      <w:proofErr w:type="spellStart"/>
      <w:r>
        <w:rPr>
          <w:rFonts w:ascii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A45450">
        <w:rPr>
          <w:rFonts w:ascii="Times New Roman" w:hAnsi="Times New Roman" w:cs="Times New Roman"/>
          <w:sz w:val="24"/>
        </w:rPr>
        <w:t xml:space="preserve"> 1997. </w:t>
      </w:r>
      <w:r>
        <w:rPr>
          <w:rFonts w:ascii="Times New Roman" w:hAnsi="Times New Roman" w:cs="Times New Roman"/>
          <w:sz w:val="24"/>
        </w:rPr>
        <w:t xml:space="preserve">-271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A45450">
        <w:rPr>
          <w:rFonts w:ascii="Times New Roman" w:hAnsi="Times New Roman" w:cs="Times New Roman"/>
          <w:sz w:val="24"/>
        </w:rPr>
        <w:t>Ладыженская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Т.А. и </w:t>
      </w:r>
      <w:proofErr w:type="spellStart"/>
      <w:r w:rsidRPr="00A45450">
        <w:rPr>
          <w:rFonts w:ascii="Times New Roman" w:hAnsi="Times New Roman" w:cs="Times New Roman"/>
          <w:sz w:val="24"/>
        </w:rPr>
        <w:t>Зепалова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Т. С. Развивайте дар слова. М.: Просвещение,</w:t>
      </w:r>
      <w:r w:rsidRPr="00A45450">
        <w:rPr>
          <w:rFonts w:ascii="Times New Roman" w:hAnsi="Times New Roman" w:cs="Times New Roman"/>
          <w:sz w:val="24"/>
        </w:rPr>
        <w:t>1990.</w:t>
      </w:r>
      <w:r>
        <w:rPr>
          <w:rFonts w:ascii="Times New Roman" w:hAnsi="Times New Roman" w:cs="Times New Roman"/>
          <w:sz w:val="24"/>
        </w:rPr>
        <w:t xml:space="preserve">-175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9.Лепилкина Ольга Ивановна, Умнова Елена Юрьевна, Зимин Антон Евгеньевич, Горюнова Ирина Анатольевна. Азбука журналистики: Учебное пособие для учащихся 10- 11-ых классов общ</w:t>
      </w:r>
      <w:r>
        <w:rPr>
          <w:rFonts w:ascii="Times New Roman" w:hAnsi="Times New Roman" w:cs="Times New Roman"/>
          <w:sz w:val="24"/>
        </w:rPr>
        <w:t xml:space="preserve">еобразовательных учреждений. М.: Просвещение/ Вентана-Граф,2007.-272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10. Лозовский Б.Н. Искусство разговар</w:t>
      </w:r>
      <w:r>
        <w:rPr>
          <w:rFonts w:ascii="Times New Roman" w:hAnsi="Times New Roman" w:cs="Times New Roman"/>
          <w:sz w:val="24"/>
        </w:rPr>
        <w:t>ивать и получать информацию. М.: Высшая школа,</w:t>
      </w:r>
      <w:r w:rsidRPr="00A45450">
        <w:rPr>
          <w:rFonts w:ascii="Times New Roman" w:hAnsi="Times New Roman" w:cs="Times New Roman"/>
          <w:sz w:val="24"/>
        </w:rPr>
        <w:t>1993.</w:t>
      </w:r>
      <w:r>
        <w:rPr>
          <w:rFonts w:ascii="Times New Roman" w:hAnsi="Times New Roman" w:cs="Times New Roman"/>
          <w:sz w:val="24"/>
        </w:rPr>
        <w:t xml:space="preserve">-302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A45450">
        <w:rPr>
          <w:rFonts w:ascii="Times New Roman" w:hAnsi="Times New Roman" w:cs="Times New Roman"/>
          <w:sz w:val="24"/>
        </w:rPr>
        <w:t>Пельт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В.Д. Теория и практика со</w:t>
      </w:r>
      <w:r>
        <w:rPr>
          <w:rFonts w:ascii="Times New Roman" w:hAnsi="Times New Roman" w:cs="Times New Roman"/>
          <w:sz w:val="24"/>
        </w:rPr>
        <w:t xml:space="preserve">ветской периодической печати. </w:t>
      </w:r>
      <w:r w:rsidRPr="004347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М.: Высшая школа</w:t>
      </w:r>
      <w:r w:rsidRPr="00A45450">
        <w:rPr>
          <w:rFonts w:ascii="Times New Roman" w:hAnsi="Times New Roman" w:cs="Times New Roman"/>
          <w:sz w:val="24"/>
        </w:rPr>
        <w:t xml:space="preserve"> 1980. </w:t>
      </w:r>
      <w:r>
        <w:rPr>
          <w:rFonts w:ascii="Times New Roman" w:hAnsi="Times New Roman" w:cs="Times New Roman"/>
          <w:sz w:val="24"/>
        </w:rPr>
        <w:t xml:space="preserve">-376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43477B" w:rsidRDefault="00E532C4" w:rsidP="00E532C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43477B">
        <w:rPr>
          <w:rFonts w:ascii="Times New Roman" w:hAnsi="Times New Roman" w:cs="Times New Roman"/>
          <w:sz w:val="24"/>
          <w:szCs w:val="24"/>
        </w:rPr>
        <w:t xml:space="preserve">12. Практикум по культуре речи.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 Т. П. Скорикова. М.</w:t>
      </w:r>
      <w:proofErr w:type="gramStart"/>
      <w:r w:rsidRPr="00434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434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Изд-во МГТУ им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Н. Э. Баумана, 2014. - 99</w:t>
      </w:r>
      <w:r w:rsidRPr="00434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. Розенталь Д., </w:t>
      </w:r>
      <w:proofErr w:type="spellStart"/>
      <w:r>
        <w:rPr>
          <w:rFonts w:ascii="Times New Roman" w:hAnsi="Times New Roman" w:cs="Times New Roman"/>
          <w:sz w:val="24"/>
        </w:rPr>
        <w:t>Голуб</w:t>
      </w:r>
      <w:proofErr w:type="spellEnd"/>
      <w:r>
        <w:rPr>
          <w:rFonts w:ascii="Times New Roman" w:hAnsi="Times New Roman" w:cs="Times New Roman"/>
          <w:sz w:val="24"/>
        </w:rPr>
        <w:t xml:space="preserve"> И.Б. Русский язык. М.: Махаон,</w:t>
      </w:r>
      <w:r w:rsidRPr="00A454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2005.-334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Pr="00A454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Солганик</w:t>
      </w:r>
      <w:proofErr w:type="spellEnd"/>
      <w:r>
        <w:rPr>
          <w:rFonts w:ascii="Times New Roman" w:hAnsi="Times New Roman" w:cs="Times New Roman"/>
          <w:sz w:val="24"/>
        </w:rPr>
        <w:t xml:space="preserve"> Г.Я. Русский язык. М.: Дрофа 1995.-269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ED6D7B" w:rsidRDefault="00E532C4" w:rsidP="00E532C4">
      <w:pPr>
        <w:pStyle w:val="ac"/>
        <w:ind w:firstLine="567"/>
        <w:rPr>
          <w:rFonts w:ascii="Times New Roman" w:hAnsi="Times New Roman" w:cs="Times New Roman"/>
          <w:sz w:val="24"/>
          <w:szCs w:val="24"/>
        </w:rPr>
      </w:pPr>
      <w:r w:rsidRPr="00A454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Pr="00A45450">
        <w:rPr>
          <w:rFonts w:ascii="Times New Roman" w:hAnsi="Times New Roman" w:cs="Times New Roman"/>
          <w:sz w:val="24"/>
        </w:rPr>
        <w:t>. Стрельцов Б.В. Из серии “Теория и практика периодической печати” – “Осн</w:t>
      </w:r>
      <w:r>
        <w:rPr>
          <w:rFonts w:ascii="Times New Roman" w:hAnsi="Times New Roman" w:cs="Times New Roman"/>
          <w:sz w:val="24"/>
        </w:rPr>
        <w:t>овы публицистики. Жанры”, Минск:</w:t>
      </w:r>
      <w:r w:rsidRPr="00ED6D7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ED6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Университетское</w:t>
      </w:r>
      <w:r w:rsidRPr="00ED6D7B">
        <w:rPr>
          <w:rFonts w:ascii="Times New Roman" w:hAnsi="Times New Roman" w:cs="Times New Roman"/>
          <w:sz w:val="24"/>
          <w:szCs w:val="24"/>
        </w:rPr>
        <w:t xml:space="preserve"> 1990.</w:t>
      </w:r>
      <w:r>
        <w:rPr>
          <w:rFonts w:ascii="Times New Roman" w:hAnsi="Times New Roman" w:cs="Times New Roman"/>
          <w:sz w:val="24"/>
          <w:szCs w:val="24"/>
        </w:rPr>
        <w:t>-239 с.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A4545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45450">
        <w:rPr>
          <w:rFonts w:ascii="Times New Roman" w:hAnsi="Times New Roman" w:cs="Times New Roman"/>
          <w:sz w:val="24"/>
        </w:rPr>
        <w:t>Стюфляе</w:t>
      </w:r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45450">
        <w:rPr>
          <w:rFonts w:ascii="Times New Roman" w:hAnsi="Times New Roman" w:cs="Times New Roman"/>
          <w:sz w:val="24"/>
        </w:rPr>
        <w:t>М.И. Образ</w:t>
      </w:r>
      <w:r>
        <w:rPr>
          <w:rFonts w:ascii="Times New Roman" w:hAnsi="Times New Roman" w:cs="Times New Roman"/>
          <w:sz w:val="24"/>
        </w:rPr>
        <w:t>ные ресурсы публицистики. М.: Мысль</w:t>
      </w:r>
      <w:r w:rsidRPr="00A45450">
        <w:rPr>
          <w:rFonts w:ascii="Times New Roman" w:hAnsi="Times New Roman" w:cs="Times New Roman"/>
          <w:sz w:val="24"/>
        </w:rPr>
        <w:t xml:space="preserve"> 1982.</w:t>
      </w:r>
      <w:r>
        <w:rPr>
          <w:rFonts w:ascii="Times New Roman" w:hAnsi="Times New Roman" w:cs="Times New Roman"/>
          <w:sz w:val="24"/>
        </w:rPr>
        <w:t xml:space="preserve">-176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Pr="00A45450">
        <w:rPr>
          <w:rFonts w:ascii="Times New Roman" w:hAnsi="Times New Roman" w:cs="Times New Roman"/>
          <w:sz w:val="24"/>
        </w:rPr>
        <w:t>. Шустрова Л.В. Практическа</w:t>
      </w:r>
      <w:r>
        <w:rPr>
          <w:rFonts w:ascii="Times New Roman" w:hAnsi="Times New Roman" w:cs="Times New Roman"/>
          <w:sz w:val="24"/>
        </w:rPr>
        <w:t xml:space="preserve">я стилистика русского языка. М.Новая школа, 1994.-62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Default="00E532C4" w:rsidP="00E532C4">
      <w:pPr>
        <w:pStyle w:val="ac"/>
        <w:ind w:firstLine="567"/>
        <w:rPr>
          <w:rFonts w:ascii="Times New Roman" w:hAnsi="Times New Roman" w:cs="Times New Roman"/>
          <w:sz w:val="24"/>
          <w:u w:val="single"/>
        </w:rPr>
      </w:pP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  <w:u w:val="single"/>
        </w:rPr>
      </w:pPr>
      <w:r w:rsidRPr="00A45450">
        <w:rPr>
          <w:rFonts w:ascii="Times New Roman" w:hAnsi="Times New Roman" w:cs="Times New Roman"/>
          <w:sz w:val="24"/>
          <w:u w:val="single"/>
        </w:rPr>
        <w:t>Список литературы для учащихся: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A45450">
        <w:rPr>
          <w:rFonts w:ascii="Times New Roman" w:hAnsi="Times New Roman" w:cs="Times New Roman"/>
          <w:sz w:val="24"/>
        </w:rPr>
        <w:t>Вартанов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А.</w:t>
      </w:r>
      <w:r>
        <w:rPr>
          <w:rFonts w:ascii="Times New Roman" w:hAnsi="Times New Roman" w:cs="Times New Roman"/>
          <w:sz w:val="24"/>
        </w:rPr>
        <w:t xml:space="preserve"> «Учись фотографировать», </w:t>
      </w:r>
      <w:proofErr w:type="spellStart"/>
      <w:r>
        <w:rPr>
          <w:rFonts w:ascii="Times New Roman" w:hAnsi="Times New Roman" w:cs="Times New Roman"/>
          <w:sz w:val="24"/>
        </w:rPr>
        <w:t>М.:Искусство</w:t>
      </w:r>
      <w:proofErr w:type="spellEnd"/>
      <w:r>
        <w:rPr>
          <w:rFonts w:ascii="Times New Roman" w:hAnsi="Times New Roman" w:cs="Times New Roman"/>
          <w:sz w:val="24"/>
        </w:rPr>
        <w:t xml:space="preserve">, 1998.-221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2. Головин </w:t>
      </w:r>
      <w:r>
        <w:rPr>
          <w:rFonts w:ascii="Times New Roman" w:hAnsi="Times New Roman" w:cs="Times New Roman"/>
          <w:sz w:val="24"/>
        </w:rPr>
        <w:t xml:space="preserve">Б.Н. Основы культуры речи. – </w:t>
      </w:r>
      <w:proofErr w:type="spellStart"/>
      <w:r>
        <w:rPr>
          <w:rFonts w:ascii="Times New Roman" w:hAnsi="Times New Roman" w:cs="Times New Roman"/>
          <w:sz w:val="24"/>
        </w:rPr>
        <w:t>М.:Высшая</w:t>
      </w:r>
      <w:proofErr w:type="spellEnd"/>
      <w:r>
        <w:rPr>
          <w:rFonts w:ascii="Times New Roman" w:hAnsi="Times New Roman" w:cs="Times New Roman"/>
          <w:sz w:val="24"/>
        </w:rPr>
        <w:t xml:space="preserve"> школа,1980.-320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A45450">
        <w:rPr>
          <w:rFonts w:ascii="Times New Roman" w:hAnsi="Times New Roman" w:cs="Times New Roman"/>
          <w:sz w:val="24"/>
        </w:rPr>
        <w:t>Голуб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И.Б., Розенталь, Д Э. Книга о хорошей речи. – М.</w:t>
      </w:r>
      <w:r>
        <w:rPr>
          <w:rFonts w:ascii="Times New Roman" w:hAnsi="Times New Roman" w:cs="Times New Roman"/>
          <w:sz w:val="24"/>
        </w:rPr>
        <w:t>: Культура и спорт,</w:t>
      </w:r>
      <w:r w:rsidRPr="00A45450">
        <w:rPr>
          <w:rFonts w:ascii="Times New Roman" w:hAnsi="Times New Roman" w:cs="Times New Roman"/>
          <w:sz w:val="24"/>
        </w:rPr>
        <w:t xml:space="preserve"> 1997</w:t>
      </w:r>
      <w:r>
        <w:rPr>
          <w:rFonts w:ascii="Times New Roman" w:hAnsi="Times New Roman" w:cs="Times New Roman"/>
          <w:sz w:val="24"/>
        </w:rPr>
        <w:t xml:space="preserve">.-268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4. Журбина</w:t>
      </w:r>
      <w:proofErr w:type="gramStart"/>
      <w:r w:rsidRPr="00A45450">
        <w:rPr>
          <w:rFonts w:ascii="Times New Roman" w:hAnsi="Times New Roman" w:cs="Times New Roman"/>
          <w:sz w:val="24"/>
        </w:rPr>
        <w:t xml:space="preserve"> Е</w:t>
      </w:r>
      <w:proofErr w:type="gramEnd"/>
      <w:r w:rsidRPr="00A45450">
        <w:rPr>
          <w:rFonts w:ascii="Times New Roman" w:hAnsi="Times New Roman" w:cs="Times New Roman"/>
          <w:sz w:val="24"/>
        </w:rPr>
        <w:t xml:space="preserve"> И. Теория и практика художественно-публицистических жанров. – </w:t>
      </w:r>
      <w:r>
        <w:rPr>
          <w:rFonts w:ascii="Times New Roman" w:hAnsi="Times New Roman" w:cs="Times New Roman"/>
          <w:sz w:val="24"/>
        </w:rPr>
        <w:t xml:space="preserve">М.: Мысль,1969.-399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>5. Соколова В.В. Культура речи и культура общения. М., Просвещение, 1995.</w:t>
      </w:r>
      <w:r>
        <w:rPr>
          <w:rFonts w:ascii="Times New Roman" w:hAnsi="Times New Roman" w:cs="Times New Roman"/>
          <w:sz w:val="24"/>
        </w:rPr>
        <w:t xml:space="preserve">-190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  <w:r w:rsidRPr="00A45450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A45450">
        <w:rPr>
          <w:rFonts w:ascii="Times New Roman" w:hAnsi="Times New Roman" w:cs="Times New Roman"/>
          <w:sz w:val="24"/>
        </w:rPr>
        <w:t>Формановская</w:t>
      </w:r>
      <w:proofErr w:type="spellEnd"/>
      <w:r w:rsidRPr="00A45450">
        <w:rPr>
          <w:rFonts w:ascii="Times New Roman" w:hAnsi="Times New Roman" w:cs="Times New Roman"/>
          <w:sz w:val="24"/>
        </w:rPr>
        <w:t xml:space="preserve"> Н.И. Речевой этикет и культура общения. – М.: Высшая школа, 1989.</w:t>
      </w:r>
      <w:r>
        <w:rPr>
          <w:rFonts w:ascii="Times New Roman" w:hAnsi="Times New Roman" w:cs="Times New Roman"/>
          <w:sz w:val="24"/>
        </w:rPr>
        <w:t xml:space="preserve">-156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E532C4" w:rsidRPr="00A45450" w:rsidRDefault="00E532C4" w:rsidP="00E532C4">
      <w:pPr>
        <w:pStyle w:val="ac"/>
        <w:ind w:firstLine="567"/>
        <w:rPr>
          <w:rFonts w:ascii="Times New Roman" w:hAnsi="Times New Roman" w:cs="Times New Roman"/>
          <w:sz w:val="24"/>
        </w:rPr>
      </w:pPr>
    </w:p>
    <w:p w:rsidR="00E532C4" w:rsidRDefault="00E532C4" w:rsidP="00E532C4">
      <w:pPr>
        <w:pStyle w:val="a8"/>
        <w:ind w:left="0" w:firstLine="709"/>
        <w:rPr>
          <w:bCs/>
          <w:sz w:val="24"/>
          <w:szCs w:val="24"/>
          <w:u w:val="single"/>
        </w:rPr>
      </w:pPr>
      <w:r w:rsidRPr="00B22CED">
        <w:rPr>
          <w:bCs/>
          <w:sz w:val="24"/>
          <w:szCs w:val="24"/>
          <w:u w:val="single"/>
        </w:rPr>
        <w:t>Электронные ресурсы удаленного доступа:</w:t>
      </w:r>
    </w:p>
    <w:p w:rsidR="00B22CED" w:rsidRPr="00B22CED" w:rsidRDefault="00B22CED" w:rsidP="00E532C4">
      <w:pPr>
        <w:pStyle w:val="a8"/>
        <w:ind w:left="0" w:firstLine="709"/>
        <w:rPr>
          <w:sz w:val="24"/>
          <w:szCs w:val="24"/>
          <w:u w:val="single"/>
        </w:rPr>
      </w:pPr>
    </w:p>
    <w:p w:rsidR="00E532C4" w:rsidRPr="009F23A9" w:rsidRDefault="00E532C4" w:rsidP="00E532C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Для начинающих журналистов </w:t>
      </w: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  </w:t>
      </w:r>
      <w:hyperlink r:id="rId7" w:history="1">
        <w:r w:rsidRPr="009F23A9">
          <w:rPr>
            <w:rFonts w:ascii="Times New Roman" w:eastAsia="Times New Roman" w:hAnsi="Times New Roman" w:cs="Times New Roman"/>
            <w:color w:val="035EAF"/>
            <w:sz w:val="24"/>
            <w:szCs w:val="24"/>
          </w:rPr>
          <w:t>http://vybory.org/articles/379.html</w:t>
        </w:r>
        <w:proofErr w:type="gramStart"/>
      </w:hyperlink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  К</w:t>
      </w:r>
      <w:proofErr w:type="gramEnd"/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ак научиться писать и быть журналистом</w:t>
      </w: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2. </w:t>
      </w:r>
      <w:hyperlink r:id="rId8" w:history="1">
        <w:r w:rsidRPr="009F23A9">
          <w:rPr>
            <w:rFonts w:ascii="Times New Roman" w:eastAsia="Times New Roman" w:hAnsi="Times New Roman" w:cs="Times New Roman"/>
            <w:color w:val="035EAF"/>
            <w:sz w:val="24"/>
            <w:szCs w:val="24"/>
          </w:rPr>
          <w:t>http://laralux.narod.ru/journalism.html</w:t>
        </w:r>
      </w:hyperlink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  Полезные ссылки журналистам</w:t>
      </w: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 </w:t>
      </w:r>
      <w:hyperlink r:id="rId9" w:history="1">
        <w:r w:rsidRPr="009F23A9">
          <w:rPr>
            <w:rFonts w:ascii="Times New Roman" w:eastAsia="Times New Roman" w:hAnsi="Times New Roman" w:cs="Times New Roman"/>
            <w:color w:val="035EAF"/>
            <w:sz w:val="24"/>
            <w:szCs w:val="24"/>
          </w:rPr>
          <w:t>http://www.medien.ru/zhurnalistika</w:t>
        </w:r>
      </w:hyperlink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Полезные ресурсы </w:t>
      </w:r>
      <w:proofErr w:type="spellStart"/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рунета</w:t>
      </w:r>
      <w:proofErr w:type="spellEnd"/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  журналистов и авторов</w:t>
      </w: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 </w:t>
      </w:r>
      <w:hyperlink r:id="rId10" w:history="1">
        <w:r w:rsidRPr="009F23A9">
          <w:rPr>
            <w:rFonts w:ascii="Times New Roman" w:eastAsia="Times New Roman" w:hAnsi="Times New Roman" w:cs="Times New Roman"/>
            <w:color w:val="035EAF"/>
            <w:sz w:val="24"/>
            <w:szCs w:val="24"/>
          </w:rPr>
          <w:t>http://al-dedov.narod.ru/proryv/posobie.htm</w:t>
        </w:r>
      </w:hyperlink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t>  Пособие для начинающих журналистов</w:t>
      </w:r>
      <w:r w:rsidRPr="009F23A9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22CED" w:rsidRDefault="00B22CED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52ED6" w:rsidRDefault="00152ED6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52ED6" w:rsidRDefault="00152ED6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52ED6" w:rsidRDefault="00152ED6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52ED6" w:rsidRDefault="00152ED6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Pr="006771D0" w:rsidRDefault="006771D0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71D0" w:rsidRPr="006771D0" w:rsidRDefault="006771D0" w:rsidP="006771D0">
      <w:pPr>
        <w:pStyle w:val="ac"/>
        <w:jc w:val="right"/>
        <w:rPr>
          <w:rFonts w:ascii="Times New Roman" w:hAnsi="Times New Roman" w:cs="Times New Roman"/>
          <w:sz w:val="28"/>
          <w:szCs w:val="24"/>
        </w:rPr>
      </w:pPr>
      <w:r w:rsidRPr="006771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1D0">
        <w:rPr>
          <w:rFonts w:ascii="Times New Roman" w:hAnsi="Times New Roman" w:cs="Times New Roman"/>
          <w:b/>
          <w:sz w:val="28"/>
          <w:szCs w:val="24"/>
        </w:rPr>
        <w:t>Календарно-тематический план</w:t>
      </w:r>
    </w:p>
    <w:p w:rsidR="00E532C4" w:rsidRDefault="00E532C4" w:rsidP="00E532C4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9853" w:type="dxa"/>
        <w:tblLayout w:type="fixed"/>
        <w:tblLook w:val="04A0"/>
      </w:tblPr>
      <w:tblGrid>
        <w:gridCol w:w="660"/>
        <w:gridCol w:w="15"/>
        <w:gridCol w:w="1418"/>
        <w:gridCol w:w="3827"/>
        <w:gridCol w:w="1311"/>
        <w:gridCol w:w="1311"/>
        <w:gridCol w:w="1311"/>
      </w:tblGrid>
      <w:tr w:rsidR="00E532C4" w:rsidRPr="00A45450" w:rsidTr="006771D0">
        <w:trPr>
          <w:trHeight w:val="480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vMerge w:val="restart"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32C4" w:rsidRPr="00A45450" w:rsidTr="006771D0">
        <w:trPr>
          <w:trHeight w:val="19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532C4" w:rsidRPr="00A45450" w:rsidTr="006771D0">
        <w:trPr>
          <w:trHeight w:val="270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E532C4" w:rsidRPr="00A45450" w:rsidTr="006771D0">
        <w:trPr>
          <w:trHeight w:val="189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A45450" w:rsidTr="006771D0">
        <w:trPr>
          <w:trHeight w:val="477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Информация. Значение информации в прессе.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188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Виды информации.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Начало расширенной информации.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A45450" w:rsidTr="006771D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A45450" w:rsidTr="006771D0">
        <w:trPr>
          <w:trHeight w:val="331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Язык информационного жанра.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2C4" w:rsidRPr="00A45450" w:rsidTr="006771D0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Образность языка художественно – публицистического жанра.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2C4" w:rsidRPr="00A45450" w:rsidTr="006771D0">
        <w:trPr>
          <w:trHeight w:val="195"/>
        </w:trPr>
        <w:tc>
          <w:tcPr>
            <w:tcW w:w="6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Зарисовка.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A45450" w:rsidTr="006771D0">
        <w:trPr>
          <w:trHeight w:val="2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Портретная зарисовка.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2C4" w:rsidRPr="00A45450" w:rsidTr="006771D0">
        <w:trPr>
          <w:trHeight w:val="203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Событийная зарисовка.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2C4" w:rsidRPr="00A45450" w:rsidTr="006771D0">
        <w:trPr>
          <w:trHeight w:val="194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</w:t>
            </w: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естация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532C4" w:rsidRPr="00A45450" w:rsidTr="006771D0">
        <w:trPr>
          <w:trHeight w:val="174"/>
        </w:trPr>
        <w:tc>
          <w:tcPr>
            <w:tcW w:w="98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</w:tr>
      <w:tr w:rsidR="00E532C4" w:rsidRPr="00A45450" w:rsidTr="006771D0">
        <w:trPr>
          <w:trHeight w:val="17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A45450" w:rsidTr="006771D0">
        <w:trPr>
          <w:trHeight w:val="38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Жанровая специфика интервью.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32C4" w:rsidRPr="00A45450" w:rsidTr="006771D0">
        <w:trPr>
          <w:trHeight w:val="318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Искусство задавать вопросы.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4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Учимся у классиков современной журналистики.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A45450" w:rsidTr="006771D0">
        <w:trPr>
          <w:trHeight w:val="27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Искусство общения.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1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Построение материала портретных интервью.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6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Встреча с практикующим журналистом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3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Репортаж. Особенности жанра.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2C4" w:rsidRPr="00A45450" w:rsidTr="006771D0">
        <w:trPr>
          <w:trHeight w:val="566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Обсуждение газетных материалов.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28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«Учимся описанию момента»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0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Написание и обсуждение репортажа.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128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Редактирование.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41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Статья. Специфика жанра. Как писать статью.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2C4" w:rsidRPr="00A45450" w:rsidTr="006771D0">
        <w:trPr>
          <w:trHeight w:val="41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</w:t>
            </w:r>
            <w:r w:rsidRPr="00F619B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32C4" w:rsidRPr="00A45450" w:rsidTr="006771D0">
        <w:trPr>
          <w:trHeight w:val="273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532C4" w:rsidRPr="00A45450" w:rsidRDefault="00E532C4" w:rsidP="006C029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E532C4" w:rsidRPr="00A45450" w:rsidRDefault="00E532C4" w:rsidP="006C0295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532C4" w:rsidRDefault="00E532C4" w:rsidP="00E532C4">
      <w:pPr>
        <w:ind w:firstLine="426"/>
        <w:jc w:val="center"/>
        <w:rPr>
          <w:rFonts w:ascii="Times New Roman" w:hAnsi="Times New Roman" w:cs="Times New Roman"/>
          <w:b/>
          <w:i/>
          <w:sz w:val="24"/>
        </w:rPr>
      </w:pPr>
    </w:p>
    <w:p w:rsidR="004A0EAF" w:rsidRDefault="004A0EAF" w:rsidP="00E532C4">
      <w:pPr>
        <w:pStyle w:val="ac"/>
        <w:jc w:val="right"/>
        <w:rPr>
          <w:rFonts w:ascii="Times New Roman" w:hAnsi="Times New Roman" w:cs="Times New Roman"/>
          <w:sz w:val="24"/>
        </w:rPr>
      </w:pPr>
    </w:p>
    <w:p w:rsidR="004A0EAF" w:rsidRDefault="004A0EAF" w:rsidP="00E532C4">
      <w:pPr>
        <w:pStyle w:val="ac"/>
        <w:jc w:val="right"/>
        <w:rPr>
          <w:rFonts w:ascii="Times New Roman" w:hAnsi="Times New Roman" w:cs="Times New Roman"/>
          <w:sz w:val="24"/>
        </w:rPr>
      </w:pPr>
    </w:p>
    <w:p w:rsidR="004A0EAF" w:rsidRDefault="004A0EAF" w:rsidP="00E532C4">
      <w:pPr>
        <w:pStyle w:val="ac"/>
        <w:jc w:val="right"/>
        <w:rPr>
          <w:rFonts w:ascii="Times New Roman" w:hAnsi="Times New Roman" w:cs="Times New Roman"/>
          <w:sz w:val="24"/>
        </w:rPr>
      </w:pPr>
    </w:p>
    <w:p w:rsidR="00E532C4" w:rsidRPr="00611681" w:rsidRDefault="00E532C4" w:rsidP="00E532C4">
      <w:pPr>
        <w:pStyle w:val="ac"/>
        <w:jc w:val="right"/>
        <w:rPr>
          <w:rFonts w:ascii="Times New Roman" w:hAnsi="Times New Roman" w:cs="Times New Roman"/>
          <w:sz w:val="24"/>
        </w:rPr>
      </w:pPr>
      <w:r w:rsidRPr="0061168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6771D0" w:rsidRPr="006771D0" w:rsidRDefault="004A0EAF" w:rsidP="004A0EAF">
      <w:pPr>
        <w:pStyle w:val="ac"/>
        <w:jc w:val="right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6771D0">
        <w:rPr>
          <w:rFonts w:ascii="Times New Roman" w:hAnsi="Times New Roman" w:cs="Times New Roman"/>
          <w:b/>
          <w:sz w:val="28"/>
        </w:rPr>
        <w:t>Контрольно - измерительные материалы и критерии оценки результатов программы</w:t>
      </w:r>
    </w:p>
    <w:p w:rsidR="006771D0" w:rsidRPr="006771D0" w:rsidRDefault="006771D0" w:rsidP="006771D0">
      <w:pPr>
        <w:pStyle w:val="ac"/>
        <w:jc w:val="right"/>
        <w:rPr>
          <w:rFonts w:ascii="Times New Roman" w:hAnsi="Times New Roman" w:cs="Times New Roman"/>
          <w:sz w:val="28"/>
        </w:rPr>
      </w:pP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6771D0">
        <w:rPr>
          <w:rFonts w:ascii="Times New Roman" w:hAnsi="Times New Roman" w:cs="Times New Roman"/>
          <w:b/>
          <w:sz w:val="24"/>
        </w:rPr>
        <w:t>Оценочные материалы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6771D0">
        <w:rPr>
          <w:rFonts w:ascii="Times New Roman" w:hAnsi="Times New Roman" w:cs="Times New Roman"/>
          <w:b/>
          <w:sz w:val="24"/>
        </w:rPr>
        <w:t>Диагностические материалы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</w:rPr>
      </w:pPr>
      <w:r w:rsidRPr="006771D0">
        <w:rPr>
          <w:rFonts w:ascii="Times New Roman" w:hAnsi="Times New Roman" w:cs="Times New Roman"/>
          <w:b/>
          <w:sz w:val="24"/>
        </w:rPr>
        <w:t>Содержание контроля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</w:rPr>
      </w:pPr>
    </w:p>
    <w:p w:rsidR="00E532C4" w:rsidRPr="006771D0" w:rsidRDefault="00E532C4" w:rsidP="00E5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E532C4" w:rsidRPr="006771D0" w:rsidRDefault="00E532C4" w:rsidP="00E532C4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Форма: </w:t>
      </w:r>
      <w:proofErr w:type="spellStart"/>
      <w:r>
        <w:rPr>
          <w:rFonts w:ascii="Times New Roman" w:hAnsi="Times New Roman" w:cs="Times New Roman"/>
          <w:b/>
          <w:sz w:val="24"/>
        </w:rPr>
        <w:t>собеседоване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E532C4" w:rsidRPr="00913312" w:rsidRDefault="00E532C4" w:rsidP="00E532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13312">
        <w:rPr>
          <w:rFonts w:ascii="Times New Roman" w:hAnsi="Times New Roman" w:cs="Times New Roman"/>
          <w:b/>
          <w:bCs/>
          <w:sz w:val="24"/>
          <w:szCs w:val="24"/>
        </w:rPr>
        <w:t>За каждый правильный ответ – 1 балл</w:t>
      </w:r>
    </w:p>
    <w:p w:rsidR="00E532C4" w:rsidRPr="00741B7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532C4" w:rsidRPr="005436E5" w:rsidRDefault="00E532C4" w:rsidP="00E532C4">
      <w:pPr>
        <w:pStyle w:val="ac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5436E5">
        <w:rPr>
          <w:rFonts w:ascii="Times New Roman" w:hAnsi="Times New Roman" w:cs="Times New Roman"/>
          <w:sz w:val="24"/>
        </w:rPr>
        <w:t xml:space="preserve">Вопросы для опроса.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1. Кто такой, по-вашему, журналист?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2. В чём заключается работа журналиста?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3. Какие виды журналистики вам известны?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4. Есть ли у вас опыт корреспондента?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5. Что вас привлекает в работе журналиста?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6. Есть ли у вас опыт в фотосъемке?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7. Какие жанры журналистики вы знаете?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8. Имеете ли вы опыт работы с компьютером?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9. С кем или с чем вам комфортнее всего работать: с человеком (людьми), техникой, одному?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На основе ответов учащихся выявляется уровень их знаний о профессии журналиста, их желание быть журналистом.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741B76">
        <w:rPr>
          <w:rFonts w:ascii="Times New Roman" w:hAnsi="Times New Roman" w:cs="Times New Roman"/>
          <w:b/>
          <w:sz w:val="24"/>
        </w:rPr>
        <w:t>Критерии оценки</w:t>
      </w:r>
      <w:r w:rsidRPr="005436E5">
        <w:rPr>
          <w:rFonts w:ascii="Times New Roman" w:hAnsi="Times New Roman" w:cs="Times New Roman"/>
          <w:sz w:val="24"/>
        </w:rPr>
        <w:t>: учащиеся ответили на: 1-4 балла: низкий уровень знаний. Учащийся не имеет представления о профессии журналиста. 5-6 баллов: средний уровень знаний. Учащийся имеет неполное представление о профессии журналиста, но стремится к освоению определённых знаний. 7-8 балов: высокий уровень знаний. Учащийся хорошо знаком с профессией журналиста, имел опыт определённой практики, стремится к освоению новых знаний.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532C4" w:rsidRDefault="00E532C4" w:rsidP="00E532C4">
      <w:pPr>
        <w:tabs>
          <w:tab w:val="left" w:pos="253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B6">
        <w:rPr>
          <w:rFonts w:ascii="Times New Roman" w:hAnsi="Times New Roman" w:cs="Times New Roman"/>
          <w:b/>
          <w:sz w:val="24"/>
          <w:szCs w:val="24"/>
        </w:rPr>
        <w:t>Промежуточная аттестация по темам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«Информация», « Виды информации», «Начало расширенной информации», «Методы сбора информации»</w:t>
      </w:r>
      <w:r w:rsidRPr="0080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C4" w:rsidRDefault="00E532C4" w:rsidP="00E532C4">
      <w:pPr>
        <w:tabs>
          <w:tab w:val="left" w:pos="25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Форма: тестирование.</w:t>
      </w:r>
    </w:p>
    <w:p w:rsidR="00E532C4" w:rsidRPr="0038173B" w:rsidRDefault="00E532C4" w:rsidP="00E532C4">
      <w:pPr>
        <w:tabs>
          <w:tab w:val="left" w:pos="2535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436E5">
        <w:rPr>
          <w:rFonts w:ascii="Times New Roman" w:hAnsi="Times New Roman" w:cs="Times New Roman"/>
          <w:sz w:val="24"/>
        </w:rPr>
        <w:t xml:space="preserve">Инструкция: Выберите правильный ответ. Отметить (в кружок) выбранный вариант ответа. Некоторые вопросы могут иметь несколько вариантов ответа. </w:t>
      </w:r>
      <w:r w:rsidRPr="0038173B">
        <w:rPr>
          <w:rFonts w:ascii="Times New Roman" w:hAnsi="Times New Roman" w:cs="Times New Roman"/>
          <w:b/>
          <w:sz w:val="24"/>
        </w:rPr>
        <w:t>За каждый правильный ответ – 1 балл</w:t>
      </w:r>
      <w:proofErr w:type="gramStart"/>
      <w:r w:rsidRPr="0038173B">
        <w:rPr>
          <w:rFonts w:ascii="Times New Roman" w:hAnsi="Times New Roman" w:cs="Times New Roman"/>
          <w:b/>
          <w:sz w:val="24"/>
        </w:rPr>
        <w:t xml:space="preserve"> </w:t>
      </w:r>
      <w:r w:rsidRPr="005436E5">
        <w:rPr>
          <w:rFonts w:ascii="Times New Roman" w:hAnsi="Times New Roman" w:cs="Times New Roman"/>
          <w:sz w:val="24"/>
        </w:rPr>
        <w:t>.</w:t>
      </w:r>
      <w:proofErr w:type="gramEnd"/>
      <w:r w:rsidRPr="005436E5">
        <w:rPr>
          <w:rFonts w:ascii="Times New Roman" w:hAnsi="Times New Roman" w:cs="Times New Roman"/>
          <w:sz w:val="24"/>
        </w:rPr>
        <w:t xml:space="preserve">Также в тесте есть вопросы с кратким ответом. </w:t>
      </w:r>
      <w:r w:rsidRPr="0038173B">
        <w:rPr>
          <w:rFonts w:ascii="Times New Roman" w:hAnsi="Times New Roman" w:cs="Times New Roman"/>
          <w:b/>
          <w:sz w:val="24"/>
        </w:rPr>
        <w:t>За каждый правильный ответ – 1 балл.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1. Лид - это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А. заголовок Б. вывод  В. первый выделенный абзац  Г. подпись журналиста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2.Репортёры добывают информацию из трёх источников. Укажите их.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А. документы и записи Б. интервью В. экскурсии Г. личные наблюдения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3. Укажите понятия, которые относятся к телевизионной журналистике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А. репортёр Б. корреспондент В. комментатор Г. наборщик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lastRenderedPageBreak/>
        <w:t xml:space="preserve">4. Укажите понятия, которые относятся к периодической печати А. газета Б. анкета В. альманах Г. журнал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5. Отметьте, какие из составляющих частей типографии наиболее современны А. набор Б. вёрстка В. сканирование Г. тиражирование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6. Укажите самые быстрые виды распространения и получения информации в СМИ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А. телефон Б.газета В. телеграмма Г. электронная почта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7. Назовите основной вид информационного материала в выпуске телевизионных новостей А. последние новости Б.новости В. </w:t>
      </w:r>
      <w:proofErr w:type="spellStart"/>
      <w:r w:rsidRPr="005436E5">
        <w:rPr>
          <w:rFonts w:ascii="Times New Roman" w:hAnsi="Times New Roman" w:cs="Times New Roman"/>
          <w:sz w:val="24"/>
        </w:rPr>
        <w:t>спецрепортаж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 Г. киносюжет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8. Укажите, какие нравственные принципы являются самыми важными для настоящего журналиста А. объективность Б. беспристрастность В. здоровый скептицизм Г. субъективность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9.Как называется основной текст: А. </w:t>
      </w:r>
      <w:proofErr w:type="spellStart"/>
      <w:r w:rsidRPr="005436E5">
        <w:rPr>
          <w:rFonts w:ascii="Times New Roman" w:hAnsi="Times New Roman" w:cs="Times New Roman"/>
          <w:sz w:val="24"/>
        </w:rPr>
        <w:t>лид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 Б. </w:t>
      </w:r>
      <w:proofErr w:type="spellStart"/>
      <w:r w:rsidRPr="005436E5">
        <w:rPr>
          <w:rFonts w:ascii="Times New Roman" w:hAnsi="Times New Roman" w:cs="Times New Roman"/>
          <w:sz w:val="24"/>
        </w:rPr>
        <w:t>боди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 В. источник Г. объем.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10.По какому закону строится информация? А. по закону круга Б. по закону перевернутого разностороннего треугольника В. по закону перевернутой пирамиды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>Критерии оценки</w:t>
      </w:r>
      <w:r w:rsidRPr="005436E5">
        <w:rPr>
          <w:rFonts w:ascii="Times New Roman" w:hAnsi="Times New Roman" w:cs="Times New Roman"/>
          <w:sz w:val="24"/>
        </w:rPr>
        <w:t xml:space="preserve"> уровня теоретической подготовки: </w:t>
      </w:r>
      <w:proofErr w:type="gramStart"/>
      <w:r w:rsidRPr="005436E5">
        <w:rPr>
          <w:rFonts w:ascii="Times New Roman" w:hAnsi="Times New Roman" w:cs="Times New Roman"/>
          <w:sz w:val="24"/>
        </w:rPr>
        <w:t>-в</w:t>
      </w:r>
      <w:proofErr w:type="gramEnd"/>
      <w:r w:rsidRPr="005436E5">
        <w:rPr>
          <w:rFonts w:ascii="Times New Roman" w:hAnsi="Times New Roman" w:cs="Times New Roman"/>
          <w:sz w:val="24"/>
        </w:rPr>
        <w:t>ысокий уровень - учащийся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 - средний уровень - у учащегося объём усвоенных знаний составляет 79-50%; сочетает специальную терминологию с бытовой; - низкий уровень - учащийся овладел менее чем 50% объёма знаний, предусмотренных программой; учащийся, как правило, избегает употреблять специальные термины. Ключ к тесту (правильные ответы): 1. В 2. А, Б, В 4. А, Г 6. А, Г 8. А, Б, Г 3. А, Б, В 5. Б, В 7.Б</w:t>
      </w:r>
      <w:r>
        <w:rPr>
          <w:rFonts w:ascii="Times New Roman" w:hAnsi="Times New Roman" w:cs="Times New Roman"/>
          <w:sz w:val="24"/>
        </w:rPr>
        <w:t xml:space="preserve"> 8</w:t>
      </w:r>
      <w:proofErr w:type="gramStart"/>
      <w:r>
        <w:rPr>
          <w:rFonts w:ascii="Times New Roman" w:hAnsi="Times New Roman" w:cs="Times New Roman"/>
          <w:sz w:val="24"/>
        </w:rPr>
        <w:t xml:space="preserve"> А</w:t>
      </w:r>
      <w:proofErr w:type="gramEnd"/>
      <w:r w:rsidRPr="005436E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5436E5">
        <w:rPr>
          <w:rFonts w:ascii="Times New Roman" w:hAnsi="Times New Roman" w:cs="Times New Roman"/>
          <w:sz w:val="24"/>
        </w:rPr>
        <w:t>Б,</w:t>
      </w:r>
      <w:r>
        <w:rPr>
          <w:rFonts w:ascii="Times New Roman" w:hAnsi="Times New Roman" w:cs="Times New Roman"/>
          <w:sz w:val="24"/>
        </w:rPr>
        <w:t xml:space="preserve"> </w:t>
      </w:r>
      <w:r w:rsidRPr="005436E5">
        <w:rPr>
          <w:rFonts w:ascii="Times New Roman" w:hAnsi="Times New Roman" w:cs="Times New Roman"/>
          <w:sz w:val="24"/>
        </w:rPr>
        <w:t>В. 9 Б 10.В.</w:t>
      </w:r>
    </w:p>
    <w:p w:rsidR="00E532C4" w:rsidRDefault="00E532C4" w:rsidP="00E532C4">
      <w:pPr>
        <w:pStyle w:val="ac"/>
      </w:pPr>
    </w:p>
    <w:p w:rsidR="00E532C4" w:rsidRDefault="00E532C4" w:rsidP="00E532C4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B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136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2C4" w:rsidRDefault="00E532C4" w:rsidP="00E532C4">
      <w:pPr>
        <w:tabs>
          <w:tab w:val="left" w:pos="25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6E5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E532C4" w:rsidRPr="0038173B" w:rsidRDefault="00E532C4" w:rsidP="00E532C4">
      <w:pPr>
        <w:tabs>
          <w:tab w:val="left" w:pos="2535"/>
        </w:tabs>
        <w:rPr>
          <w:rFonts w:ascii="Times New Roman" w:hAnsi="Times New Roman" w:cs="Times New Roman"/>
          <w:b/>
          <w:sz w:val="24"/>
          <w:szCs w:val="24"/>
        </w:rPr>
      </w:pPr>
      <w:r w:rsidRPr="0038173B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</w:t>
      </w:r>
    </w:p>
    <w:p w:rsidR="00E532C4" w:rsidRPr="0038173B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Инструкция: Выберите правильный ответ. Отметить (в кружок) выбранный вариант ответа. Некоторые вопросы могут иметь несколько вариантов ответа. </w:t>
      </w:r>
      <w:r w:rsidRPr="0038173B">
        <w:rPr>
          <w:rFonts w:ascii="Times New Roman" w:hAnsi="Times New Roman" w:cs="Times New Roman"/>
          <w:b/>
          <w:sz w:val="24"/>
        </w:rPr>
        <w:t xml:space="preserve">За каждый правильный ответ – 1 балл.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Боевой листок – это А) листок с графиком соревнований по борьбе Б) стенгазета быстрого реагирования В) листок бумаги с заметкой о войне Г) статья о боях в горячих точках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2. Жанр в журналистике – это А) форма отражения действительности Б) рисунок с натуры В) информация о каком-либо происшествии Г) словесный портрет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3.Полемика – это А) способ печатания Б) спор по какому-либо вопросу В) обработка текстов по материалам печати Г) словесное изложение событий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4.Репортёр – это А) человек, делающий интервью Б) корреспондент, который берёт интервью В) корреспондент, пишущий репортаж Г) журналист, который собирает заметки в газету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5.Рубрика – это А) раздел, графа Б) заголовок раздела В) раздел, объединяющий заметки по одной тематике Г) сообщение о последних событиях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6.Сенсация – это А) впечатления от какого-нибудь события Б) события, волнующие всех В) неожиданный поступок Г) чрезвычайное происшествие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7.Фраза – это А) изречение, отражающее идею стать</w:t>
      </w:r>
      <w:proofErr w:type="gramStart"/>
      <w:r w:rsidRPr="005436E5">
        <w:rPr>
          <w:rFonts w:ascii="Times New Roman" w:hAnsi="Times New Roman" w:cs="Times New Roman"/>
          <w:sz w:val="24"/>
        </w:rPr>
        <w:t>и(</w:t>
      </w:r>
      <w:proofErr w:type="gramEnd"/>
      <w:r w:rsidRPr="005436E5">
        <w:rPr>
          <w:rFonts w:ascii="Times New Roman" w:hAnsi="Times New Roman" w:cs="Times New Roman"/>
          <w:sz w:val="24"/>
        </w:rPr>
        <w:t xml:space="preserve">заметки) Б) законченное высказывание Г) вид печати Д) словесное изложение событий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8.Репортаж- это А) рассказ очевидца событий Б) краткая газетная статья В) сообщение о свежих новостях Г) информационное сообщение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lastRenderedPageBreak/>
        <w:t>9.Редактировать – это значит А) отдать те</w:t>
      </w:r>
      <w:proofErr w:type="gramStart"/>
      <w:r w:rsidRPr="005436E5">
        <w:rPr>
          <w:rFonts w:ascii="Times New Roman" w:hAnsi="Times New Roman" w:cs="Times New Roman"/>
          <w:sz w:val="24"/>
        </w:rPr>
        <w:t>кст ст</w:t>
      </w:r>
      <w:proofErr w:type="gramEnd"/>
      <w:r w:rsidRPr="005436E5">
        <w:rPr>
          <w:rFonts w:ascii="Times New Roman" w:hAnsi="Times New Roman" w:cs="Times New Roman"/>
          <w:sz w:val="24"/>
        </w:rPr>
        <w:t xml:space="preserve">атьи для печатания Б) проверять текст при подготовке к печати В) проводить совещание для членов редакции Г) проводить собрание для главных редакторов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10.Корректор – это А) главный корреспондент Б) работник редакции, проверяющий грамматику и стилистику текста В) журналист, придумывающий заголовки к газетному материалу Г) корреспондент, возглавляющий отдел печати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Default="00E532C4" w:rsidP="00E532C4">
      <w:pPr>
        <w:pStyle w:val="ac"/>
        <w:ind w:firstLine="567"/>
        <w:jc w:val="both"/>
        <w:rPr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>Критерии оценки</w:t>
      </w:r>
      <w:r w:rsidRPr="005436E5">
        <w:rPr>
          <w:rFonts w:ascii="Times New Roman" w:hAnsi="Times New Roman" w:cs="Times New Roman"/>
          <w:sz w:val="24"/>
        </w:rPr>
        <w:t xml:space="preserve"> уровня теоретической подготовки: </w:t>
      </w:r>
      <w:proofErr w:type="gramStart"/>
      <w:r w:rsidRPr="005436E5">
        <w:rPr>
          <w:rFonts w:ascii="Times New Roman" w:hAnsi="Times New Roman" w:cs="Times New Roman"/>
          <w:sz w:val="24"/>
        </w:rPr>
        <w:t>-в</w:t>
      </w:r>
      <w:proofErr w:type="gramEnd"/>
      <w:r w:rsidRPr="005436E5">
        <w:rPr>
          <w:rFonts w:ascii="Times New Roman" w:hAnsi="Times New Roman" w:cs="Times New Roman"/>
          <w:sz w:val="24"/>
        </w:rPr>
        <w:t>ысокий уровень - учащийся освоил практически весь объём знаний 100-80% (8-10 баллов), предусмотренных программой за конкретный период; специальные термины употребляет осознанно и в полном соответствии с их содержанием; - средний уровень - у учащегося объём усвоенных знаний составляет 79-50% (5-7 баллов); сочетает специальную терминологию с бытовой; - низкий уровень - учащийся овладел менее чем 50% (4 балла и менее) объёма знаний, предусмотренных программой; учащийся, как правило, избегает употреблять специальные термины. Ключ к тесту: 1-б, 2-а, 3-б, 4-в, 5-в, 6-а, б, 7-б, 8-а, 9-б, 10-б</w:t>
      </w:r>
      <w:r w:rsidRPr="005436E5">
        <w:rPr>
          <w:sz w:val="24"/>
        </w:rPr>
        <w:t xml:space="preserve"> </w:t>
      </w:r>
    </w:p>
    <w:p w:rsidR="00E532C4" w:rsidRDefault="00E532C4" w:rsidP="00E532C4">
      <w:pPr>
        <w:pStyle w:val="ac"/>
        <w:ind w:firstLine="567"/>
        <w:jc w:val="both"/>
        <w:rPr>
          <w:sz w:val="24"/>
        </w:rPr>
      </w:pPr>
    </w:p>
    <w:p w:rsidR="00E532C4" w:rsidRPr="00136117" w:rsidRDefault="00E532C4" w:rsidP="00E532C4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17">
        <w:rPr>
          <w:rFonts w:ascii="Times New Roman" w:hAnsi="Times New Roman" w:cs="Times New Roman"/>
          <w:b/>
          <w:sz w:val="24"/>
          <w:szCs w:val="24"/>
        </w:rPr>
        <w:t>Диагностические материалы 2 года обучения.</w:t>
      </w:r>
    </w:p>
    <w:p w:rsidR="00E532C4" w:rsidRPr="005436E5" w:rsidRDefault="00E532C4" w:rsidP="00E532C4">
      <w:pPr>
        <w:tabs>
          <w:tab w:val="left" w:pos="253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6E5">
        <w:rPr>
          <w:rFonts w:ascii="Times New Roman" w:hAnsi="Times New Roman" w:cs="Times New Roman"/>
          <w:i/>
          <w:sz w:val="24"/>
          <w:szCs w:val="24"/>
        </w:rPr>
        <w:t>Содержание контроля</w:t>
      </w:r>
    </w:p>
    <w:p w:rsidR="00E532C4" w:rsidRPr="00136117" w:rsidRDefault="00E532C4" w:rsidP="00E532C4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17">
        <w:rPr>
          <w:rFonts w:ascii="Times New Roman" w:hAnsi="Times New Roman" w:cs="Times New Roman"/>
          <w:b/>
          <w:sz w:val="24"/>
          <w:szCs w:val="24"/>
        </w:rPr>
        <w:t>Входной контроль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>Форма: собеседование</w:t>
      </w:r>
      <w:proofErr w:type="gramStart"/>
      <w:r w:rsidRPr="0038173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E532C4" w:rsidRPr="0038173B" w:rsidRDefault="00E532C4" w:rsidP="00E532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1. Охарактеризовать, кто такой журналист?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2. Перечислите районные и республиканские газеты. Назовите имена главных редакторов.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3. Перечислите источники информации.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4.Назовите методы сбора информации.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5.Перечислите виды информации.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6.Какими бывают зарисовки?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 xml:space="preserve">Критерии </w:t>
      </w:r>
      <w:proofErr w:type="spellStart"/>
      <w:r w:rsidRPr="0038173B">
        <w:rPr>
          <w:rFonts w:ascii="Times New Roman" w:hAnsi="Times New Roman" w:cs="Times New Roman"/>
          <w:b/>
          <w:sz w:val="24"/>
        </w:rPr>
        <w:t>оценивния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: Высокий уровень: если продемонстрированы знание вопроса и самостоятельность мышления, ответ соответствует требованиям правильности, полноты и аргументированности.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Средний уровень: если </w:t>
      </w:r>
      <w:proofErr w:type="gramStart"/>
      <w:r w:rsidRPr="005436E5">
        <w:rPr>
          <w:rFonts w:ascii="Times New Roman" w:hAnsi="Times New Roman" w:cs="Times New Roman"/>
          <w:sz w:val="24"/>
        </w:rPr>
        <w:t>продемонстрированы</w:t>
      </w:r>
      <w:proofErr w:type="gramEnd"/>
      <w:r w:rsidRPr="005436E5">
        <w:rPr>
          <w:rFonts w:ascii="Times New Roman" w:hAnsi="Times New Roman" w:cs="Times New Roman"/>
          <w:sz w:val="24"/>
        </w:rPr>
        <w:t xml:space="preserve"> знание вопроса неполно, недостаточно четко и убедительно, но в целом ответ правильный.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Низкий уровень: отвечает неконкретно, слабо аргументировано и неубедительно, хотя и имеется какое-то представление о вопросе.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F619B6" w:rsidRDefault="00E532C4" w:rsidP="00E532C4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B6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E532C4" w:rsidRPr="00F619B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619B6">
        <w:rPr>
          <w:rFonts w:ascii="Times New Roman" w:hAnsi="Times New Roman" w:cs="Times New Roman"/>
          <w:b/>
          <w:sz w:val="24"/>
        </w:rPr>
        <w:t>Форма: творческая работа.</w:t>
      </w:r>
    </w:p>
    <w:p w:rsidR="00E532C4" w:rsidRPr="00F619B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F619B6">
        <w:rPr>
          <w:rFonts w:ascii="Times New Roman" w:hAnsi="Times New Roman" w:cs="Times New Roman"/>
          <w:sz w:val="24"/>
        </w:rPr>
        <w:t xml:space="preserve">По разделу «Интервью» взять интервью и написать в виде текста. Тему для произведения выбирает </w:t>
      </w:r>
      <w:proofErr w:type="gramStart"/>
      <w:r w:rsidRPr="00F619B6">
        <w:rPr>
          <w:rFonts w:ascii="Times New Roman" w:hAnsi="Times New Roman" w:cs="Times New Roman"/>
          <w:sz w:val="24"/>
        </w:rPr>
        <w:t>обучающийся</w:t>
      </w:r>
      <w:proofErr w:type="gramEnd"/>
      <w:r w:rsidRPr="00F619B6">
        <w:rPr>
          <w:rFonts w:ascii="Times New Roman" w:hAnsi="Times New Roman" w:cs="Times New Roman"/>
          <w:sz w:val="24"/>
        </w:rPr>
        <w:t xml:space="preserve">. </w:t>
      </w:r>
    </w:p>
    <w:p w:rsidR="00E532C4" w:rsidRPr="00F619B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F619B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619B6">
        <w:rPr>
          <w:rFonts w:ascii="Times New Roman" w:hAnsi="Times New Roman" w:cs="Times New Roman"/>
          <w:b/>
          <w:sz w:val="24"/>
        </w:rPr>
        <w:t>Критерии оценивания:</w:t>
      </w:r>
    </w:p>
    <w:p w:rsidR="00E532C4" w:rsidRPr="00F619B6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F619B6">
        <w:rPr>
          <w:rFonts w:ascii="Times New Roman" w:hAnsi="Times New Roman" w:cs="Times New Roman"/>
          <w:sz w:val="24"/>
        </w:rPr>
        <w:t>Оценивание по традиционной пятибалльной системе (как проверяются сочинения: 1 оценка за содержание, 2 –за грамотность.)</w:t>
      </w:r>
    </w:p>
    <w:p w:rsidR="00E532C4" w:rsidRPr="00F619B6" w:rsidRDefault="00E532C4" w:rsidP="00E532C4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2C4" w:rsidRDefault="00E532C4" w:rsidP="00E532C4">
      <w:pPr>
        <w:tabs>
          <w:tab w:val="left" w:pos="253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9B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532C4" w:rsidRPr="0038173B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 xml:space="preserve">Форма: творческая работа.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lastRenderedPageBreak/>
        <w:t xml:space="preserve">Подготовить по пройденному курсу программы «Основы журналистики» творческую работу по выбору: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- презентация (</w:t>
      </w:r>
      <w:proofErr w:type="spellStart"/>
      <w:r w:rsidRPr="005436E5">
        <w:rPr>
          <w:rFonts w:ascii="Times New Roman" w:hAnsi="Times New Roman" w:cs="Times New Roman"/>
          <w:sz w:val="24"/>
        </w:rPr>
        <w:t>видеопрезентация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) на заданную тему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436E5">
        <w:rPr>
          <w:rFonts w:ascii="Times New Roman" w:hAnsi="Times New Roman" w:cs="Times New Roman"/>
          <w:sz w:val="24"/>
        </w:rPr>
        <w:t>медиапроект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 - радио-(видео) репортаж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- публикация в республиканскую газету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 - другое 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38173B">
        <w:rPr>
          <w:rFonts w:ascii="Times New Roman" w:hAnsi="Times New Roman" w:cs="Times New Roman"/>
          <w:b/>
          <w:sz w:val="24"/>
        </w:rPr>
        <w:t>Критерии оценивания</w:t>
      </w:r>
      <w:r w:rsidRPr="005436E5">
        <w:rPr>
          <w:rFonts w:ascii="Times New Roman" w:hAnsi="Times New Roman" w:cs="Times New Roman"/>
          <w:sz w:val="24"/>
        </w:rPr>
        <w:t xml:space="preserve"> творческой работы: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1 показатель выражен незначительно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 показатель выражен достаточно хорошо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3 показатель выражен в полной мере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1 Раскрытие темы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2 Оригинальность подачи 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>3 Аргументированность идеи</w:t>
      </w:r>
    </w:p>
    <w:p w:rsidR="00E532C4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  <w:r w:rsidRPr="005436E5">
        <w:rPr>
          <w:rFonts w:ascii="Times New Roman" w:hAnsi="Times New Roman" w:cs="Times New Roman"/>
          <w:sz w:val="24"/>
        </w:rPr>
        <w:t xml:space="preserve">4 Речевое оформление: Полнота и яркость эмоционально выразительных средств, </w:t>
      </w:r>
      <w:proofErr w:type="spellStart"/>
      <w:r w:rsidRPr="005436E5">
        <w:rPr>
          <w:rFonts w:ascii="Times New Roman" w:hAnsi="Times New Roman" w:cs="Times New Roman"/>
          <w:sz w:val="24"/>
        </w:rPr>
        <w:t>мотивированность</w:t>
      </w:r>
      <w:proofErr w:type="spellEnd"/>
      <w:r w:rsidRPr="005436E5">
        <w:rPr>
          <w:rFonts w:ascii="Times New Roman" w:hAnsi="Times New Roman" w:cs="Times New Roman"/>
          <w:sz w:val="24"/>
        </w:rPr>
        <w:t xml:space="preserve"> их применения</w:t>
      </w:r>
    </w:p>
    <w:p w:rsidR="00E532C4" w:rsidRPr="005436E5" w:rsidRDefault="00E532C4" w:rsidP="00E532C4">
      <w:pPr>
        <w:pStyle w:val="ac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3260"/>
        <w:gridCol w:w="1138"/>
        <w:gridCol w:w="1138"/>
        <w:gridCol w:w="1138"/>
        <w:gridCol w:w="1138"/>
        <w:gridCol w:w="1138"/>
      </w:tblGrid>
      <w:tr w:rsidR="00E532C4" w:rsidRPr="004831C0" w:rsidTr="006C0295">
        <w:tc>
          <w:tcPr>
            <w:tcW w:w="817" w:type="dxa"/>
            <w:vMerge w:val="restart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5690" w:type="dxa"/>
            <w:gridSpan w:val="5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532C4" w:rsidRPr="004831C0" w:rsidTr="006C0295">
        <w:tc>
          <w:tcPr>
            <w:tcW w:w="817" w:type="dxa"/>
            <w:vMerge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>показа-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тель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отсут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>-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ствует</w:t>
            </w:r>
            <w:proofErr w:type="spellEnd"/>
          </w:p>
        </w:tc>
        <w:tc>
          <w:tcPr>
            <w:tcW w:w="1138" w:type="dxa"/>
          </w:tcPr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показа-тель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 xml:space="preserve"> выражен </w:t>
            </w:r>
            <w:proofErr w:type="spellStart"/>
            <w:proofErr w:type="gramStart"/>
            <w:r w:rsidRPr="004C66AD">
              <w:rPr>
                <w:rFonts w:ascii="Times New Roman" w:hAnsi="Times New Roman" w:cs="Times New Roman"/>
                <w:szCs w:val="24"/>
              </w:rPr>
              <w:t>незначи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138" w:type="dxa"/>
          </w:tcPr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показа-тель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 xml:space="preserve"> выражен </w:t>
            </w:r>
            <w:proofErr w:type="spellStart"/>
            <w:proofErr w:type="gramStart"/>
            <w:r w:rsidRPr="004C66AD">
              <w:rPr>
                <w:rFonts w:ascii="Times New Roman" w:hAnsi="Times New Roman" w:cs="Times New Roman"/>
                <w:szCs w:val="24"/>
              </w:rPr>
              <w:t>достаточ</w:t>
            </w:r>
            <w:proofErr w:type="spellEnd"/>
            <w:r w:rsidRPr="004C66AD">
              <w:rPr>
                <w:rFonts w:ascii="Times New Roman" w:hAnsi="Times New Roman" w:cs="Times New Roman"/>
                <w:szCs w:val="24"/>
              </w:rPr>
              <w:t xml:space="preserve"> но</w:t>
            </w:r>
            <w:proofErr w:type="gramEnd"/>
            <w:r w:rsidRPr="004C66AD">
              <w:rPr>
                <w:rFonts w:ascii="Times New Roman" w:hAnsi="Times New Roman" w:cs="Times New Roman"/>
                <w:szCs w:val="24"/>
              </w:rPr>
              <w:t xml:space="preserve"> хорошо</w:t>
            </w:r>
          </w:p>
        </w:tc>
        <w:tc>
          <w:tcPr>
            <w:tcW w:w="1138" w:type="dxa"/>
          </w:tcPr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C66AD">
              <w:rPr>
                <w:rFonts w:ascii="Times New Roman" w:hAnsi="Times New Roman" w:cs="Times New Roman"/>
                <w:szCs w:val="24"/>
              </w:rPr>
              <w:t xml:space="preserve">показа </w:t>
            </w:r>
            <w:proofErr w:type="spellStart"/>
            <w:r w:rsidRPr="004C66AD">
              <w:rPr>
                <w:rFonts w:ascii="Times New Roman" w:hAnsi="Times New Roman" w:cs="Times New Roman"/>
                <w:szCs w:val="24"/>
              </w:rPr>
              <w:t>тель</w:t>
            </w:r>
            <w:proofErr w:type="spellEnd"/>
            <w:proofErr w:type="gramEnd"/>
            <w:r w:rsidRPr="004C66AD">
              <w:rPr>
                <w:rFonts w:ascii="Times New Roman" w:hAnsi="Times New Roman" w:cs="Times New Roman"/>
                <w:szCs w:val="24"/>
              </w:rPr>
              <w:t xml:space="preserve"> выражен в полной мере</w:t>
            </w:r>
          </w:p>
        </w:tc>
        <w:tc>
          <w:tcPr>
            <w:tcW w:w="1138" w:type="dxa"/>
          </w:tcPr>
          <w:p w:rsidR="00E532C4" w:rsidRPr="004C66AD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C66AD">
              <w:rPr>
                <w:rFonts w:ascii="Times New Roman" w:hAnsi="Times New Roman" w:cs="Times New Roman"/>
                <w:szCs w:val="24"/>
              </w:rPr>
              <w:t>оценка</w:t>
            </w: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Раскрытие темы</w:t>
            </w: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Оригинальность подачи</w:t>
            </w: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идеи</w:t>
            </w: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оформление: Полнота и яркость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выразительных средств, </w:t>
            </w:r>
            <w:proofErr w:type="spellStart"/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4831C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</w:t>
            </w: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532C4" w:rsidRPr="004831C0" w:rsidRDefault="00E532C4" w:rsidP="006C0295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2C4" w:rsidRPr="004831C0" w:rsidTr="006C0295">
        <w:tc>
          <w:tcPr>
            <w:tcW w:w="817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gridSpan w:val="5"/>
          </w:tcPr>
          <w:p w:rsidR="00E532C4" w:rsidRPr="004831C0" w:rsidRDefault="00E532C4" w:rsidP="006C029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C0">
              <w:rPr>
                <w:rFonts w:ascii="Times New Roman" w:hAnsi="Times New Roman" w:cs="Times New Roman"/>
                <w:sz w:val="24"/>
                <w:szCs w:val="24"/>
              </w:rPr>
              <w:t>Высокий уровень – 13-15 балла Средний уровень – 12-7 Низкий уровень – менее 7 баллов</w:t>
            </w:r>
          </w:p>
        </w:tc>
      </w:tr>
    </w:tbl>
    <w:p w:rsidR="00E532C4" w:rsidRDefault="00E532C4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532C4" w:rsidRDefault="00E532C4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E532C4" w:rsidRDefault="00E532C4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Default="006771D0" w:rsidP="00E532C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6771D0" w:rsidRPr="006771D0" w:rsidRDefault="006771D0" w:rsidP="006771D0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1D0">
        <w:rPr>
          <w:rFonts w:ascii="Times New Roman" w:hAnsi="Times New Roman" w:cs="Times New Roman"/>
          <w:b/>
          <w:sz w:val="28"/>
          <w:szCs w:val="24"/>
        </w:rPr>
        <w:t>Программа воспитания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1D0">
        <w:rPr>
          <w:rFonts w:ascii="Times New Roman" w:hAnsi="Times New Roman" w:cs="Times New Roman"/>
          <w:b/>
          <w:sz w:val="28"/>
          <w:szCs w:val="24"/>
        </w:rPr>
        <w:t xml:space="preserve">к дополнительной общеобразовательной </w:t>
      </w:r>
      <w:proofErr w:type="spellStart"/>
      <w:r w:rsidRPr="006771D0">
        <w:rPr>
          <w:rFonts w:ascii="Times New Roman" w:hAnsi="Times New Roman" w:cs="Times New Roman"/>
          <w:b/>
          <w:sz w:val="28"/>
          <w:szCs w:val="24"/>
        </w:rPr>
        <w:t>общеразвивающей</w:t>
      </w:r>
      <w:proofErr w:type="spellEnd"/>
      <w:r w:rsidRPr="006771D0">
        <w:rPr>
          <w:rFonts w:ascii="Times New Roman" w:hAnsi="Times New Roman" w:cs="Times New Roman"/>
          <w:b/>
          <w:sz w:val="28"/>
          <w:szCs w:val="24"/>
        </w:rPr>
        <w:t xml:space="preserve"> программе</w:t>
      </w: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социально-гуманитарной направленности</w:t>
      </w:r>
      <w:r w:rsidRPr="006771D0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Основы журналистики</w:t>
      </w:r>
      <w:r w:rsidRPr="006771D0">
        <w:rPr>
          <w:rFonts w:ascii="Times New Roman" w:hAnsi="Times New Roman" w:cs="Times New Roman"/>
          <w:b/>
          <w:sz w:val="28"/>
          <w:szCs w:val="24"/>
        </w:rPr>
        <w:t>»</w:t>
      </w:r>
    </w:p>
    <w:p w:rsidR="006771D0" w:rsidRPr="006771D0" w:rsidRDefault="006771D0" w:rsidP="006771D0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6771D0" w:rsidRPr="006771D0" w:rsidRDefault="006771D0" w:rsidP="006771D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6771D0" w:rsidRPr="006771D0" w:rsidRDefault="006771D0" w:rsidP="006771D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>Настоящая программа разработана для обучающихся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1D0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1D0">
        <w:rPr>
          <w:rFonts w:ascii="Times New Roman" w:hAnsi="Times New Roman" w:cs="Times New Roman"/>
          <w:sz w:val="24"/>
          <w:szCs w:val="24"/>
        </w:rPr>
        <w:t xml:space="preserve"> лет, занимающихся по дополнительной общеобразовательной </w:t>
      </w:r>
      <w:proofErr w:type="spellStart"/>
      <w:r w:rsidRPr="006771D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6771D0">
        <w:rPr>
          <w:rFonts w:ascii="Times New Roman" w:hAnsi="Times New Roman" w:cs="Times New Roman"/>
          <w:sz w:val="24"/>
          <w:szCs w:val="24"/>
        </w:rPr>
        <w:t xml:space="preserve"> программе </w:t>
      </w:r>
      <w:r>
        <w:rPr>
          <w:rFonts w:ascii="Times New Roman" w:hAnsi="Times New Roman" w:cs="Times New Roman"/>
          <w:sz w:val="24"/>
          <w:szCs w:val="24"/>
        </w:rPr>
        <w:t>социально-гуманитарной</w:t>
      </w:r>
      <w:r w:rsidRPr="006771D0">
        <w:rPr>
          <w:rFonts w:ascii="Times New Roman" w:hAnsi="Times New Roman" w:cs="Times New Roman"/>
          <w:sz w:val="24"/>
          <w:szCs w:val="24"/>
        </w:rPr>
        <w:t xml:space="preserve">  направленности «</w:t>
      </w:r>
      <w:r>
        <w:rPr>
          <w:rFonts w:ascii="Times New Roman" w:hAnsi="Times New Roman" w:cs="Times New Roman"/>
          <w:sz w:val="24"/>
          <w:szCs w:val="24"/>
        </w:rPr>
        <w:t>Основы журналистики»</w:t>
      </w:r>
      <w:r w:rsidRPr="006771D0">
        <w:rPr>
          <w:rFonts w:ascii="Times New Roman" w:hAnsi="Times New Roman" w:cs="Times New Roman"/>
          <w:sz w:val="24"/>
          <w:szCs w:val="24"/>
        </w:rPr>
        <w:t xml:space="preserve"> с целью организации с ними воспитательной работы. Воспитательная работа направлена на создание благоприятных психолого-педагогических условий для развития личности обучающегося, максимальное раскрытие личностного потенциала ребёнка,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ребёнка в современном обществе.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b/>
          <w:i/>
          <w:sz w:val="24"/>
          <w:szCs w:val="24"/>
        </w:rPr>
        <w:t>Цель программы</w:t>
      </w:r>
      <w:r w:rsidRPr="006771D0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1D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 xml:space="preserve">- содействовать в развитии таких качеств, как трудолюбие, аккуратность, самостоятельность, ответственность, активность, стремление к достижению высоких результатов; 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>- содействовать формированию культуру общения и поведения в коллективе.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1D0" w:rsidRPr="006771D0" w:rsidRDefault="006771D0" w:rsidP="006771D0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II.</w:t>
      </w:r>
      <w:r w:rsidRPr="006771D0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</w:t>
      </w:r>
    </w:p>
    <w:p w:rsidR="006771D0" w:rsidRPr="006771D0" w:rsidRDefault="006771D0" w:rsidP="006771D0">
      <w:pPr>
        <w:pStyle w:val="ac"/>
      </w:pP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>В результате реализации программы воспитания у учащихся будут сформированы такие качества как: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 xml:space="preserve">- дисциплинированность, ответственность, самоорганизация; 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 xml:space="preserve">- навыки творческого подхода к решению любых задач, в работе на результат; 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 xml:space="preserve">- интерес к техническим профессиям; 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1D0">
        <w:rPr>
          <w:rFonts w:ascii="Times New Roman" w:hAnsi="Times New Roman" w:cs="Times New Roman"/>
          <w:sz w:val="24"/>
          <w:szCs w:val="24"/>
        </w:rPr>
        <w:t>- умение выступать публично.</w:t>
      </w:r>
    </w:p>
    <w:p w:rsidR="006771D0" w:rsidRPr="006771D0" w:rsidRDefault="006771D0" w:rsidP="006771D0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2C4" w:rsidRPr="006771D0" w:rsidRDefault="006771D0" w:rsidP="006771D0">
      <w:pPr>
        <w:pStyle w:val="ac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D0">
        <w:rPr>
          <w:rFonts w:ascii="Times New Roman" w:hAnsi="Times New Roman" w:cs="Times New Roman"/>
          <w:b/>
          <w:sz w:val="24"/>
          <w:szCs w:val="24"/>
        </w:rPr>
        <w:t>III. Организация 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2"/>
        <w:gridCol w:w="3031"/>
        <w:gridCol w:w="3030"/>
        <w:gridCol w:w="3032"/>
      </w:tblGrid>
      <w:tr w:rsidR="00E532C4" w:rsidRPr="00611681" w:rsidTr="006C0295">
        <w:trPr>
          <w:trHeight w:hRule="exact" w:val="28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Виды и формы деятельности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</w:tr>
      <w:tr w:rsidR="00E532C4" w:rsidRPr="00611681" w:rsidTr="006C0295">
        <w:trPr>
          <w:trHeight w:hRule="exact" w:val="171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Развитие творческих способностей обучающихся, повышение их кругозора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Участие в творческой деятельности, выставках, конкурсах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Участие во Всероссийском конкурсе юных чтецов «Живая классика»,  Всероссийском конкурсе сочинений «Без срока давности»</w:t>
            </w:r>
          </w:p>
        </w:tc>
      </w:tr>
      <w:tr w:rsidR="00E532C4" w:rsidRPr="00611681" w:rsidTr="006C0295">
        <w:trPr>
          <w:trHeight w:hRule="exact" w:val="256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Формирование представлений о здоровом образе жизни и личной ответственности за собственное здоровье, профилактика вредных привычек, пропаганда занятий физкультурой и спортом.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смеха.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здоровья.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Написание зарисовок, репортажей, статей.</w:t>
            </w:r>
          </w:p>
        </w:tc>
      </w:tr>
      <w:tr w:rsidR="00E532C4" w:rsidRPr="00611681" w:rsidTr="006C0295">
        <w:trPr>
          <w:trHeight w:hRule="exact" w:val="167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 xml:space="preserve">Воспитание бережного отношения к природе, экологическом </w:t>
            </w:r>
            <w:proofErr w:type="gramStart"/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поведении</w:t>
            </w:r>
            <w:proofErr w:type="gramEnd"/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, стремления к охране и восстановлению окружающей природной среды.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Соблюдение техники безопасности и требований к охране и восстановления окружающей среды.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Земли. Написание зарисовок, репортажей, статей.</w:t>
            </w:r>
          </w:p>
        </w:tc>
      </w:tr>
      <w:tr w:rsidR="00E532C4" w:rsidRPr="00611681" w:rsidTr="006C0295">
        <w:trPr>
          <w:trHeight w:hRule="exact" w:val="16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Духовно-нравственное развитие и воспитание детей, формирование ответственной гражданской позиции, интереса к общественной жизни, патриотизма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Участие во всероссийских акциях «Бессмертный полк», «Георгиевская ленточка»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Победы.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полного снятия блокады Ленинграда. Написание зарисовок, репортажей, статей.</w:t>
            </w:r>
          </w:p>
        </w:tc>
      </w:tr>
      <w:tr w:rsidR="00E532C4" w:rsidRPr="00611681" w:rsidTr="006C0295">
        <w:trPr>
          <w:trHeight w:hRule="exact" w:val="199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отношения к семье как основе российского общества и нравственным ценностям семейной жизни.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Организация совместных мероприятий с обучающимися и родителями. Применение различных форм работы с родителями: беседы, родительские собрания, дни открытых дверей и т.д.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Новый год.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Международный женский день.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День защитников Отечества.</w:t>
            </w:r>
          </w:p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Написание зарисовок, репортажей, статей.</w:t>
            </w:r>
          </w:p>
        </w:tc>
      </w:tr>
      <w:tr w:rsidR="00E532C4" w:rsidRPr="00611681" w:rsidTr="006C0295">
        <w:trPr>
          <w:trHeight w:hRule="exact" w:val="1987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Организация совместного развивающего досуга обучающихся на основе их предпочтений, возрастных особенностей, взаимоотношений в коллективе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учреждений культуры, музеев, выставок и </w:t>
            </w:r>
            <w:proofErr w:type="spellStart"/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досуговых</w:t>
            </w:r>
            <w:proofErr w:type="spellEnd"/>
            <w:r w:rsidRPr="00611681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мероприятий технической направленности.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2C4" w:rsidRPr="00611681" w:rsidRDefault="00E532C4" w:rsidP="006C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1681">
              <w:rPr>
                <w:rFonts w:ascii="Times New Roman" w:hAnsi="Times New Roman" w:cs="Times New Roman"/>
                <w:sz w:val="24"/>
                <w:szCs w:val="28"/>
              </w:rPr>
              <w:t>Встреча с практикующим журналистом.</w:t>
            </w:r>
          </w:p>
        </w:tc>
      </w:tr>
    </w:tbl>
    <w:p w:rsidR="00E532C4" w:rsidRDefault="00E532C4" w:rsidP="00E532C4">
      <w:pPr>
        <w:pStyle w:val="ac"/>
        <w:jc w:val="right"/>
        <w:rPr>
          <w:rFonts w:ascii="Times New Roman" w:hAnsi="Times New Roman" w:cs="Times New Roman"/>
          <w:sz w:val="28"/>
        </w:rPr>
      </w:pPr>
    </w:p>
    <w:p w:rsidR="00E532C4" w:rsidRDefault="00E532C4" w:rsidP="00E532C4">
      <w:pPr>
        <w:pStyle w:val="ac"/>
        <w:jc w:val="right"/>
        <w:rPr>
          <w:rFonts w:ascii="Times New Roman" w:hAnsi="Times New Roman" w:cs="Times New Roman"/>
          <w:sz w:val="28"/>
        </w:rPr>
      </w:pPr>
    </w:p>
    <w:p w:rsidR="007E5C65" w:rsidRDefault="007E5C65"/>
    <w:sectPr w:rsidR="007E5C65" w:rsidSect="00F9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589"/>
    <w:multiLevelType w:val="hybridMultilevel"/>
    <w:tmpl w:val="652A5BF0"/>
    <w:lvl w:ilvl="0" w:tplc="665087C4">
      <w:start w:val="1"/>
      <w:numFmt w:val="decimal"/>
      <w:lvlText w:val="%1-"/>
      <w:lvlJc w:val="left"/>
      <w:pPr>
        <w:ind w:left="356" w:hanging="183"/>
      </w:pPr>
      <w:rPr>
        <w:rFonts w:ascii="Times New Roman" w:eastAsia="Times New Roman" w:hAnsi="Times New Roman" w:cs="Times New Roman" w:hint="default"/>
        <w:w w:val="94"/>
        <w:sz w:val="21"/>
        <w:szCs w:val="21"/>
        <w:lang w:val="ru-RU" w:eastAsia="en-US" w:bidi="ar-SA"/>
      </w:rPr>
    </w:lvl>
    <w:lvl w:ilvl="1" w:tplc="14F8EAAC">
      <w:numFmt w:val="none"/>
      <w:lvlText w:val=""/>
      <w:lvlJc w:val="left"/>
      <w:pPr>
        <w:tabs>
          <w:tab w:val="num" w:pos="360"/>
        </w:tabs>
      </w:pPr>
    </w:lvl>
    <w:lvl w:ilvl="2" w:tplc="5412B848">
      <w:numFmt w:val="bullet"/>
      <w:lvlText w:val="•"/>
      <w:lvlJc w:val="left"/>
      <w:pPr>
        <w:ind w:left="4460" w:hanging="351"/>
      </w:pPr>
      <w:rPr>
        <w:rFonts w:hint="default"/>
        <w:lang w:val="ru-RU" w:eastAsia="en-US" w:bidi="ar-SA"/>
      </w:rPr>
    </w:lvl>
    <w:lvl w:ilvl="3" w:tplc="3404D6FE">
      <w:numFmt w:val="bullet"/>
      <w:lvlText w:val="•"/>
      <w:lvlJc w:val="left"/>
      <w:pPr>
        <w:ind w:left="5140" w:hanging="351"/>
      </w:pPr>
      <w:rPr>
        <w:rFonts w:hint="default"/>
        <w:lang w:val="ru-RU" w:eastAsia="en-US" w:bidi="ar-SA"/>
      </w:rPr>
    </w:lvl>
    <w:lvl w:ilvl="4" w:tplc="8114810C">
      <w:numFmt w:val="bullet"/>
      <w:lvlText w:val="•"/>
      <w:lvlJc w:val="left"/>
      <w:pPr>
        <w:ind w:left="5820" w:hanging="351"/>
      </w:pPr>
      <w:rPr>
        <w:rFonts w:hint="default"/>
        <w:lang w:val="ru-RU" w:eastAsia="en-US" w:bidi="ar-SA"/>
      </w:rPr>
    </w:lvl>
    <w:lvl w:ilvl="5" w:tplc="388250FA">
      <w:numFmt w:val="bullet"/>
      <w:lvlText w:val="•"/>
      <w:lvlJc w:val="left"/>
      <w:pPr>
        <w:ind w:left="6500" w:hanging="351"/>
      </w:pPr>
      <w:rPr>
        <w:rFonts w:hint="default"/>
        <w:lang w:val="ru-RU" w:eastAsia="en-US" w:bidi="ar-SA"/>
      </w:rPr>
    </w:lvl>
    <w:lvl w:ilvl="6" w:tplc="1B64321E">
      <w:numFmt w:val="bullet"/>
      <w:lvlText w:val="•"/>
      <w:lvlJc w:val="left"/>
      <w:pPr>
        <w:ind w:left="7180" w:hanging="351"/>
      </w:pPr>
      <w:rPr>
        <w:rFonts w:hint="default"/>
        <w:lang w:val="ru-RU" w:eastAsia="en-US" w:bidi="ar-SA"/>
      </w:rPr>
    </w:lvl>
    <w:lvl w:ilvl="7" w:tplc="116C9824">
      <w:numFmt w:val="bullet"/>
      <w:lvlText w:val="•"/>
      <w:lvlJc w:val="left"/>
      <w:pPr>
        <w:ind w:left="7860" w:hanging="351"/>
      </w:pPr>
      <w:rPr>
        <w:rFonts w:hint="default"/>
        <w:lang w:val="ru-RU" w:eastAsia="en-US" w:bidi="ar-SA"/>
      </w:rPr>
    </w:lvl>
    <w:lvl w:ilvl="8" w:tplc="48D2ED8C">
      <w:numFmt w:val="bullet"/>
      <w:lvlText w:val="•"/>
      <w:lvlJc w:val="left"/>
      <w:pPr>
        <w:ind w:left="8540" w:hanging="351"/>
      </w:pPr>
      <w:rPr>
        <w:rFonts w:hint="default"/>
        <w:lang w:val="ru-RU" w:eastAsia="en-US" w:bidi="ar-SA"/>
      </w:rPr>
    </w:lvl>
  </w:abstractNum>
  <w:abstractNum w:abstractNumId="1">
    <w:nsid w:val="049D1C64"/>
    <w:multiLevelType w:val="multilevel"/>
    <w:tmpl w:val="F364F8B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13D92CEF"/>
    <w:multiLevelType w:val="hybridMultilevel"/>
    <w:tmpl w:val="0234BF66"/>
    <w:lvl w:ilvl="0" w:tplc="3B3827FA">
      <w:start w:val="1"/>
      <w:numFmt w:val="decimal"/>
      <w:lvlText w:val="%1."/>
      <w:lvlJc w:val="left"/>
      <w:pPr>
        <w:ind w:left="590" w:hanging="228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1" w:tplc="FE3601F2">
      <w:numFmt w:val="bullet"/>
      <w:lvlText w:val="•"/>
      <w:lvlJc w:val="left"/>
      <w:pPr>
        <w:ind w:left="1530" w:hanging="228"/>
      </w:pPr>
      <w:rPr>
        <w:rFonts w:hint="default"/>
        <w:lang w:val="ru-RU" w:eastAsia="en-US" w:bidi="ar-SA"/>
      </w:rPr>
    </w:lvl>
    <w:lvl w:ilvl="2" w:tplc="D954F76A">
      <w:numFmt w:val="bullet"/>
      <w:lvlText w:val="•"/>
      <w:lvlJc w:val="left"/>
      <w:pPr>
        <w:ind w:left="2460" w:hanging="228"/>
      </w:pPr>
      <w:rPr>
        <w:rFonts w:hint="default"/>
        <w:lang w:val="ru-RU" w:eastAsia="en-US" w:bidi="ar-SA"/>
      </w:rPr>
    </w:lvl>
    <w:lvl w:ilvl="3" w:tplc="366E842C">
      <w:numFmt w:val="bullet"/>
      <w:lvlText w:val="•"/>
      <w:lvlJc w:val="left"/>
      <w:pPr>
        <w:ind w:left="3390" w:hanging="228"/>
      </w:pPr>
      <w:rPr>
        <w:rFonts w:hint="default"/>
        <w:lang w:val="ru-RU" w:eastAsia="en-US" w:bidi="ar-SA"/>
      </w:rPr>
    </w:lvl>
    <w:lvl w:ilvl="4" w:tplc="27D2FACC">
      <w:numFmt w:val="bullet"/>
      <w:lvlText w:val="•"/>
      <w:lvlJc w:val="left"/>
      <w:pPr>
        <w:ind w:left="4320" w:hanging="228"/>
      </w:pPr>
      <w:rPr>
        <w:rFonts w:hint="default"/>
        <w:lang w:val="ru-RU" w:eastAsia="en-US" w:bidi="ar-SA"/>
      </w:rPr>
    </w:lvl>
    <w:lvl w:ilvl="5" w:tplc="ECB21D72">
      <w:numFmt w:val="bullet"/>
      <w:lvlText w:val="•"/>
      <w:lvlJc w:val="left"/>
      <w:pPr>
        <w:ind w:left="5250" w:hanging="228"/>
      </w:pPr>
      <w:rPr>
        <w:rFonts w:hint="default"/>
        <w:lang w:val="ru-RU" w:eastAsia="en-US" w:bidi="ar-SA"/>
      </w:rPr>
    </w:lvl>
    <w:lvl w:ilvl="6" w:tplc="00FADADC">
      <w:numFmt w:val="bullet"/>
      <w:lvlText w:val="•"/>
      <w:lvlJc w:val="left"/>
      <w:pPr>
        <w:ind w:left="6180" w:hanging="228"/>
      </w:pPr>
      <w:rPr>
        <w:rFonts w:hint="default"/>
        <w:lang w:val="ru-RU" w:eastAsia="en-US" w:bidi="ar-SA"/>
      </w:rPr>
    </w:lvl>
    <w:lvl w:ilvl="7" w:tplc="CE7E594C">
      <w:numFmt w:val="bullet"/>
      <w:lvlText w:val="•"/>
      <w:lvlJc w:val="left"/>
      <w:pPr>
        <w:ind w:left="7110" w:hanging="228"/>
      </w:pPr>
      <w:rPr>
        <w:rFonts w:hint="default"/>
        <w:lang w:val="ru-RU" w:eastAsia="en-US" w:bidi="ar-SA"/>
      </w:rPr>
    </w:lvl>
    <w:lvl w:ilvl="8" w:tplc="35209696">
      <w:numFmt w:val="bullet"/>
      <w:lvlText w:val="•"/>
      <w:lvlJc w:val="left"/>
      <w:pPr>
        <w:ind w:left="8040" w:hanging="228"/>
      </w:pPr>
      <w:rPr>
        <w:rFonts w:hint="default"/>
        <w:lang w:val="ru-RU" w:eastAsia="en-US" w:bidi="ar-SA"/>
      </w:rPr>
    </w:lvl>
  </w:abstractNum>
  <w:abstractNum w:abstractNumId="3">
    <w:nsid w:val="143C7E5E"/>
    <w:multiLevelType w:val="hybridMultilevel"/>
    <w:tmpl w:val="B79E9B8E"/>
    <w:lvl w:ilvl="0" w:tplc="30022A76">
      <w:start w:val="5"/>
      <w:numFmt w:val="decimal"/>
      <w:lvlText w:val="%1"/>
      <w:lvlJc w:val="left"/>
      <w:pPr>
        <w:ind w:left="706" w:hanging="357"/>
      </w:pPr>
      <w:rPr>
        <w:rFonts w:hint="default"/>
        <w:lang w:val="ru-RU" w:eastAsia="en-US" w:bidi="ar-SA"/>
      </w:rPr>
    </w:lvl>
    <w:lvl w:ilvl="1" w:tplc="4642C900">
      <w:numFmt w:val="none"/>
      <w:lvlText w:val=""/>
      <w:lvlJc w:val="left"/>
      <w:pPr>
        <w:tabs>
          <w:tab w:val="num" w:pos="360"/>
        </w:tabs>
      </w:pPr>
    </w:lvl>
    <w:lvl w:ilvl="2" w:tplc="8162E9E0">
      <w:numFmt w:val="bullet"/>
      <w:lvlText w:val="•"/>
      <w:lvlJc w:val="left"/>
      <w:pPr>
        <w:ind w:left="2540" w:hanging="357"/>
      </w:pPr>
      <w:rPr>
        <w:rFonts w:hint="default"/>
        <w:lang w:val="ru-RU" w:eastAsia="en-US" w:bidi="ar-SA"/>
      </w:rPr>
    </w:lvl>
    <w:lvl w:ilvl="3" w:tplc="F6C46EEC">
      <w:numFmt w:val="bullet"/>
      <w:lvlText w:val="•"/>
      <w:lvlJc w:val="left"/>
      <w:pPr>
        <w:ind w:left="3460" w:hanging="357"/>
      </w:pPr>
      <w:rPr>
        <w:rFonts w:hint="default"/>
        <w:lang w:val="ru-RU" w:eastAsia="en-US" w:bidi="ar-SA"/>
      </w:rPr>
    </w:lvl>
    <w:lvl w:ilvl="4" w:tplc="CC1AB9D8">
      <w:numFmt w:val="bullet"/>
      <w:lvlText w:val="•"/>
      <w:lvlJc w:val="left"/>
      <w:pPr>
        <w:ind w:left="4380" w:hanging="357"/>
      </w:pPr>
      <w:rPr>
        <w:rFonts w:hint="default"/>
        <w:lang w:val="ru-RU" w:eastAsia="en-US" w:bidi="ar-SA"/>
      </w:rPr>
    </w:lvl>
    <w:lvl w:ilvl="5" w:tplc="2C7E2FB2">
      <w:numFmt w:val="bullet"/>
      <w:lvlText w:val="•"/>
      <w:lvlJc w:val="left"/>
      <w:pPr>
        <w:ind w:left="5300" w:hanging="357"/>
      </w:pPr>
      <w:rPr>
        <w:rFonts w:hint="default"/>
        <w:lang w:val="ru-RU" w:eastAsia="en-US" w:bidi="ar-SA"/>
      </w:rPr>
    </w:lvl>
    <w:lvl w:ilvl="6" w:tplc="2A42ABAE">
      <w:numFmt w:val="bullet"/>
      <w:lvlText w:val="•"/>
      <w:lvlJc w:val="left"/>
      <w:pPr>
        <w:ind w:left="6220" w:hanging="357"/>
      </w:pPr>
      <w:rPr>
        <w:rFonts w:hint="default"/>
        <w:lang w:val="ru-RU" w:eastAsia="en-US" w:bidi="ar-SA"/>
      </w:rPr>
    </w:lvl>
    <w:lvl w:ilvl="7" w:tplc="AA400932">
      <w:numFmt w:val="bullet"/>
      <w:lvlText w:val="•"/>
      <w:lvlJc w:val="left"/>
      <w:pPr>
        <w:ind w:left="7140" w:hanging="357"/>
      </w:pPr>
      <w:rPr>
        <w:rFonts w:hint="default"/>
        <w:lang w:val="ru-RU" w:eastAsia="en-US" w:bidi="ar-SA"/>
      </w:rPr>
    </w:lvl>
    <w:lvl w:ilvl="8" w:tplc="0A40BABE">
      <w:numFmt w:val="bullet"/>
      <w:lvlText w:val="•"/>
      <w:lvlJc w:val="left"/>
      <w:pPr>
        <w:ind w:left="8060" w:hanging="357"/>
      </w:pPr>
      <w:rPr>
        <w:rFonts w:hint="default"/>
        <w:lang w:val="ru-RU" w:eastAsia="en-US" w:bidi="ar-SA"/>
      </w:rPr>
    </w:lvl>
  </w:abstractNum>
  <w:abstractNum w:abstractNumId="4">
    <w:nsid w:val="166D065F"/>
    <w:multiLevelType w:val="multilevel"/>
    <w:tmpl w:val="19866C0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73F76B6"/>
    <w:multiLevelType w:val="hybridMultilevel"/>
    <w:tmpl w:val="34EC90BA"/>
    <w:lvl w:ilvl="0" w:tplc="8D740F74">
      <w:start w:val="36"/>
      <w:numFmt w:val="decimal"/>
      <w:lvlText w:val="%1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17704B08"/>
    <w:multiLevelType w:val="hybridMultilevel"/>
    <w:tmpl w:val="5FBC2572"/>
    <w:lvl w:ilvl="0" w:tplc="0F22D80E">
      <w:start w:val="1"/>
      <w:numFmt w:val="decimal"/>
      <w:lvlText w:val="%1."/>
      <w:lvlJc w:val="left"/>
      <w:pPr>
        <w:ind w:left="1392" w:hanging="348"/>
        <w:jc w:val="right"/>
      </w:pPr>
      <w:rPr>
        <w:rFonts w:hint="default"/>
        <w:w w:val="93"/>
        <w:lang w:val="ru-RU" w:eastAsia="en-US" w:bidi="ar-SA"/>
      </w:rPr>
    </w:lvl>
    <w:lvl w:ilvl="1" w:tplc="40509FEE">
      <w:numFmt w:val="bullet"/>
      <w:lvlText w:val="•"/>
      <w:lvlJc w:val="left"/>
      <w:pPr>
        <w:ind w:left="2250" w:hanging="348"/>
      </w:pPr>
      <w:rPr>
        <w:rFonts w:hint="default"/>
        <w:lang w:val="ru-RU" w:eastAsia="en-US" w:bidi="ar-SA"/>
      </w:rPr>
    </w:lvl>
    <w:lvl w:ilvl="2" w:tplc="0EF66284">
      <w:numFmt w:val="bullet"/>
      <w:lvlText w:val="•"/>
      <w:lvlJc w:val="left"/>
      <w:pPr>
        <w:ind w:left="3100" w:hanging="348"/>
      </w:pPr>
      <w:rPr>
        <w:rFonts w:hint="default"/>
        <w:lang w:val="ru-RU" w:eastAsia="en-US" w:bidi="ar-SA"/>
      </w:rPr>
    </w:lvl>
    <w:lvl w:ilvl="3" w:tplc="F3DE3AEE">
      <w:numFmt w:val="bullet"/>
      <w:lvlText w:val="•"/>
      <w:lvlJc w:val="left"/>
      <w:pPr>
        <w:ind w:left="3950" w:hanging="348"/>
      </w:pPr>
      <w:rPr>
        <w:rFonts w:hint="default"/>
        <w:lang w:val="ru-RU" w:eastAsia="en-US" w:bidi="ar-SA"/>
      </w:rPr>
    </w:lvl>
    <w:lvl w:ilvl="4" w:tplc="34EA3B00">
      <w:numFmt w:val="bullet"/>
      <w:lvlText w:val="•"/>
      <w:lvlJc w:val="left"/>
      <w:pPr>
        <w:ind w:left="4800" w:hanging="348"/>
      </w:pPr>
      <w:rPr>
        <w:rFonts w:hint="default"/>
        <w:lang w:val="ru-RU" w:eastAsia="en-US" w:bidi="ar-SA"/>
      </w:rPr>
    </w:lvl>
    <w:lvl w:ilvl="5" w:tplc="E862A498">
      <w:numFmt w:val="bullet"/>
      <w:lvlText w:val="•"/>
      <w:lvlJc w:val="left"/>
      <w:pPr>
        <w:ind w:left="5650" w:hanging="348"/>
      </w:pPr>
      <w:rPr>
        <w:rFonts w:hint="default"/>
        <w:lang w:val="ru-RU" w:eastAsia="en-US" w:bidi="ar-SA"/>
      </w:rPr>
    </w:lvl>
    <w:lvl w:ilvl="6" w:tplc="D7A21B16">
      <w:numFmt w:val="bullet"/>
      <w:lvlText w:val="•"/>
      <w:lvlJc w:val="left"/>
      <w:pPr>
        <w:ind w:left="6500" w:hanging="348"/>
      </w:pPr>
      <w:rPr>
        <w:rFonts w:hint="default"/>
        <w:lang w:val="ru-RU" w:eastAsia="en-US" w:bidi="ar-SA"/>
      </w:rPr>
    </w:lvl>
    <w:lvl w:ilvl="7" w:tplc="872E8120">
      <w:numFmt w:val="bullet"/>
      <w:lvlText w:val="•"/>
      <w:lvlJc w:val="left"/>
      <w:pPr>
        <w:ind w:left="7350" w:hanging="348"/>
      </w:pPr>
      <w:rPr>
        <w:rFonts w:hint="default"/>
        <w:lang w:val="ru-RU" w:eastAsia="en-US" w:bidi="ar-SA"/>
      </w:rPr>
    </w:lvl>
    <w:lvl w:ilvl="8" w:tplc="2AEAB66C">
      <w:numFmt w:val="bullet"/>
      <w:lvlText w:val="•"/>
      <w:lvlJc w:val="left"/>
      <w:pPr>
        <w:ind w:left="8200" w:hanging="348"/>
      </w:pPr>
      <w:rPr>
        <w:rFonts w:hint="default"/>
        <w:lang w:val="ru-RU" w:eastAsia="en-US" w:bidi="ar-SA"/>
      </w:rPr>
    </w:lvl>
  </w:abstractNum>
  <w:abstractNum w:abstractNumId="7">
    <w:nsid w:val="1CF351D6"/>
    <w:multiLevelType w:val="hybridMultilevel"/>
    <w:tmpl w:val="8DC895D8"/>
    <w:lvl w:ilvl="0" w:tplc="1C006E8C">
      <w:numFmt w:val="bullet"/>
      <w:lvlText w:val="-"/>
      <w:lvlJc w:val="left"/>
      <w:pPr>
        <w:ind w:left="353" w:hanging="203"/>
      </w:pPr>
      <w:rPr>
        <w:rFonts w:ascii="Times New Roman" w:eastAsia="Times New Roman" w:hAnsi="Times New Roman" w:cs="Times New Roman" w:hint="default"/>
        <w:w w:val="108"/>
        <w:sz w:val="23"/>
        <w:szCs w:val="23"/>
        <w:lang w:val="ru-RU" w:eastAsia="en-US" w:bidi="ar-SA"/>
      </w:rPr>
    </w:lvl>
    <w:lvl w:ilvl="1" w:tplc="6E8EAC96">
      <w:numFmt w:val="bullet"/>
      <w:lvlText w:val="•"/>
      <w:lvlJc w:val="left"/>
      <w:pPr>
        <w:ind w:left="1314" w:hanging="203"/>
      </w:pPr>
      <w:rPr>
        <w:rFonts w:hint="default"/>
        <w:lang w:val="ru-RU" w:eastAsia="en-US" w:bidi="ar-SA"/>
      </w:rPr>
    </w:lvl>
    <w:lvl w:ilvl="2" w:tplc="87A2DF7A">
      <w:numFmt w:val="bullet"/>
      <w:lvlText w:val="•"/>
      <w:lvlJc w:val="left"/>
      <w:pPr>
        <w:ind w:left="2268" w:hanging="203"/>
      </w:pPr>
      <w:rPr>
        <w:rFonts w:hint="default"/>
        <w:lang w:val="ru-RU" w:eastAsia="en-US" w:bidi="ar-SA"/>
      </w:rPr>
    </w:lvl>
    <w:lvl w:ilvl="3" w:tplc="E0F80450">
      <w:numFmt w:val="bullet"/>
      <w:lvlText w:val="•"/>
      <w:lvlJc w:val="left"/>
      <w:pPr>
        <w:ind w:left="3222" w:hanging="203"/>
      </w:pPr>
      <w:rPr>
        <w:rFonts w:hint="default"/>
        <w:lang w:val="ru-RU" w:eastAsia="en-US" w:bidi="ar-SA"/>
      </w:rPr>
    </w:lvl>
    <w:lvl w:ilvl="4" w:tplc="D008582E">
      <w:numFmt w:val="bullet"/>
      <w:lvlText w:val="•"/>
      <w:lvlJc w:val="left"/>
      <w:pPr>
        <w:ind w:left="4176" w:hanging="203"/>
      </w:pPr>
      <w:rPr>
        <w:rFonts w:hint="default"/>
        <w:lang w:val="ru-RU" w:eastAsia="en-US" w:bidi="ar-SA"/>
      </w:rPr>
    </w:lvl>
    <w:lvl w:ilvl="5" w:tplc="4F7242B2">
      <w:numFmt w:val="bullet"/>
      <w:lvlText w:val="•"/>
      <w:lvlJc w:val="left"/>
      <w:pPr>
        <w:ind w:left="5130" w:hanging="203"/>
      </w:pPr>
      <w:rPr>
        <w:rFonts w:hint="default"/>
        <w:lang w:val="ru-RU" w:eastAsia="en-US" w:bidi="ar-SA"/>
      </w:rPr>
    </w:lvl>
    <w:lvl w:ilvl="6" w:tplc="29D2C2D2">
      <w:numFmt w:val="bullet"/>
      <w:lvlText w:val="•"/>
      <w:lvlJc w:val="left"/>
      <w:pPr>
        <w:ind w:left="6084" w:hanging="203"/>
      </w:pPr>
      <w:rPr>
        <w:rFonts w:hint="default"/>
        <w:lang w:val="ru-RU" w:eastAsia="en-US" w:bidi="ar-SA"/>
      </w:rPr>
    </w:lvl>
    <w:lvl w:ilvl="7" w:tplc="82D6E662">
      <w:numFmt w:val="bullet"/>
      <w:lvlText w:val="•"/>
      <w:lvlJc w:val="left"/>
      <w:pPr>
        <w:ind w:left="7038" w:hanging="203"/>
      </w:pPr>
      <w:rPr>
        <w:rFonts w:hint="default"/>
        <w:lang w:val="ru-RU" w:eastAsia="en-US" w:bidi="ar-SA"/>
      </w:rPr>
    </w:lvl>
    <w:lvl w:ilvl="8" w:tplc="DD70B33A">
      <w:numFmt w:val="bullet"/>
      <w:lvlText w:val="•"/>
      <w:lvlJc w:val="left"/>
      <w:pPr>
        <w:ind w:left="7992" w:hanging="203"/>
      </w:pPr>
      <w:rPr>
        <w:rFonts w:hint="default"/>
        <w:lang w:val="ru-RU" w:eastAsia="en-US" w:bidi="ar-SA"/>
      </w:rPr>
    </w:lvl>
  </w:abstractNum>
  <w:abstractNum w:abstractNumId="8">
    <w:nsid w:val="25266A15"/>
    <w:multiLevelType w:val="hybridMultilevel"/>
    <w:tmpl w:val="06B825A8"/>
    <w:lvl w:ilvl="0" w:tplc="E9BA42EC">
      <w:start w:val="6"/>
      <w:numFmt w:val="decimal"/>
      <w:lvlText w:val="%1."/>
      <w:lvlJc w:val="left"/>
      <w:pPr>
        <w:ind w:left="355" w:hanging="236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AC4664E0">
      <w:start w:val="1"/>
      <w:numFmt w:val="decimal"/>
      <w:lvlText w:val="%2."/>
      <w:lvlJc w:val="left"/>
      <w:pPr>
        <w:ind w:left="1049" w:hanging="342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2" w:tplc="63366D3A">
      <w:numFmt w:val="bullet"/>
      <w:lvlText w:val="•"/>
      <w:lvlJc w:val="left"/>
      <w:pPr>
        <w:ind w:left="2024" w:hanging="342"/>
      </w:pPr>
      <w:rPr>
        <w:rFonts w:hint="default"/>
        <w:lang w:val="ru-RU" w:eastAsia="en-US" w:bidi="ar-SA"/>
      </w:rPr>
    </w:lvl>
    <w:lvl w:ilvl="3" w:tplc="E8B29264">
      <w:numFmt w:val="bullet"/>
      <w:lvlText w:val="•"/>
      <w:lvlJc w:val="left"/>
      <w:pPr>
        <w:ind w:left="3008" w:hanging="342"/>
      </w:pPr>
      <w:rPr>
        <w:rFonts w:hint="default"/>
        <w:lang w:val="ru-RU" w:eastAsia="en-US" w:bidi="ar-SA"/>
      </w:rPr>
    </w:lvl>
    <w:lvl w:ilvl="4" w:tplc="716487EE">
      <w:numFmt w:val="bullet"/>
      <w:lvlText w:val="•"/>
      <w:lvlJc w:val="left"/>
      <w:pPr>
        <w:ind w:left="3993" w:hanging="342"/>
      </w:pPr>
      <w:rPr>
        <w:rFonts w:hint="default"/>
        <w:lang w:val="ru-RU" w:eastAsia="en-US" w:bidi="ar-SA"/>
      </w:rPr>
    </w:lvl>
    <w:lvl w:ilvl="5" w:tplc="5B8A183C">
      <w:numFmt w:val="bullet"/>
      <w:lvlText w:val="•"/>
      <w:lvlJc w:val="left"/>
      <w:pPr>
        <w:ind w:left="4977" w:hanging="342"/>
      </w:pPr>
      <w:rPr>
        <w:rFonts w:hint="default"/>
        <w:lang w:val="ru-RU" w:eastAsia="en-US" w:bidi="ar-SA"/>
      </w:rPr>
    </w:lvl>
    <w:lvl w:ilvl="6" w:tplc="2C50406C">
      <w:numFmt w:val="bullet"/>
      <w:lvlText w:val="•"/>
      <w:lvlJc w:val="left"/>
      <w:pPr>
        <w:ind w:left="5962" w:hanging="342"/>
      </w:pPr>
      <w:rPr>
        <w:rFonts w:hint="default"/>
        <w:lang w:val="ru-RU" w:eastAsia="en-US" w:bidi="ar-SA"/>
      </w:rPr>
    </w:lvl>
    <w:lvl w:ilvl="7" w:tplc="E9DAF748">
      <w:numFmt w:val="bullet"/>
      <w:lvlText w:val="•"/>
      <w:lvlJc w:val="left"/>
      <w:pPr>
        <w:ind w:left="6946" w:hanging="342"/>
      </w:pPr>
      <w:rPr>
        <w:rFonts w:hint="default"/>
        <w:lang w:val="ru-RU" w:eastAsia="en-US" w:bidi="ar-SA"/>
      </w:rPr>
    </w:lvl>
    <w:lvl w:ilvl="8" w:tplc="223A80A2">
      <w:numFmt w:val="bullet"/>
      <w:lvlText w:val="•"/>
      <w:lvlJc w:val="left"/>
      <w:pPr>
        <w:ind w:left="7931" w:hanging="342"/>
      </w:pPr>
      <w:rPr>
        <w:rFonts w:hint="default"/>
        <w:lang w:val="ru-RU" w:eastAsia="en-US" w:bidi="ar-SA"/>
      </w:rPr>
    </w:lvl>
  </w:abstractNum>
  <w:abstractNum w:abstractNumId="9">
    <w:nsid w:val="2856278E"/>
    <w:multiLevelType w:val="hybridMultilevel"/>
    <w:tmpl w:val="53E02734"/>
    <w:lvl w:ilvl="0" w:tplc="48D0B0FA">
      <w:start w:val="1"/>
      <w:numFmt w:val="decimal"/>
      <w:lvlText w:val="%1."/>
      <w:lvlJc w:val="left"/>
      <w:pPr>
        <w:ind w:left="585" w:hanging="223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1" w:tplc="F5A8BCFC">
      <w:numFmt w:val="bullet"/>
      <w:lvlText w:val="•"/>
      <w:lvlJc w:val="left"/>
      <w:pPr>
        <w:ind w:left="1512" w:hanging="223"/>
      </w:pPr>
      <w:rPr>
        <w:rFonts w:hint="default"/>
        <w:lang w:val="ru-RU" w:eastAsia="en-US" w:bidi="ar-SA"/>
      </w:rPr>
    </w:lvl>
    <w:lvl w:ilvl="2" w:tplc="9CA87B62">
      <w:numFmt w:val="bullet"/>
      <w:lvlText w:val="•"/>
      <w:lvlJc w:val="left"/>
      <w:pPr>
        <w:ind w:left="2444" w:hanging="223"/>
      </w:pPr>
      <w:rPr>
        <w:rFonts w:hint="default"/>
        <w:lang w:val="ru-RU" w:eastAsia="en-US" w:bidi="ar-SA"/>
      </w:rPr>
    </w:lvl>
    <w:lvl w:ilvl="3" w:tplc="CF9AF1C8">
      <w:numFmt w:val="bullet"/>
      <w:lvlText w:val="•"/>
      <w:lvlJc w:val="left"/>
      <w:pPr>
        <w:ind w:left="3376" w:hanging="223"/>
      </w:pPr>
      <w:rPr>
        <w:rFonts w:hint="default"/>
        <w:lang w:val="ru-RU" w:eastAsia="en-US" w:bidi="ar-SA"/>
      </w:rPr>
    </w:lvl>
    <w:lvl w:ilvl="4" w:tplc="2B9EB452">
      <w:numFmt w:val="bullet"/>
      <w:lvlText w:val="•"/>
      <w:lvlJc w:val="left"/>
      <w:pPr>
        <w:ind w:left="4308" w:hanging="223"/>
      </w:pPr>
      <w:rPr>
        <w:rFonts w:hint="default"/>
        <w:lang w:val="ru-RU" w:eastAsia="en-US" w:bidi="ar-SA"/>
      </w:rPr>
    </w:lvl>
    <w:lvl w:ilvl="5" w:tplc="3F4A73D8">
      <w:numFmt w:val="bullet"/>
      <w:lvlText w:val="•"/>
      <w:lvlJc w:val="left"/>
      <w:pPr>
        <w:ind w:left="5240" w:hanging="223"/>
      </w:pPr>
      <w:rPr>
        <w:rFonts w:hint="default"/>
        <w:lang w:val="ru-RU" w:eastAsia="en-US" w:bidi="ar-SA"/>
      </w:rPr>
    </w:lvl>
    <w:lvl w:ilvl="6" w:tplc="BEB0F352">
      <w:numFmt w:val="bullet"/>
      <w:lvlText w:val="•"/>
      <w:lvlJc w:val="left"/>
      <w:pPr>
        <w:ind w:left="6172" w:hanging="223"/>
      </w:pPr>
      <w:rPr>
        <w:rFonts w:hint="default"/>
        <w:lang w:val="ru-RU" w:eastAsia="en-US" w:bidi="ar-SA"/>
      </w:rPr>
    </w:lvl>
    <w:lvl w:ilvl="7" w:tplc="2C4A96A0">
      <w:numFmt w:val="bullet"/>
      <w:lvlText w:val="•"/>
      <w:lvlJc w:val="left"/>
      <w:pPr>
        <w:ind w:left="7104" w:hanging="223"/>
      </w:pPr>
      <w:rPr>
        <w:rFonts w:hint="default"/>
        <w:lang w:val="ru-RU" w:eastAsia="en-US" w:bidi="ar-SA"/>
      </w:rPr>
    </w:lvl>
    <w:lvl w:ilvl="8" w:tplc="11DA2F4E">
      <w:numFmt w:val="bullet"/>
      <w:lvlText w:val="•"/>
      <w:lvlJc w:val="left"/>
      <w:pPr>
        <w:ind w:left="8036" w:hanging="223"/>
      </w:pPr>
      <w:rPr>
        <w:rFonts w:hint="default"/>
        <w:lang w:val="ru-RU" w:eastAsia="en-US" w:bidi="ar-SA"/>
      </w:rPr>
    </w:lvl>
  </w:abstractNum>
  <w:abstractNum w:abstractNumId="10">
    <w:nsid w:val="285C0886"/>
    <w:multiLevelType w:val="multilevel"/>
    <w:tmpl w:val="BDE0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011BAC"/>
    <w:multiLevelType w:val="hybridMultilevel"/>
    <w:tmpl w:val="95BE1B44"/>
    <w:lvl w:ilvl="0" w:tplc="7C2AEFB6">
      <w:start w:val="5"/>
      <w:numFmt w:val="decimal"/>
      <w:lvlText w:val="%1"/>
      <w:lvlJc w:val="left"/>
      <w:pPr>
        <w:ind w:left="706" w:hanging="357"/>
      </w:pPr>
      <w:rPr>
        <w:rFonts w:hint="default"/>
        <w:lang w:val="ru-RU" w:eastAsia="en-US" w:bidi="ar-SA"/>
      </w:rPr>
    </w:lvl>
    <w:lvl w:ilvl="1" w:tplc="A2922F1C">
      <w:numFmt w:val="none"/>
      <w:lvlText w:val=""/>
      <w:lvlJc w:val="left"/>
      <w:pPr>
        <w:tabs>
          <w:tab w:val="num" w:pos="360"/>
        </w:tabs>
      </w:pPr>
    </w:lvl>
    <w:lvl w:ilvl="2" w:tplc="943647F4">
      <w:numFmt w:val="bullet"/>
      <w:lvlText w:val="•"/>
      <w:lvlJc w:val="left"/>
      <w:pPr>
        <w:ind w:left="2540" w:hanging="357"/>
      </w:pPr>
      <w:rPr>
        <w:rFonts w:hint="default"/>
        <w:lang w:val="ru-RU" w:eastAsia="en-US" w:bidi="ar-SA"/>
      </w:rPr>
    </w:lvl>
    <w:lvl w:ilvl="3" w:tplc="D61203F2">
      <w:numFmt w:val="bullet"/>
      <w:lvlText w:val="•"/>
      <w:lvlJc w:val="left"/>
      <w:pPr>
        <w:ind w:left="3460" w:hanging="357"/>
      </w:pPr>
      <w:rPr>
        <w:rFonts w:hint="default"/>
        <w:lang w:val="ru-RU" w:eastAsia="en-US" w:bidi="ar-SA"/>
      </w:rPr>
    </w:lvl>
    <w:lvl w:ilvl="4" w:tplc="BDCEFACE">
      <w:numFmt w:val="bullet"/>
      <w:lvlText w:val="•"/>
      <w:lvlJc w:val="left"/>
      <w:pPr>
        <w:ind w:left="4380" w:hanging="357"/>
      </w:pPr>
      <w:rPr>
        <w:rFonts w:hint="default"/>
        <w:lang w:val="ru-RU" w:eastAsia="en-US" w:bidi="ar-SA"/>
      </w:rPr>
    </w:lvl>
    <w:lvl w:ilvl="5" w:tplc="4F7497BA">
      <w:numFmt w:val="bullet"/>
      <w:lvlText w:val="•"/>
      <w:lvlJc w:val="left"/>
      <w:pPr>
        <w:ind w:left="5300" w:hanging="357"/>
      </w:pPr>
      <w:rPr>
        <w:rFonts w:hint="default"/>
        <w:lang w:val="ru-RU" w:eastAsia="en-US" w:bidi="ar-SA"/>
      </w:rPr>
    </w:lvl>
    <w:lvl w:ilvl="6" w:tplc="49163768">
      <w:numFmt w:val="bullet"/>
      <w:lvlText w:val="•"/>
      <w:lvlJc w:val="left"/>
      <w:pPr>
        <w:ind w:left="6220" w:hanging="357"/>
      </w:pPr>
      <w:rPr>
        <w:rFonts w:hint="default"/>
        <w:lang w:val="ru-RU" w:eastAsia="en-US" w:bidi="ar-SA"/>
      </w:rPr>
    </w:lvl>
    <w:lvl w:ilvl="7" w:tplc="F1FE3A04">
      <w:numFmt w:val="bullet"/>
      <w:lvlText w:val="•"/>
      <w:lvlJc w:val="left"/>
      <w:pPr>
        <w:ind w:left="7140" w:hanging="357"/>
      </w:pPr>
      <w:rPr>
        <w:rFonts w:hint="default"/>
        <w:lang w:val="ru-RU" w:eastAsia="en-US" w:bidi="ar-SA"/>
      </w:rPr>
    </w:lvl>
    <w:lvl w:ilvl="8" w:tplc="38C2C8D8">
      <w:numFmt w:val="bullet"/>
      <w:lvlText w:val="•"/>
      <w:lvlJc w:val="left"/>
      <w:pPr>
        <w:ind w:left="8060" w:hanging="357"/>
      </w:pPr>
      <w:rPr>
        <w:rFonts w:hint="default"/>
        <w:lang w:val="ru-RU" w:eastAsia="en-US" w:bidi="ar-SA"/>
      </w:rPr>
    </w:lvl>
  </w:abstractNum>
  <w:abstractNum w:abstractNumId="12">
    <w:nsid w:val="30D0544F"/>
    <w:multiLevelType w:val="multilevel"/>
    <w:tmpl w:val="AEC4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828"/>
    <w:multiLevelType w:val="hybridMultilevel"/>
    <w:tmpl w:val="87B46D8A"/>
    <w:lvl w:ilvl="0" w:tplc="D5EE9EB4">
      <w:start w:val="1"/>
      <w:numFmt w:val="decimal"/>
      <w:lvlText w:val="%1."/>
      <w:lvlJc w:val="left"/>
      <w:pPr>
        <w:ind w:left="590" w:hanging="228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87C62DA4">
      <w:numFmt w:val="bullet"/>
      <w:lvlText w:val="•"/>
      <w:lvlJc w:val="left"/>
      <w:pPr>
        <w:ind w:left="1530" w:hanging="228"/>
      </w:pPr>
      <w:rPr>
        <w:rFonts w:hint="default"/>
        <w:lang w:val="ru-RU" w:eastAsia="en-US" w:bidi="ar-SA"/>
      </w:rPr>
    </w:lvl>
    <w:lvl w:ilvl="2" w:tplc="592C5EFA">
      <w:numFmt w:val="bullet"/>
      <w:lvlText w:val="•"/>
      <w:lvlJc w:val="left"/>
      <w:pPr>
        <w:ind w:left="2460" w:hanging="228"/>
      </w:pPr>
      <w:rPr>
        <w:rFonts w:hint="default"/>
        <w:lang w:val="ru-RU" w:eastAsia="en-US" w:bidi="ar-SA"/>
      </w:rPr>
    </w:lvl>
    <w:lvl w:ilvl="3" w:tplc="1BAAAE86">
      <w:numFmt w:val="bullet"/>
      <w:lvlText w:val="•"/>
      <w:lvlJc w:val="left"/>
      <w:pPr>
        <w:ind w:left="3390" w:hanging="228"/>
      </w:pPr>
      <w:rPr>
        <w:rFonts w:hint="default"/>
        <w:lang w:val="ru-RU" w:eastAsia="en-US" w:bidi="ar-SA"/>
      </w:rPr>
    </w:lvl>
    <w:lvl w:ilvl="4" w:tplc="D130BE86">
      <w:numFmt w:val="bullet"/>
      <w:lvlText w:val="•"/>
      <w:lvlJc w:val="left"/>
      <w:pPr>
        <w:ind w:left="4320" w:hanging="228"/>
      </w:pPr>
      <w:rPr>
        <w:rFonts w:hint="default"/>
        <w:lang w:val="ru-RU" w:eastAsia="en-US" w:bidi="ar-SA"/>
      </w:rPr>
    </w:lvl>
    <w:lvl w:ilvl="5" w:tplc="B358C6AE">
      <w:numFmt w:val="bullet"/>
      <w:lvlText w:val="•"/>
      <w:lvlJc w:val="left"/>
      <w:pPr>
        <w:ind w:left="5250" w:hanging="228"/>
      </w:pPr>
      <w:rPr>
        <w:rFonts w:hint="default"/>
        <w:lang w:val="ru-RU" w:eastAsia="en-US" w:bidi="ar-SA"/>
      </w:rPr>
    </w:lvl>
    <w:lvl w:ilvl="6" w:tplc="929CDBAA">
      <w:numFmt w:val="bullet"/>
      <w:lvlText w:val="•"/>
      <w:lvlJc w:val="left"/>
      <w:pPr>
        <w:ind w:left="6180" w:hanging="228"/>
      </w:pPr>
      <w:rPr>
        <w:rFonts w:hint="default"/>
        <w:lang w:val="ru-RU" w:eastAsia="en-US" w:bidi="ar-SA"/>
      </w:rPr>
    </w:lvl>
    <w:lvl w:ilvl="7" w:tplc="C9763BD6">
      <w:numFmt w:val="bullet"/>
      <w:lvlText w:val="•"/>
      <w:lvlJc w:val="left"/>
      <w:pPr>
        <w:ind w:left="7110" w:hanging="228"/>
      </w:pPr>
      <w:rPr>
        <w:rFonts w:hint="default"/>
        <w:lang w:val="ru-RU" w:eastAsia="en-US" w:bidi="ar-SA"/>
      </w:rPr>
    </w:lvl>
    <w:lvl w:ilvl="8" w:tplc="0E30B2B4">
      <w:numFmt w:val="bullet"/>
      <w:lvlText w:val="•"/>
      <w:lvlJc w:val="left"/>
      <w:pPr>
        <w:ind w:left="8040" w:hanging="228"/>
      </w:pPr>
      <w:rPr>
        <w:rFonts w:hint="default"/>
        <w:lang w:val="ru-RU" w:eastAsia="en-US" w:bidi="ar-SA"/>
      </w:rPr>
    </w:lvl>
  </w:abstractNum>
  <w:abstractNum w:abstractNumId="14">
    <w:nsid w:val="450A4CB6"/>
    <w:multiLevelType w:val="hybridMultilevel"/>
    <w:tmpl w:val="F1A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69C9"/>
    <w:multiLevelType w:val="hybridMultilevel"/>
    <w:tmpl w:val="BAF014D8"/>
    <w:lvl w:ilvl="0" w:tplc="2286C742">
      <w:start w:val="4"/>
      <w:numFmt w:val="decimal"/>
      <w:lvlText w:val="%1"/>
      <w:lvlJc w:val="left"/>
      <w:pPr>
        <w:ind w:left="706" w:hanging="350"/>
      </w:pPr>
      <w:rPr>
        <w:rFonts w:hint="default"/>
        <w:lang w:val="ru-RU" w:eastAsia="en-US" w:bidi="ar-SA"/>
      </w:rPr>
    </w:lvl>
    <w:lvl w:ilvl="1" w:tplc="DD2C9AF2">
      <w:numFmt w:val="none"/>
      <w:lvlText w:val=""/>
      <w:lvlJc w:val="left"/>
      <w:pPr>
        <w:tabs>
          <w:tab w:val="num" w:pos="360"/>
        </w:tabs>
      </w:pPr>
    </w:lvl>
    <w:lvl w:ilvl="2" w:tplc="D726612E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77E65672">
      <w:numFmt w:val="bullet"/>
      <w:lvlText w:val="•"/>
      <w:lvlJc w:val="left"/>
      <w:pPr>
        <w:ind w:left="3460" w:hanging="350"/>
      </w:pPr>
      <w:rPr>
        <w:rFonts w:hint="default"/>
        <w:lang w:val="ru-RU" w:eastAsia="en-US" w:bidi="ar-SA"/>
      </w:rPr>
    </w:lvl>
    <w:lvl w:ilvl="4" w:tplc="AE5C81FE">
      <w:numFmt w:val="bullet"/>
      <w:lvlText w:val="•"/>
      <w:lvlJc w:val="left"/>
      <w:pPr>
        <w:ind w:left="4380" w:hanging="350"/>
      </w:pPr>
      <w:rPr>
        <w:rFonts w:hint="default"/>
        <w:lang w:val="ru-RU" w:eastAsia="en-US" w:bidi="ar-SA"/>
      </w:rPr>
    </w:lvl>
    <w:lvl w:ilvl="5" w:tplc="647C440C">
      <w:numFmt w:val="bullet"/>
      <w:lvlText w:val="•"/>
      <w:lvlJc w:val="left"/>
      <w:pPr>
        <w:ind w:left="5300" w:hanging="350"/>
      </w:pPr>
      <w:rPr>
        <w:rFonts w:hint="default"/>
        <w:lang w:val="ru-RU" w:eastAsia="en-US" w:bidi="ar-SA"/>
      </w:rPr>
    </w:lvl>
    <w:lvl w:ilvl="6" w:tplc="F6BAE050">
      <w:numFmt w:val="bullet"/>
      <w:lvlText w:val="•"/>
      <w:lvlJc w:val="left"/>
      <w:pPr>
        <w:ind w:left="6220" w:hanging="350"/>
      </w:pPr>
      <w:rPr>
        <w:rFonts w:hint="default"/>
        <w:lang w:val="ru-RU" w:eastAsia="en-US" w:bidi="ar-SA"/>
      </w:rPr>
    </w:lvl>
    <w:lvl w:ilvl="7" w:tplc="FD22A3DC">
      <w:numFmt w:val="bullet"/>
      <w:lvlText w:val="•"/>
      <w:lvlJc w:val="left"/>
      <w:pPr>
        <w:ind w:left="7140" w:hanging="350"/>
      </w:pPr>
      <w:rPr>
        <w:rFonts w:hint="default"/>
        <w:lang w:val="ru-RU" w:eastAsia="en-US" w:bidi="ar-SA"/>
      </w:rPr>
    </w:lvl>
    <w:lvl w:ilvl="8" w:tplc="A066E19E">
      <w:numFmt w:val="bullet"/>
      <w:lvlText w:val="•"/>
      <w:lvlJc w:val="left"/>
      <w:pPr>
        <w:ind w:left="8060" w:hanging="350"/>
      </w:pPr>
      <w:rPr>
        <w:rFonts w:hint="default"/>
        <w:lang w:val="ru-RU" w:eastAsia="en-US" w:bidi="ar-SA"/>
      </w:rPr>
    </w:lvl>
  </w:abstractNum>
  <w:abstractNum w:abstractNumId="16">
    <w:nsid w:val="4BF966DD"/>
    <w:multiLevelType w:val="hybridMultilevel"/>
    <w:tmpl w:val="12640318"/>
    <w:lvl w:ilvl="0" w:tplc="0B948A0C">
      <w:start w:val="1"/>
      <w:numFmt w:val="decimal"/>
      <w:lvlText w:val="%1."/>
      <w:lvlJc w:val="left"/>
      <w:pPr>
        <w:ind w:left="588" w:hanging="234"/>
      </w:pPr>
      <w:rPr>
        <w:rFonts w:hint="default"/>
        <w:w w:val="93"/>
        <w:lang w:val="ru-RU" w:eastAsia="en-US" w:bidi="ar-SA"/>
      </w:rPr>
    </w:lvl>
    <w:lvl w:ilvl="1" w:tplc="973A288C">
      <w:numFmt w:val="bullet"/>
      <w:lvlText w:val="•"/>
      <w:lvlJc w:val="left"/>
      <w:pPr>
        <w:ind w:left="1512" w:hanging="234"/>
      </w:pPr>
      <w:rPr>
        <w:rFonts w:hint="default"/>
        <w:lang w:val="ru-RU" w:eastAsia="en-US" w:bidi="ar-SA"/>
      </w:rPr>
    </w:lvl>
    <w:lvl w:ilvl="2" w:tplc="F7FAF7F4">
      <w:numFmt w:val="bullet"/>
      <w:lvlText w:val="•"/>
      <w:lvlJc w:val="left"/>
      <w:pPr>
        <w:ind w:left="2444" w:hanging="234"/>
      </w:pPr>
      <w:rPr>
        <w:rFonts w:hint="default"/>
        <w:lang w:val="ru-RU" w:eastAsia="en-US" w:bidi="ar-SA"/>
      </w:rPr>
    </w:lvl>
    <w:lvl w:ilvl="3" w:tplc="0792F0F8">
      <w:numFmt w:val="bullet"/>
      <w:lvlText w:val="•"/>
      <w:lvlJc w:val="left"/>
      <w:pPr>
        <w:ind w:left="3376" w:hanging="234"/>
      </w:pPr>
      <w:rPr>
        <w:rFonts w:hint="default"/>
        <w:lang w:val="ru-RU" w:eastAsia="en-US" w:bidi="ar-SA"/>
      </w:rPr>
    </w:lvl>
    <w:lvl w:ilvl="4" w:tplc="0658A084">
      <w:numFmt w:val="bullet"/>
      <w:lvlText w:val="•"/>
      <w:lvlJc w:val="left"/>
      <w:pPr>
        <w:ind w:left="4308" w:hanging="234"/>
      </w:pPr>
      <w:rPr>
        <w:rFonts w:hint="default"/>
        <w:lang w:val="ru-RU" w:eastAsia="en-US" w:bidi="ar-SA"/>
      </w:rPr>
    </w:lvl>
    <w:lvl w:ilvl="5" w:tplc="7C820852">
      <w:numFmt w:val="bullet"/>
      <w:lvlText w:val="•"/>
      <w:lvlJc w:val="left"/>
      <w:pPr>
        <w:ind w:left="5240" w:hanging="234"/>
      </w:pPr>
      <w:rPr>
        <w:rFonts w:hint="default"/>
        <w:lang w:val="ru-RU" w:eastAsia="en-US" w:bidi="ar-SA"/>
      </w:rPr>
    </w:lvl>
    <w:lvl w:ilvl="6" w:tplc="834EA706">
      <w:numFmt w:val="bullet"/>
      <w:lvlText w:val="•"/>
      <w:lvlJc w:val="left"/>
      <w:pPr>
        <w:ind w:left="6172" w:hanging="234"/>
      </w:pPr>
      <w:rPr>
        <w:rFonts w:hint="default"/>
        <w:lang w:val="ru-RU" w:eastAsia="en-US" w:bidi="ar-SA"/>
      </w:rPr>
    </w:lvl>
    <w:lvl w:ilvl="7" w:tplc="F9E42C54">
      <w:numFmt w:val="bullet"/>
      <w:lvlText w:val="•"/>
      <w:lvlJc w:val="left"/>
      <w:pPr>
        <w:ind w:left="7104" w:hanging="234"/>
      </w:pPr>
      <w:rPr>
        <w:rFonts w:hint="default"/>
        <w:lang w:val="ru-RU" w:eastAsia="en-US" w:bidi="ar-SA"/>
      </w:rPr>
    </w:lvl>
    <w:lvl w:ilvl="8" w:tplc="0F52FBB8">
      <w:numFmt w:val="bullet"/>
      <w:lvlText w:val="•"/>
      <w:lvlJc w:val="left"/>
      <w:pPr>
        <w:ind w:left="8036" w:hanging="234"/>
      </w:pPr>
      <w:rPr>
        <w:rFonts w:hint="default"/>
        <w:lang w:val="ru-RU" w:eastAsia="en-US" w:bidi="ar-SA"/>
      </w:rPr>
    </w:lvl>
  </w:abstractNum>
  <w:abstractNum w:abstractNumId="17">
    <w:nsid w:val="4F2053E0"/>
    <w:multiLevelType w:val="hybridMultilevel"/>
    <w:tmpl w:val="EF4A89C6"/>
    <w:lvl w:ilvl="0" w:tplc="14B2359E">
      <w:start w:val="1"/>
      <w:numFmt w:val="decimal"/>
      <w:lvlText w:val="%1."/>
      <w:lvlJc w:val="left"/>
      <w:pPr>
        <w:ind w:left="588" w:hanging="227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1" w:tplc="5CB056F2">
      <w:numFmt w:val="bullet"/>
      <w:lvlText w:val="•"/>
      <w:lvlJc w:val="left"/>
      <w:pPr>
        <w:ind w:left="1512" w:hanging="227"/>
      </w:pPr>
      <w:rPr>
        <w:rFonts w:hint="default"/>
        <w:lang w:val="ru-RU" w:eastAsia="en-US" w:bidi="ar-SA"/>
      </w:rPr>
    </w:lvl>
    <w:lvl w:ilvl="2" w:tplc="D270BDE0">
      <w:numFmt w:val="bullet"/>
      <w:lvlText w:val="•"/>
      <w:lvlJc w:val="left"/>
      <w:pPr>
        <w:ind w:left="2444" w:hanging="227"/>
      </w:pPr>
      <w:rPr>
        <w:rFonts w:hint="default"/>
        <w:lang w:val="ru-RU" w:eastAsia="en-US" w:bidi="ar-SA"/>
      </w:rPr>
    </w:lvl>
    <w:lvl w:ilvl="3" w:tplc="DCDA1E78">
      <w:numFmt w:val="bullet"/>
      <w:lvlText w:val="•"/>
      <w:lvlJc w:val="left"/>
      <w:pPr>
        <w:ind w:left="3376" w:hanging="227"/>
      </w:pPr>
      <w:rPr>
        <w:rFonts w:hint="default"/>
        <w:lang w:val="ru-RU" w:eastAsia="en-US" w:bidi="ar-SA"/>
      </w:rPr>
    </w:lvl>
    <w:lvl w:ilvl="4" w:tplc="2D28E6F2">
      <w:numFmt w:val="bullet"/>
      <w:lvlText w:val="•"/>
      <w:lvlJc w:val="left"/>
      <w:pPr>
        <w:ind w:left="4308" w:hanging="227"/>
      </w:pPr>
      <w:rPr>
        <w:rFonts w:hint="default"/>
        <w:lang w:val="ru-RU" w:eastAsia="en-US" w:bidi="ar-SA"/>
      </w:rPr>
    </w:lvl>
    <w:lvl w:ilvl="5" w:tplc="6B54CC3C">
      <w:numFmt w:val="bullet"/>
      <w:lvlText w:val="•"/>
      <w:lvlJc w:val="left"/>
      <w:pPr>
        <w:ind w:left="5240" w:hanging="227"/>
      </w:pPr>
      <w:rPr>
        <w:rFonts w:hint="default"/>
        <w:lang w:val="ru-RU" w:eastAsia="en-US" w:bidi="ar-SA"/>
      </w:rPr>
    </w:lvl>
    <w:lvl w:ilvl="6" w:tplc="D834007A">
      <w:numFmt w:val="bullet"/>
      <w:lvlText w:val="•"/>
      <w:lvlJc w:val="left"/>
      <w:pPr>
        <w:ind w:left="6172" w:hanging="227"/>
      </w:pPr>
      <w:rPr>
        <w:rFonts w:hint="default"/>
        <w:lang w:val="ru-RU" w:eastAsia="en-US" w:bidi="ar-SA"/>
      </w:rPr>
    </w:lvl>
    <w:lvl w:ilvl="7" w:tplc="CB1CA7F0">
      <w:numFmt w:val="bullet"/>
      <w:lvlText w:val="•"/>
      <w:lvlJc w:val="left"/>
      <w:pPr>
        <w:ind w:left="7104" w:hanging="227"/>
      </w:pPr>
      <w:rPr>
        <w:rFonts w:hint="default"/>
        <w:lang w:val="ru-RU" w:eastAsia="en-US" w:bidi="ar-SA"/>
      </w:rPr>
    </w:lvl>
    <w:lvl w:ilvl="8" w:tplc="1960F404">
      <w:numFmt w:val="bullet"/>
      <w:lvlText w:val="•"/>
      <w:lvlJc w:val="left"/>
      <w:pPr>
        <w:ind w:left="8036" w:hanging="227"/>
      </w:pPr>
      <w:rPr>
        <w:rFonts w:hint="default"/>
        <w:lang w:val="ru-RU" w:eastAsia="en-US" w:bidi="ar-SA"/>
      </w:rPr>
    </w:lvl>
  </w:abstractNum>
  <w:abstractNum w:abstractNumId="18">
    <w:nsid w:val="51032CCC"/>
    <w:multiLevelType w:val="hybridMultilevel"/>
    <w:tmpl w:val="C7D0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364A"/>
    <w:multiLevelType w:val="hybridMultilevel"/>
    <w:tmpl w:val="17AA325E"/>
    <w:lvl w:ilvl="0" w:tplc="B8D2D3A2">
      <w:start w:val="2"/>
      <w:numFmt w:val="decimal"/>
      <w:lvlText w:val="%1"/>
      <w:lvlJc w:val="left"/>
      <w:pPr>
        <w:ind w:left="706" w:hanging="360"/>
      </w:pPr>
      <w:rPr>
        <w:rFonts w:hint="default"/>
        <w:lang w:val="ru-RU" w:eastAsia="en-US" w:bidi="ar-SA"/>
      </w:rPr>
    </w:lvl>
    <w:lvl w:ilvl="1" w:tplc="9A680D16">
      <w:numFmt w:val="none"/>
      <w:lvlText w:val=""/>
      <w:lvlJc w:val="left"/>
      <w:pPr>
        <w:tabs>
          <w:tab w:val="num" w:pos="360"/>
        </w:tabs>
      </w:pPr>
    </w:lvl>
    <w:lvl w:ilvl="2" w:tplc="814CA80A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3" w:tplc="10EA2EAE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4" w:tplc="2864E94A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  <w:lvl w:ilvl="5" w:tplc="4A3A1E2A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776CD214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7" w:tplc="C9F6A072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8" w:tplc="E8387110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20">
    <w:nsid w:val="56716E61"/>
    <w:multiLevelType w:val="hybridMultilevel"/>
    <w:tmpl w:val="B954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6320E"/>
    <w:multiLevelType w:val="hybridMultilevel"/>
    <w:tmpl w:val="DE061880"/>
    <w:lvl w:ilvl="0" w:tplc="4B2E751A">
      <w:start w:val="4"/>
      <w:numFmt w:val="decimal"/>
      <w:lvlText w:val="%1"/>
      <w:lvlJc w:val="left"/>
      <w:pPr>
        <w:ind w:left="706" w:hanging="354"/>
      </w:pPr>
      <w:rPr>
        <w:rFonts w:hint="default"/>
        <w:lang w:val="ru-RU" w:eastAsia="en-US" w:bidi="ar-SA"/>
      </w:rPr>
    </w:lvl>
    <w:lvl w:ilvl="1" w:tplc="CBB69D0A">
      <w:numFmt w:val="none"/>
      <w:lvlText w:val=""/>
      <w:lvlJc w:val="left"/>
      <w:pPr>
        <w:tabs>
          <w:tab w:val="num" w:pos="360"/>
        </w:tabs>
      </w:pPr>
    </w:lvl>
    <w:lvl w:ilvl="2" w:tplc="24A89E14">
      <w:numFmt w:val="bullet"/>
      <w:lvlText w:val="•"/>
      <w:lvlJc w:val="left"/>
      <w:pPr>
        <w:ind w:left="2540" w:hanging="354"/>
      </w:pPr>
      <w:rPr>
        <w:rFonts w:hint="default"/>
        <w:lang w:val="ru-RU" w:eastAsia="en-US" w:bidi="ar-SA"/>
      </w:rPr>
    </w:lvl>
    <w:lvl w:ilvl="3" w:tplc="E08CE4F4">
      <w:numFmt w:val="bullet"/>
      <w:lvlText w:val="•"/>
      <w:lvlJc w:val="left"/>
      <w:pPr>
        <w:ind w:left="3460" w:hanging="354"/>
      </w:pPr>
      <w:rPr>
        <w:rFonts w:hint="default"/>
        <w:lang w:val="ru-RU" w:eastAsia="en-US" w:bidi="ar-SA"/>
      </w:rPr>
    </w:lvl>
    <w:lvl w:ilvl="4" w:tplc="FD4E2370">
      <w:numFmt w:val="bullet"/>
      <w:lvlText w:val="•"/>
      <w:lvlJc w:val="left"/>
      <w:pPr>
        <w:ind w:left="4380" w:hanging="354"/>
      </w:pPr>
      <w:rPr>
        <w:rFonts w:hint="default"/>
        <w:lang w:val="ru-RU" w:eastAsia="en-US" w:bidi="ar-SA"/>
      </w:rPr>
    </w:lvl>
    <w:lvl w:ilvl="5" w:tplc="E140E8FE">
      <w:numFmt w:val="bullet"/>
      <w:lvlText w:val="•"/>
      <w:lvlJc w:val="left"/>
      <w:pPr>
        <w:ind w:left="5300" w:hanging="354"/>
      </w:pPr>
      <w:rPr>
        <w:rFonts w:hint="default"/>
        <w:lang w:val="ru-RU" w:eastAsia="en-US" w:bidi="ar-SA"/>
      </w:rPr>
    </w:lvl>
    <w:lvl w:ilvl="6" w:tplc="164E08C0">
      <w:numFmt w:val="bullet"/>
      <w:lvlText w:val="•"/>
      <w:lvlJc w:val="left"/>
      <w:pPr>
        <w:ind w:left="6220" w:hanging="354"/>
      </w:pPr>
      <w:rPr>
        <w:rFonts w:hint="default"/>
        <w:lang w:val="ru-RU" w:eastAsia="en-US" w:bidi="ar-SA"/>
      </w:rPr>
    </w:lvl>
    <w:lvl w:ilvl="7" w:tplc="19D6A76C">
      <w:numFmt w:val="bullet"/>
      <w:lvlText w:val="•"/>
      <w:lvlJc w:val="left"/>
      <w:pPr>
        <w:ind w:left="7140" w:hanging="354"/>
      </w:pPr>
      <w:rPr>
        <w:rFonts w:hint="default"/>
        <w:lang w:val="ru-RU" w:eastAsia="en-US" w:bidi="ar-SA"/>
      </w:rPr>
    </w:lvl>
    <w:lvl w:ilvl="8" w:tplc="57E08154">
      <w:numFmt w:val="bullet"/>
      <w:lvlText w:val="•"/>
      <w:lvlJc w:val="left"/>
      <w:pPr>
        <w:ind w:left="8060" w:hanging="354"/>
      </w:pPr>
      <w:rPr>
        <w:rFonts w:hint="default"/>
        <w:lang w:val="ru-RU" w:eastAsia="en-US" w:bidi="ar-SA"/>
      </w:rPr>
    </w:lvl>
  </w:abstractNum>
  <w:abstractNum w:abstractNumId="22">
    <w:nsid w:val="5ADC6DDF"/>
    <w:multiLevelType w:val="multilevel"/>
    <w:tmpl w:val="8092C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B6A2D99"/>
    <w:multiLevelType w:val="hybridMultilevel"/>
    <w:tmpl w:val="118A501A"/>
    <w:lvl w:ilvl="0" w:tplc="8288108C">
      <w:start w:val="2"/>
      <w:numFmt w:val="decimal"/>
      <w:lvlText w:val="%1"/>
      <w:lvlJc w:val="left"/>
      <w:pPr>
        <w:ind w:left="706" w:hanging="351"/>
      </w:pPr>
      <w:rPr>
        <w:rFonts w:hint="default"/>
        <w:lang w:val="ru-RU" w:eastAsia="en-US" w:bidi="ar-SA"/>
      </w:rPr>
    </w:lvl>
    <w:lvl w:ilvl="1" w:tplc="413C261C">
      <w:numFmt w:val="none"/>
      <w:lvlText w:val=""/>
      <w:lvlJc w:val="left"/>
      <w:pPr>
        <w:tabs>
          <w:tab w:val="num" w:pos="360"/>
        </w:tabs>
      </w:pPr>
    </w:lvl>
    <w:lvl w:ilvl="2" w:tplc="610A3D22">
      <w:numFmt w:val="bullet"/>
      <w:lvlText w:val="•"/>
      <w:lvlJc w:val="left"/>
      <w:pPr>
        <w:ind w:left="2540" w:hanging="351"/>
      </w:pPr>
      <w:rPr>
        <w:rFonts w:hint="default"/>
        <w:lang w:val="ru-RU" w:eastAsia="en-US" w:bidi="ar-SA"/>
      </w:rPr>
    </w:lvl>
    <w:lvl w:ilvl="3" w:tplc="D4B83562">
      <w:numFmt w:val="bullet"/>
      <w:lvlText w:val="•"/>
      <w:lvlJc w:val="left"/>
      <w:pPr>
        <w:ind w:left="3460" w:hanging="351"/>
      </w:pPr>
      <w:rPr>
        <w:rFonts w:hint="default"/>
        <w:lang w:val="ru-RU" w:eastAsia="en-US" w:bidi="ar-SA"/>
      </w:rPr>
    </w:lvl>
    <w:lvl w:ilvl="4" w:tplc="49B64BA0">
      <w:numFmt w:val="bullet"/>
      <w:lvlText w:val="•"/>
      <w:lvlJc w:val="left"/>
      <w:pPr>
        <w:ind w:left="4380" w:hanging="351"/>
      </w:pPr>
      <w:rPr>
        <w:rFonts w:hint="default"/>
        <w:lang w:val="ru-RU" w:eastAsia="en-US" w:bidi="ar-SA"/>
      </w:rPr>
    </w:lvl>
    <w:lvl w:ilvl="5" w:tplc="9F7A997C">
      <w:numFmt w:val="bullet"/>
      <w:lvlText w:val="•"/>
      <w:lvlJc w:val="left"/>
      <w:pPr>
        <w:ind w:left="5300" w:hanging="351"/>
      </w:pPr>
      <w:rPr>
        <w:rFonts w:hint="default"/>
        <w:lang w:val="ru-RU" w:eastAsia="en-US" w:bidi="ar-SA"/>
      </w:rPr>
    </w:lvl>
    <w:lvl w:ilvl="6" w:tplc="D3F62124">
      <w:numFmt w:val="bullet"/>
      <w:lvlText w:val="•"/>
      <w:lvlJc w:val="left"/>
      <w:pPr>
        <w:ind w:left="6220" w:hanging="351"/>
      </w:pPr>
      <w:rPr>
        <w:rFonts w:hint="default"/>
        <w:lang w:val="ru-RU" w:eastAsia="en-US" w:bidi="ar-SA"/>
      </w:rPr>
    </w:lvl>
    <w:lvl w:ilvl="7" w:tplc="C0588080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4D0E9DE6">
      <w:numFmt w:val="bullet"/>
      <w:lvlText w:val="•"/>
      <w:lvlJc w:val="left"/>
      <w:pPr>
        <w:ind w:left="8060" w:hanging="351"/>
      </w:pPr>
      <w:rPr>
        <w:rFonts w:hint="default"/>
        <w:lang w:val="ru-RU" w:eastAsia="en-US" w:bidi="ar-SA"/>
      </w:rPr>
    </w:lvl>
  </w:abstractNum>
  <w:abstractNum w:abstractNumId="24">
    <w:nsid w:val="60E912ED"/>
    <w:multiLevelType w:val="hybridMultilevel"/>
    <w:tmpl w:val="7D081358"/>
    <w:lvl w:ilvl="0" w:tplc="9F6EE8FE">
      <w:start w:val="1"/>
      <w:numFmt w:val="decimal"/>
      <w:lvlText w:val="%1."/>
      <w:lvlJc w:val="left"/>
      <w:pPr>
        <w:ind w:left="585" w:hanging="229"/>
      </w:pPr>
      <w:rPr>
        <w:rFonts w:hint="default"/>
        <w:w w:val="97"/>
        <w:lang w:val="ru-RU" w:eastAsia="en-US" w:bidi="ar-SA"/>
      </w:rPr>
    </w:lvl>
    <w:lvl w:ilvl="1" w:tplc="FCA25C6C">
      <w:numFmt w:val="bullet"/>
      <w:lvlText w:val="•"/>
      <w:lvlJc w:val="left"/>
      <w:pPr>
        <w:ind w:left="1512" w:hanging="229"/>
      </w:pPr>
      <w:rPr>
        <w:rFonts w:hint="default"/>
        <w:lang w:val="ru-RU" w:eastAsia="en-US" w:bidi="ar-SA"/>
      </w:rPr>
    </w:lvl>
    <w:lvl w:ilvl="2" w:tplc="EF289A06">
      <w:numFmt w:val="bullet"/>
      <w:lvlText w:val="•"/>
      <w:lvlJc w:val="left"/>
      <w:pPr>
        <w:ind w:left="2444" w:hanging="229"/>
      </w:pPr>
      <w:rPr>
        <w:rFonts w:hint="default"/>
        <w:lang w:val="ru-RU" w:eastAsia="en-US" w:bidi="ar-SA"/>
      </w:rPr>
    </w:lvl>
    <w:lvl w:ilvl="3" w:tplc="6A00DC88">
      <w:numFmt w:val="bullet"/>
      <w:lvlText w:val="•"/>
      <w:lvlJc w:val="left"/>
      <w:pPr>
        <w:ind w:left="3376" w:hanging="229"/>
      </w:pPr>
      <w:rPr>
        <w:rFonts w:hint="default"/>
        <w:lang w:val="ru-RU" w:eastAsia="en-US" w:bidi="ar-SA"/>
      </w:rPr>
    </w:lvl>
    <w:lvl w:ilvl="4" w:tplc="D886368E">
      <w:numFmt w:val="bullet"/>
      <w:lvlText w:val="•"/>
      <w:lvlJc w:val="left"/>
      <w:pPr>
        <w:ind w:left="4308" w:hanging="229"/>
      </w:pPr>
      <w:rPr>
        <w:rFonts w:hint="default"/>
        <w:lang w:val="ru-RU" w:eastAsia="en-US" w:bidi="ar-SA"/>
      </w:rPr>
    </w:lvl>
    <w:lvl w:ilvl="5" w:tplc="66B0FC5C">
      <w:numFmt w:val="bullet"/>
      <w:lvlText w:val="•"/>
      <w:lvlJc w:val="left"/>
      <w:pPr>
        <w:ind w:left="5240" w:hanging="229"/>
      </w:pPr>
      <w:rPr>
        <w:rFonts w:hint="default"/>
        <w:lang w:val="ru-RU" w:eastAsia="en-US" w:bidi="ar-SA"/>
      </w:rPr>
    </w:lvl>
    <w:lvl w:ilvl="6" w:tplc="F0DA9DC8">
      <w:numFmt w:val="bullet"/>
      <w:lvlText w:val="•"/>
      <w:lvlJc w:val="left"/>
      <w:pPr>
        <w:ind w:left="6172" w:hanging="229"/>
      </w:pPr>
      <w:rPr>
        <w:rFonts w:hint="default"/>
        <w:lang w:val="ru-RU" w:eastAsia="en-US" w:bidi="ar-SA"/>
      </w:rPr>
    </w:lvl>
    <w:lvl w:ilvl="7" w:tplc="9AFE879E">
      <w:numFmt w:val="bullet"/>
      <w:lvlText w:val="•"/>
      <w:lvlJc w:val="left"/>
      <w:pPr>
        <w:ind w:left="7104" w:hanging="229"/>
      </w:pPr>
      <w:rPr>
        <w:rFonts w:hint="default"/>
        <w:lang w:val="ru-RU" w:eastAsia="en-US" w:bidi="ar-SA"/>
      </w:rPr>
    </w:lvl>
    <w:lvl w:ilvl="8" w:tplc="4D74AAA8">
      <w:numFmt w:val="bullet"/>
      <w:lvlText w:val="•"/>
      <w:lvlJc w:val="left"/>
      <w:pPr>
        <w:ind w:left="8036" w:hanging="229"/>
      </w:pPr>
      <w:rPr>
        <w:rFonts w:hint="default"/>
        <w:lang w:val="ru-RU" w:eastAsia="en-US" w:bidi="ar-SA"/>
      </w:rPr>
    </w:lvl>
  </w:abstractNum>
  <w:abstractNum w:abstractNumId="25">
    <w:nsid w:val="60F60D26"/>
    <w:multiLevelType w:val="hybridMultilevel"/>
    <w:tmpl w:val="038C93CA"/>
    <w:lvl w:ilvl="0" w:tplc="45262974">
      <w:start w:val="3"/>
      <w:numFmt w:val="decimal"/>
      <w:lvlText w:val="%1"/>
      <w:lvlJc w:val="left"/>
      <w:pPr>
        <w:ind w:left="706" w:hanging="355"/>
      </w:pPr>
      <w:rPr>
        <w:rFonts w:hint="default"/>
        <w:lang w:val="ru-RU" w:eastAsia="en-US" w:bidi="ar-SA"/>
      </w:rPr>
    </w:lvl>
    <w:lvl w:ilvl="1" w:tplc="9B382156">
      <w:numFmt w:val="none"/>
      <w:lvlText w:val=""/>
      <w:lvlJc w:val="left"/>
      <w:pPr>
        <w:tabs>
          <w:tab w:val="num" w:pos="360"/>
        </w:tabs>
      </w:pPr>
    </w:lvl>
    <w:lvl w:ilvl="2" w:tplc="601A4CB8">
      <w:numFmt w:val="bullet"/>
      <w:lvlText w:val="•"/>
      <w:lvlJc w:val="left"/>
      <w:pPr>
        <w:ind w:left="2540" w:hanging="355"/>
      </w:pPr>
      <w:rPr>
        <w:rFonts w:hint="default"/>
        <w:lang w:val="ru-RU" w:eastAsia="en-US" w:bidi="ar-SA"/>
      </w:rPr>
    </w:lvl>
    <w:lvl w:ilvl="3" w:tplc="97F63B18">
      <w:numFmt w:val="bullet"/>
      <w:lvlText w:val="•"/>
      <w:lvlJc w:val="left"/>
      <w:pPr>
        <w:ind w:left="3460" w:hanging="355"/>
      </w:pPr>
      <w:rPr>
        <w:rFonts w:hint="default"/>
        <w:lang w:val="ru-RU" w:eastAsia="en-US" w:bidi="ar-SA"/>
      </w:rPr>
    </w:lvl>
    <w:lvl w:ilvl="4" w:tplc="821266F2">
      <w:numFmt w:val="bullet"/>
      <w:lvlText w:val="•"/>
      <w:lvlJc w:val="left"/>
      <w:pPr>
        <w:ind w:left="4380" w:hanging="355"/>
      </w:pPr>
      <w:rPr>
        <w:rFonts w:hint="default"/>
        <w:lang w:val="ru-RU" w:eastAsia="en-US" w:bidi="ar-SA"/>
      </w:rPr>
    </w:lvl>
    <w:lvl w:ilvl="5" w:tplc="EA4CF3EA">
      <w:numFmt w:val="bullet"/>
      <w:lvlText w:val="•"/>
      <w:lvlJc w:val="left"/>
      <w:pPr>
        <w:ind w:left="5300" w:hanging="355"/>
      </w:pPr>
      <w:rPr>
        <w:rFonts w:hint="default"/>
        <w:lang w:val="ru-RU" w:eastAsia="en-US" w:bidi="ar-SA"/>
      </w:rPr>
    </w:lvl>
    <w:lvl w:ilvl="6" w:tplc="1C9CFFC4">
      <w:numFmt w:val="bullet"/>
      <w:lvlText w:val="•"/>
      <w:lvlJc w:val="left"/>
      <w:pPr>
        <w:ind w:left="6220" w:hanging="355"/>
      </w:pPr>
      <w:rPr>
        <w:rFonts w:hint="default"/>
        <w:lang w:val="ru-RU" w:eastAsia="en-US" w:bidi="ar-SA"/>
      </w:rPr>
    </w:lvl>
    <w:lvl w:ilvl="7" w:tplc="8BA6003C">
      <w:numFmt w:val="bullet"/>
      <w:lvlText w:val="•"/>
      <w:lvlJc w:val="left"/>
      <w:pPr>
        <w:ind w:left="7140" w:hanging="355"/>
      </w:pPr>
      <w:rPr>
        <w:rFonts w:hint="default"/>
        <w:lang w:val="ru-RU" w:eastAsia="en-US" w:bidi="ar-SA"/>
      </w:rPr>
    </w:lvl>
    <w:lvl w:ilvl="8" w:tplc="53E851EE">
      <w:numFmt w:val="bullet"/>
      <w:lvlText w:val="•"/>
      <w:lvlJc w:val="left"/>
      <w:pPr>
        <w:ind w:left="8060" w:hanging="355"/>
      </w:pPr>
      <w:rPr>
        <w:rFonts w:hint="default"/>
        <w:lang w:val="ru-RU" w:eastAsia="en-US" w:bidi="ar-SA"/>
      </w:rPr>
    </w:lvl>
  </w:abstractNum>
  <w:abstractNum w:abstractNumId="26">
    <w:nsid w:val="63241EB6"/>
    <w:multiLevelType w:val="hybridMultilevel"/>
    <w:tmpl w:val="ECD4452A"/>
    <w:lvl w:ilvl="0" w:tplc="B906B6AE">
      <w:start w:val="1"/>
      <w:numFmt w:val="decimal"/>
      <w:lvlText w:val="%1."/>
      <w:lvlJc w:val="left"/>
      <w:pPr>
        <w:ind w:left="587" w:hanging="224"/>
      </w:pPr>
      <w:rPr>
        <w:rFonts w:ascii="Times New Roman" w:eastAsia="Times New Roman" w:hAnsi="Times New Roman" w:cs="Times New Roman" w:hint="default"/>
        <w:w w:val="92"/>
        <w:sz w:val="23"/>
        <w:szCs w:val="23"/>
        <w:lang w:val="ru-RU" w:eastAsia="en-US" w:bidi="ar-SA"/>
      </w:rPr>
    </w:lvl>
    <w:lvl w:ilvl="1" w:tplc="AAE497DE">
      <w:start w:val="1"/>
      <w:numFmt w:val="decimal"/>
      <w:lvlText w:val="%2."/>
      <w:lvlJc w:val="left"/>
      <w:pPr>
        <w:ind w:left="1054" w:hanging="346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2" w:tplc="BF0E1F34">
      <w:numFmt w:val="bullet"/>
      <w:lvlText w:val="•"/>
      <w:lvlJc w:val="left"/>
      <w:pPr>
        <w:ind w:left="2042" w:hanging="346"/>
      </w:pPr>
      <w:rPr>
        <w:rFonts w:hint="default"/>
        <w:lang w:val="ru-RU" w:eastAsia="en-US" w:bidi="ar-SA"/>
      </w:rPr>
    </w:lvl>
    <w:lvl w:ilvl="3" w:tplc="6804DBBC">
      <w:numFmt w:val="bullet"/>
      <w:lvlText w:val="•"/>
      <w:lvlJc w:val="left"/>
      <w:pPr>
        <w:ind w:left="3024" w:hanging="346"/>
      </w:pPr>
      <w:rPr>
        <w:rFonts w:hint="default"/>
        <w:lang w:val="ru-RU" w:eastAsia="en-US" w:bidi="ar-SA"/>
      </w:rPr>
    </w:lvl>
    <w:lvl w:ilvl="4" w:tplc="526A32B8">
      <w:numFmt w:val="bullet"/>
      <w:lvlText w:val="•"/>
      <w:lvlJc w:val="left"/>
      <w:pPr>
        <w:ind w:left="4006" w:hanging="346"/>
      </w:pPr>
      <w:rPr>
        <w:rFonts w:hint="default"/>
        <w:lang w:val="ru-RU" w:eastAsia="en-US" w:bidi="ar-SA"/>
      </w:rPr>
    </w:lvl>
    <w:lvl w:ilvl="5" w:tplc="3814C330">
      <w:numFmt w:val="bullet"/>
      <w:lvlText w:val="•"/>
      <w:lvlJc w:val="left"/>
      <w:pPr>
        <w:ind w:left="4988" w:hanging="346"/>
      </w:pPr>
      <w:rPr>
        <w:rFonts w:hint="default"/>
        <w:lang w:val="ru-RU" w:eastAsia="en-US" w:bidi="ar-SA"/>
      </w:rPr>
    </w:lvl>
    <w:lvl w:ilvl="6" w:tplc="C088A894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D1BEF5B2">
      <w:numFmt w:val="bullet"/>
      <w:lvlText w:val="•"/>
      <w:lvlJc w:val="left"/>
      <w:pPr>
        <w:ind w:left="6953" w:hanging="346"/>
      </w:pPr>
      <w:rPr>
        <w:rFonts w:hint="default"/>
        <w:lang w:val="ru-RU" w:eastAsia="en-US" w:bidi="ar-SA"/>
      </w:rPr>
    </w:lvl>
    <w:lvl w:ilvl="8" w:tplc="698CBAFE">
      <w:numFmt w:val="bullet"/>
      <w:lvlText w:val="•"/>
      <w:lvlJc w:val="left"/>
      <w:pPr>
        <w:ind w:left="7935" w:hanging="346"/>
      </w:pPr>
      <w:rPr>
        <w:rFonts w:hint="default"/>
        <w:lang w:val="ru-RU" w:eastAsia="en-US" w:bidi="ar-SA"/>
      </w:rPr>
    </w:lvl>
  </w:abstractNum>
  <w:abstractNum w:abstractNumId="27">
    <w:nsid w:val="650B1B0D"/>
    <w:multiLevelType w:val="hybridMultilevel"/>
    <w:tmpl w:val="055ABE12"/>
    <w:lvl w:ilvl="0" w:tplc="728A8D44">
      <w:numFmt w:val="bullet"/>
      <w:lvlText w:val="-"/>
      <w:lvlJc w:val="left"/>
      <w:pPr>
        <w:ind w:left="356" w:hanging="134"/>
      </w:pPr>
      <w:rPr>
        <w:rFonts w:hint="default"/>
        <w:w w:val="108"/>
        <w:lang w:val="ru-RU" w:eastAsia="en-US" w:bidi="ar-SA"/>
      </w:rPr>
    </w:lvl>
    <w:lvl w:ilvl="1" w:tplc="DD9EAA78">
      <w:numFmt w:val="bullet"/>
      <w:lvlText w:val="•"/>
      <w:lvlJc w:val="left"/>
      <w:pPr>
        <w:ind w:left="1314" w:hanging="134"/>
      </w:pPr>
      <w:rPr>
        <w:rFonts w:hint="default"/>
        <w:lang w:val="ru-RU" w:eastAsia="en-US" w:bidi="ar-SA"/>
      </w:rPr>
    </w:lvl>
    <w:lvl w:ilvl="2" w:tplc="467C5056">
      <w:numFmt w:val="bullet"/>
      <w:lvlText w:val="•"/>
      <w:lvlJc w:val="left"/>
      <w:pPr>
        <w:ind w:left="2268" w:hanging="134"/>
      </w:pPr>
      <w:rPr>
        <w:rFonts w:hint="default"/>
        <w:lang w:val="ru-RU" w:eastAsia="en-US" w:bidi="ar-SA"/>
      </w:rPr>
    </w:lvl>
    <w:lvl w:ilvl="3" w:tplc="607C0A88">
      <w:numFmt w:val="bullet"/>
      <w:lvlText w:val="•"/>
      <w:lvlJc w:val="left"/>
      <w:pPr>
        <w:ind w:left="3222" w:hanging="134"/>
      </w:pPr>
      <w:rPr>
        <w:rFonts w:hint="default"/>
        <w:lang w:val="ru-RU" w:eastAsia="en-US" w:bidi="ar-SA"/>
      </w:rPr>
    </w:lvl>
    <w:lvl w:ilvl="4" w:tplc="446A1E5C">
      <w:numFmt w:val="bullet"/>
      <w:lvlText w:val="•"/>
      <w:lvlJc w:val="left"/>
      <w:pPr>
        <w:ind w:left="4176" w:hanging="134"/>
      </w:pPr>
      <w:rPr>
        <w:rFonts w:hint="default"/>
        <w:lang w:val="ru-RU" w:eastAsia="en-US" w:bidi="ar-SA"/>
      </w:rPr>
    </w:lvl>
    <w:lvl w:ilvl="5" w:tplc="21B20B70">
      <w:numFmt w:val="bullet"/>
      <w:lvlText w:val="•"/>
      <w:lvlJc w:val="left"/>
      <w:pPr>
        <w:ind w:left="5130" w:hanging="134"/>
      </w:pPr>
      <w:rPr>
        <w:rFonts w:hint="default"/>
        <w:lang w:val="ru-RU" w:eastAsia="en-US" w:bidi="ar-SA"/>
      </w:rPr>
    </w:lvl>
    <w:lvl w:ilvl="6" w:tplc="1214F66A">
      <w:numFmt w:val="bullet"/>
      <w:lvlText w:val="•"/>
      <w:lvlJc w:val="left"/>
      <w:pPr>
        <w:ind w:left="6084" w:hanging="134"/>
      </w:pPr>
      <w:rPr>
        <w:rFonts w:hint="default"/>
        <w:lang w:val="ru-RU" w:eastAsia="en-US" w:bidi="ar-SA"/>
      </w:rPr>
    </w:lvl>
    <w:lvl w:ilvl="7" w:tplc="C09CB39A">
      <w:numFmt w:val="bullet"/>
      <w:lvlText w:val="•"/>
      <w:lvlJc w:val="left"/>
      <w:pPr>
        <w:ind w:left="7038" w:hanging="134"/>
      </w:pPr>
      <w:rPr>
        <w:rFonts w:hint="default"/>
        <w:lang w:val="ru-RU" w:eastAsia="en-US" w:bidi="ar-SA"/>
      </w:rPr>
    </w:lvl>
    <w:lvl w:ilvl="8" w:tplc="CF6884AA">
      <w:numFmt w:val="bullet"/>
      <w:lvlText w:val="•"/>
      <w:lvlJc w:val="left"/>
      <w:pPr>
        <w:ind w:left="7992" w:hanging="134"/>
      </w:pPr>
      <w:rPr>
        <w:rFonts w:hint="default"/>
        <w:lang w:val="ru-RU" w:eastAsia="en-US" w:bidi="ar-SA"/>
      </w:rPr>
    </w:lvl>
  </w:abstractNum>
  <w:abstractNum w:abstractNumId="28">
    <w:nsid w:val="659D7D31"/>
    <w:multiLevelType w:val="hybridMultilevel"/>
    <w:tmpl w:val="0CD24942"/>
    <w:lvl w:ilvl="0" w:tplc="FD6CCD62">
      <w:start w:val="1"/>
      <w:numFmt w:val="decimal"/>
      <w:lvlText w:val="%1."/>
      <w:lvlJc w:val="left"/>
      <w:pPr>
        <w:ind w:left="1050" w:hanging="335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D292A3F0">
      <w:numFmt w:val="bullet"/>
      <w:lvlText w:val="•"/>
      <w:lvlJc w:val="left"/>
      <w:pPr>
        <w:ind w:left="1944" w:hanging="335"/>
      </w:pPr>
      <w:rPr>
        <w:rFonts w:hint="default"/>
        <w:lang w:val="ru-RU" w:eastAsia="en-US" w:bidi="ar-SA"/>
      </w:rPr>
    </w:lvl>
    <w:lvl w:ilvl="2" w:tplc="CDAA7DD0">
      <w:numFmt w:val="bullet"/>
      <w:lvlText w:val="•"/>
      <w:lvlJc w:val="left"/>
      <w:pPr>
        <w:ind w:left="2828" w:hanging="335"/>
      </w:pPr>
      <w:rPr>
        <w:rFonts w:hint="default"/>
        <w:lang w:val="ru-RU" w:eastAsia="en-US" w:bidi="ar-SA"/>
      </w:rPr>
    </w:lvl>
    <w:lvl w:ilvl="3" w:tplc="026EA662">
      <w:numFmt w:val="bullet"/>
      <w:lvlText w:val="•"/>
      <w:lvlJc w:val="left"/>
      <w:pPr>
        <w:ind w:left="3712" w:hanging="335"/>
      </w:pPr>
      <w:rPr>
        <w:rFonts w:hint="default"/>
        <w:lang w:val="ru-RU" w:eastAsia="en-US" w:bidi="ar-SA"/>
      </w:rPr>
    </w:lvl>
    <w:lvl w:ilvl="4" w:tplc="8BA47EBA">
      <w:numFmt w:val="bullet"/>
      <w:lvlText w:val="•"/>
      <w:lvlJc w:val="left"/>
      <w:pPr>
        <w:ind w:left="4596" w:hanging="335"/>
      </w:pPr>
      <w:rPr>
        <w:rFonts w:hint="default"/>
        <w:lang w:val="ru-RU" w:eastAsia="en-US" w:bidi="ar-SA"/>
      </w:rPr>
    </w:lvl>
    <w:lvl w:ilvl="5" w:tplc="463024A4">
      <w:numFmt w:val="bullet"/>
      <w:lvlText w:val="•"/>
      <w:lvlJc w:val="left"/>
      <w:pPr>
        <w:ind w:left="5480" w:hanging="335"/>
      </w:pPr>
      <w:rPr>
        <w:rFonts w:hint="default"/>
        <w:lang w:val="ru-RU" w:eastAsia="en-US" w:bidi="ar-SA"/>
      </w:rPr>
    </w:lvl>
    <w:lvl w:ilvl="6" w:tplc="0324B75C">
      <w:numFmt w:val="bullet"/>
      <w:lvlText w:val="•"/>
      <w:lvlJc w:val="left"/>
      <w:pPr>
        <w:ind w:left="6364" w:hanging="335"/>
      </w:pPr>
      <w:rPr>
        <w:rFonts w:hint="default"/>
        <w:lang w:val="ru-RU" w:eastAsia="en-US" w:bidi="ar-SA"/>
      </w:rPr>
    </w:lvl>
    <w:lvl w:ilvl="7" w:tplc="C53892D2">
      <w:numFmt w:val="bullet"/>
      <w:lvlText w:val="•"/>
      <w:lvlJc w:val="left"/>
      <w:pPr>
        <w:ind w:left="7248" w:hanging="335"/>
      </w:pPr>
      <w:rPr>
        <w:rFonts w:hint="default"/>
        <w:lang w:val="ru-RU" w:eastAsia="en-US" w:bidi="ar-SA"/>
      </w:rPr>
    </w:lvl>
    <w:lvl w:ilvl="8" w:tplc="28D8700A">
      <w:numFmt w:val="bullet"/>
      <w:lvlText w:val="•"/>
      <w:lvlJc w:val="left"/>
      <w:pPr>
        <w:ind w:left="8132" w:hanging="335"/>
      </w:pPr>
      <w:rPr>
        <w:rFonts w:hint="default"/>
        <w:lang w:val="ru-RU" w:eastAsia="en-US" w:bidi="ar-SA"/>
      </w:rPr>
    </w:lvl>
  </w:abstractNum>
  <w:abstractNum w:abstractNumId="29">
    <w:nsid w:val="6E0B719F"/>
    <w:multiLevelType w:val="multilevel"/>
    <w:tmpl w:val="C504A93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9" w:hanging="2160"/>
      </w:pPr>
      <w:rPr>
        <w:rFonts w:hint="default"/>
      </w:rPr>
    </w:lvl>
  </w:abstractNum>
  <w:abstractNum w:abstractNumId="30">
    <w:nsid w:val="753129FC"/>
    <w:multiLevelType w:val="hybridMultilevel"/>
    <w:tmpl w:val="868E6938"/>
    <w:lvl w:ilvl="0" w:tplc="E354AC72">
      <w:start w:val="3"/>
      <w:numFmt w:val="decimal"/>
      <w:lvlText w:val="%1"/>
      <w:lvlJc w:val="left"/>
      <w:pPr>
        <w:ind w:left="706" w:hanging="362"/>
      </w:pPr>
      <w:rPr>
        <w:rFonts w:hint="default"/>
        <w:lang w:val="ru-RU" w:eastAsia="en-US" w:bidi="ar-SA"/>
      </w:rPr>
    </w:lvl>
    <w:lvl w:ilvl="1" w:tplc="0B44AD72">
      <w:numFmt w:val="none"/>
      <w:lvlText w:val=""/>
      <w:lvlJc w:val="left"/>
      <w:pPr>
        <w:tabs>
          <w:tab w:val="num" w:pos="360"/>
        </w:tabs>
      </w:pPr>
    </w:lvl>
    <w:lvl w:ilvl="2" w:tplc="6B1462E0">
      <w:numFmt w:val="bullet"/>
      <w:lvlText w:val="•"/>
      <w:lvlJc w:val="left"/>
      <w:pPr>
        <w:ind w:left="2540" w:hanging="362"/>
      </w:pPr>
      <w:rPr>
        <w:rFonts w:hint="default"/>
        <w:lang w:val="ru-RU" w:eastAsia="en-US" w:bidi="ar-SA"/>
      </w:rPr>
    </w:lvl>
    <w:lvl w:ilvl="3" w:tplc="BA3C230C">
      <w:numFmt w:val="bullet"/>
      <w:lvlText w:val="•"/>
      <w:lvlJc w:val="left"/>
      <w:pPr>
        <w:ind w:left="3460" w:hanging="362"/>
      </w:pPr>
      <w:rPr>
        <w:rFonts w:hint="default"/>
        <w:lang w:val="ru-RU" w:eastAsia="en-US" w:bidi="ar-SA"/>
      </w:rPr>
    </w:lvl>
    <w:lvl w:ilvl="4" w:tplc="F1D04908">
      <w:numFmt w:val="bullet"/>
      <w:lvlText w:val="•"/>
      <w:lvlJc w:val="left"/>
      <w:pPr>
        <w:ind w:left="4380" w:hanging="362"/>
      </w:pPr>
      <w:rPr>
        <w:rFonts w:hint="default"/>
        <w:lang w:val="ru-RU" w:eastAsia="en-US" w:bidi="ar-SA"/>
      </w:rPr>
    </w:lvl>
    <w:lvl w:ilvl="5" w:tplc="38DCD02E">
      <w:numFmt w:val="bullet"/>
      <w:lvlText w:val="•"/>
      <w:lvlJc w:val="left"/>
      <w:pPr>
        <w:ind w:left="5300" w:hanging="362"/>
      </w:pPr>
      <w:rPr>
        <w:rFonts w:hint="default"/>
        <w:lang w:val="ru-RU" w:eastAsia="en-US" w:bidi="ar-SA"/>
      </w:rPr>
    </w:lvl>
    <w:lvl w:ilvl="6" w:tplc="2BF6E704">
      <w:numFmt w:val="bullet"/>
      <w:lvlText w:val="•"/>
      <w:lvlJc w:val="left"/>
      <w:pPr>
        <w:ind w:left="6220" w:hanging="362"/>
      </w:pPr>
      <w:rPr>
        <w:rFonts w:hint="default"/>
        <w:lang w:val="ru-RU" w:eastAsia="en-US" w:bidi="ar-SA"/>
      </w:rPr>
    </w:lvl>
    <w:lvl w:ilvl="7" w:tplc="1A9E6B28">
      <w:numFmt w:val="bullet"/>
      <w:lvlText w:val="•"/>
      <w:lvlJc w:val="left"/>
      <w:pPr>
        <w:ind w:left="7140" w:hanging="362"/>
      </w:pPr>
      <w:rPr>
        <w:rFonts w:hint="default"/>
        <w:lang w:val="ru-RU" w:eastAsia="en-US" w:bidi="ar-SA"/>
      </w:rPr>
    </w:lvl>
    <w:lvl w:ilvl="8" w:tplc="7666CB02">
      <w:numFmt w:val="bullet"/>
      <w:lvlText w:val="•"/>
      <w:lvlJc w:val="left"/>
      <w:pPr>
        <w:ind w:left="8060" w:hanging="362"/>
      </w:pPr>
      <w:rPr>
        <w:rFonts w:hint="default"/>
        <w:lang w:val="ru-RU" w:eastAsia="en-US" w:bidi="ar-SA"/>
      </w:rPr>
    </w:lvl>
  </w:abstractNum>
  <w:abstractNum w:abstractNumId="31">
    <w:nsid w:val="77D151AE"/>
    <w:multiLevelType w:val="hybridMultilevel"/>
    <w:tmpl w:val="09E02B2E"/>
    <w:lvl w:ilvl="0" w:tplc="DBBC7E4A">
      <w:start w:val="1"/>
      <w:numFmt w:val="decimal"/>
      <w:lvlText w:val="%1."/>
      <w:lvlJc w:val="left"/>
      <w:pPr>
        <w:ind w:left="16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2BAA8">
      <w:start w:val="1"/>
      <w:numFmt w:val="decimal"/>
      <w:lvlText w:val="%2."/>
      <w:lvlJc w:val="left"/>
      <w:pPr>
        <w:ind w:left="43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9C0E5C">
      <w:numFmt w:val="none"/>
      <w:lvlText w:val=""/>
      <w:lvlJc w:val="left"/>
      <w:pPr>
        <w:tabs>
          <w:tab w:val="num" w:pos="360"/>
        </w:tabs>
      </w:pPr>
    </w:lvl>
    <w:lvl w:ilvl="3" w:tplc="42AE8302">
      <w:numFmt w:val="bullet"/>
      <w:lvlText w:val="•"/>
      <w:lvlJc w:val="left"/>
      <w:pPr>
        <w:ind w:left="5225" w:hanging="420"/>
      </w:pPr>
      <w:rPr>
        <w:rFonts w:hint="default"/>
        <w:lang w:val="ru-RU" w:eastAsia="en-US" w:bidi="ar-SA"/>
      </w:rPr>
    </w:lvl>
    <w:lvl w:ilvl="4" w:tplc="60F287E8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5" w:tplc="330A605A">
      <w:numFmt w:val="bullet"/>
      <w:lvlText w:val="•"/>
      <w:lvlJc w:val="left"/>
      <w:pPr>
        <w:ind w:left="7037" w:hanging="420"/>
      </w:pPr>
      <w:rPr>
        <w:rFonts w:hint="default"/>
        <w:lang w:val="ru-RU" w:eastAsia="en-US" w:bidi="ar-SA"/>
      </w:rPr>
    </w:lvl>
    <w:lvl w:ilvl="6" w:tplc="C07003B8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7" w:tplc="E398BD20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  <w:lvl w:ilvl="8" w:tplc="F27874F8">
      <w:numFmt w:val="bullet"/>
      <w:lvlText w:val="•"/>
      <w:lvlJc w:val="left"/>
      <w:pPr>
        <w:ind w:left="9754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25"/>
  </w:num>
  <w:num w:numId="9">
    <w:abstractNumId w:val="23"/>
  </w:num>
  <w:num w:numId="10">
    <w:abstractNumId w:val="11"/>
  </w:num>
  <w:num w:numId="11">
    <w:abstractNumId w:val="21"/>
  </w:num>
  <w:num w:numId="12">
    <w:abstractNumId w:val="30"/>
  </w:num>
  <w:num w:numId="13">
    <w:abstractNumId w:val="19"/>
  </w:num>
  <w:num w:numId="14">
    <w:abstractNumId w:val="27"/>
  </w:num>
  <w:num w:numId="15">
    <w:abstractNumId w:val="0"/>
  </w:num>
  <w:num w:numId="16">
    <w:abstractNumId w:val="16"/>
  </w:num>
  <w:num w:numId="17">
    <w:abstractNumId w:val="9"/>
  </w:num>
  <w:num w:numId="18">
    <w:abstractNumId w:val="2"/>
  </w:num>
  <w:num w:numId="19">
    <w:abstractNumId w:val="17"/>
  </w:num>
  <w:num w:numId="20">
    <w:abstractNumId w:val="24"/>
  </w:num>
  <w:num w:numId="21">
    <w:abstractNumId w:val="13"/>
  </w:num>
  <w:num w:numId="22">
    <w:abstractNumId w:val="20"/>
  </w:num>
  <w:num w:numId="23">
    <w:abstractNumId w:val="12"/>
  </w:num>
  <w:num w:numId="24">
    <w:abstractNumId w:val="18"/>
  </w:num>
  <w:num w:numId="25">
    <w:abstractNumId w:val="29"/>
  </w:num>
  <w:num w:numId="26">
    <w:abstractNumId w:val="10"/>
  </w:num>
  <w:num w:numId="27">
    <w:abstractNumId w:val="5"/>
  </w:num>
  <w:num w:numId="28">
    <w:abstractNumId w:val="22"/>
  </w:num>
  <w:num w:numId="29">
    <w:abstractNumId w:val="1"/>
  </w:num>
  <w:num w:numId="30">
    <w:abstractNumId w:val="31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C4"/>
    <w:rsid w:val="00152ED6"/>
    <w:rsid w:val="001E1F87"/>
    <w:rsid w:val="004A0EAF"/>
    <w:rsid w:val="00585B18"/>
    <w:rsid w:val="00630E6F"/>
    <w:rsid w:val="006771D0"/>
    <w:rsid w:val="006C0295"/>
    <w:rsid w:val="00715842"/>
    <w:rsid w:val="007C3528"/>
    <w:rsid w:val="007E5C65"/>
    <w:rsid w:val="007F5835"/>
    <w:rsid w:val="00800D5F"/>
    <w:rsid w:val="00970661"/>
    <w:rsid w:val="009D0779"/>
    <w:rsid w:val="00B22CED"/>
    <w:rsid w:val="00CC6884"/>
    <w:rsid w:val="00D15526"/>
    <w:rsid w:val="00D1621C"/>
    <w:rsid w:val="00E532C4"/>
    <w:rsid w:val="00F261B2"/>
    <w:rsid w:val="00F9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C"/>
  </w:style>
  <w:style w:type="paragraph" w:styleId="1">
    <w:name w:val="heading 1"/>
    <w:basedOn w:val="a"/>
    <w:link w:val="10"/>
    <w:uiPriority w:val="9"/>
    <w:qFormat/>
    <w:rsid w:val="00E5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5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32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53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532C4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Heading1">
    <w:name w:val="Heading 1"/>
    <w:basedOn w:val="a"/>
    <w:uiPriority w:val="1"/>
    <w:qFormat/>
    <w:rsid w:val="00E532C4"/>
    <w:pPr>
      <w:widowControl w:val="0"/>
      <w:autoSpaceDE w:val="0"/>
      <w:autoSpaceDN w:val="0"/>
      <w:spacing w:after="0" w:line="271" w:lineRule="exact"/>
      <w:ind w:left="3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E532C4"/>
    <w:pPr>
      <w:widowControl w:val="0"/>
      <w:autoSpaceDE w:val="0"/>
      <w:autoSpaceDN w:val="0"/>
      <w:spacing w:after="0" w:line="240" w:lineRule="auto"/>
      <w:ind w:left="352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6">
    <w:name w:val="Title"/>
    <w:basedOn w:val="a"/>
    <w:link w:val="a7"/>
    <w:uiPriority w:val="1"/>
    <w:qFormat/>
    <w:rsid w:val="00E532C4"/>
    <w:pPr>
      <w:widowControl w:val="0"/>
      <w:autoSpaceDE w:val="0"/>
      <w:autoSpaceDN w:val="0"/>
      <w:spacing w:after="0" w:line="402" w:lineRule="exact"/>
      <w:ind w:left="542" w:right="457"/>
      <w:jc w:val="center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E532C4"/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paragraph" w:styleId="a8">
    <w:name w:val="List Paragraph"/>
    <w:basedOn w:val="a"/>
    <w:uiPriority w:val="34"/>
    <w:qFormat/>
    <w:rsid w:val="00E532C4"/>
    <w:pPr>
      <w:widowControl w:val="0"/>
      <w:autoSpaceDE w:val="0"/>
      <w:autoSpaceDN w:val="0"/>
      <w:spacing w:after="0" w:line="240" w:lineRule="auto"/>
      <w:ind w:left="706" w:hanging="355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532C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532C4"/>
    <w:rPr>
      <w:rFonts w:ascii="Tahoma" w:eastAsia="Times New Roman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532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532C4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E532C4"/>
    <w:rPr>
      <w:rFonts w:eastAsiaTheme="minorHAnsi"/>
      <w:lang w:eastAsia="en-US"/>
    </w:rPr>
  </w:style>
  <w:style w:type="character" w:styleId="ae">
    <w:name w:val="Hyperlink"/>
    <w:basedOn w:val="a0"/>
    <w:uiPriority w:val="99"/>
    <w:semiHidden/>
    <w:unhideWhenUsed/>
    <w:rsid w:val="00E532C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532C4"/>
    <w:rPr>
      <w:color w:val="800080"/>
      <w:u w:val="single"/>
    </w:rPr>
  </w:style>
  <w:style w:type="paragraph" w:customStyle="1" w:styleId="Heading3">
    <w:name w:val="Heading 3"/>
    <w:basedOn w:val="a"/>
    <w:uiPriority w:val="1"/>
    <w:qFormat/>
    <w:rsid w:val="006771D0"/>
    <w:pPr>
      <w:widowControl w:val="0"/>
      <w:autoSpaceDE w:val="0"/>
      <w:autoSpaceDN w:val="0"/>
      <w:spacing w:before="5" w:after="0" w:line="240" w:lineRule="auto"/>
      <w:ind w:left="93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alux.narod.ru/journalism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ybory.org/articles/37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-dedov.narod.ru/proryv/posobi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n.ru/zhurnali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00EF-692F-473B-8F12-BB7B0FF1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Учительская</cp:lastModifiedBy>
  <cp:revision>18</cp:revision>
  <dcterms:created xsi:type="dcterms:W3CDTF">2023-05-06T08:55:00Z</dcterms:created>
  <dcterms:modified xsi:type="dcterms:W3CDTF">2023-09-04T07:39:00Z</dcterms:modified>
</cp:coreProperties>
</file>