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0BB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0BB">
        <w:rPr>
          <w:rFonts w:ascii="Times New Roman" w:hAnsi="Times New Roman" w:cs="Times New Roman"/>
          <w:b/>
          <w:i/>
          <w:sz w:val="24"/>
          <w:szCs w:val="24"/>
        </w:rPr>
        <w:t xml:space="preserve">«Средняя общеобразовательная школа» с. </w:t>
      </w:r>
      <w:proofErr w:type="spellStart"/>
      <w:r w:rsidRPr="00F950BB">
        <w:rPr>
          <w:rFonts w:ascii="Times New Roman" w:hAnsi="Times New Roman" w:cs="Times New Roman"/>
          <w:b/>
          <w:i/>
          <w:sz w:val="24"/>
          <w:szCs w:val="24"/>
        </w:rPr>
        <w:t>Керес</w:t>
      </w:r>
      <w:proofErr w:type="spellEnd"/>
    </w:p>
    <w:p w:rsidR="00F950BB" w:rsidRDefault="00F950BB" w:rsidP="00F950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Отчёт</w:t>
      </w:r>
    </w:p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по итогам реализации индивидуальной программы наставничества</w:t>
      </w:r>
    </w:p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«Современный, качественный урок»,</w:t>
      </w:r>
    </w:p>
    <w:p w:rsidR="00F950BB" w:rsidRPr="00F950BB" w:rsidRDefault="00F950BB" w:rsidP="00F950BB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осуществляемой в контексте  формы «учитель-учитель»</w:t>
      </w:r>
    </w:p>
    <w:p w:rsidR="00F950BB" w:rsidRPr="00F950BB" w:rsidRDefault="00F950BB" w:rsidP="00F950BB">
      <w:pPr>
        <w:rPr>
          <w:rFonts w:ascii="Times New Roman" w:hAnsi="Times New Roman" w:cs="Times New Roman"/>
          <w:sz w:val="24"/>
          <w:szCs w:val="24"/>
        </w:rPr>
      </w:pPr>
    </w:p>
    <w:p w:rsidR="00F950BB" w:rsidRPr="00F950BB" w:rsidRDefault="00F950BB" w:rsidP="00F950B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0BB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F950BB" w:rsidRPr="00F950BB" w:rsidRDefault="00F950BB" w:rsidP="00F950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BB">
        <w:rPr>
          <w:rFonts w:ascii="Times New Roman" w:hAnsi="Times New Roman" w:cs="Times New Roman"/>
          <w:sz w:val="24"/>
          <w:szCs w:val="24"/>
        </w:rPr>
        <w:t xml:space="preserve">Ф.И.О. наставляемого: </w:t>
      </w:r>
      <w:r w:rsidRPr="00F95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Алла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классов.</w:t>
      </w:r>
    </w:p>
    <w:p w:rsidR="00F950BB" w:rsidRPr="00F950BB" w:rsidRDefault="00F950BB" w:rsidP="00F950BB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50BB">
        <w:rPr>
          <w:rFonts w:ascii="Times New Roman" w:hAnsi="Times New Roman" w:cs="Times New Roman"/>
          <w:sz w:val="24"/>
          <w:szCs w:val="24"/>
        </w:rPr>
        <w:t xml:space="preserve">Ф.И.О. наставника: </w:t>
      </w:r>
      <w:proofErr w:type="spellStart"/>
      <w:r w:rsidRPr="00F950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Бармичева</w:t>
      </w:r>
      <w:proofErr w:type="spellEnd"/>
      <w:r w:rsidRPr="00F950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Валентина Вениаминовна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учитель начальных классов.</w:t>
      </w:r>
    </w:p>
    <w:p w:rsidR="00F950BB" w:rsidRPr="00F950BB" w:rsidRDefault="00F950BB" w:rsidP="00F95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BB">
        <w:rPr>
          <w:rFonts w:ascii="Times New Roman" w:hAnsi="Times New Roman" w:cs="Times New Roman"/>
          <w:sz w:val="24"/>
          <w:szCs w:val="24"/>
        </w:rPr>
        <w:t>Период наставничества: с «01» сентября 2024 г по «30» мая 2025 г.</w:t>
      </w:r>
    </w:p>
    <w:p w:rsidR="00E21B4E" w:rsidRPr="00F950BB" w:rsidRDefault="00157912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i/>
          <w:lang w:eastAsia="ru-RU"/>
        </w:rPr>
        <w:t> 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</w:t>
      </w:r>
      <w:r w:rsidR="00B920B8" w:rsidRPr="00F950BB">
        <w:rPr>
          <w:rFonts w:ascii="Times New Roman" w:hAnsi="Times New Roman" w:cs="Times New Roman"/>
          <w:b/>
          <w:sz w:val="24"/>
          <w:lang w:eastAsia="ru-RU"/>
        </w:rPr>
        <w:t> 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практическую и теоретическую</w:t>
      </w:r>
      <w:r w:rsidR="00B920B8" w:rsidRPr="00F950BB">
        <w:rPr>
          <w:rFonts w:ascii="Times New Roman" w:hAnsi="Times New Roman" w:cs="Times New Roman"/>
          <w:b/>
          <w:sz w:val="24"/>
          <w:lang w:eastAsia="ru-RU"/>
        </w:rPr>
        <w:t> 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помощь на рабочем месте.</w:t>
      </w:r>
      <w:r w:rsidR="00E21B4E" w:rsidRPr="00F950BB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Являя</w:t>
      </w:r>
      <w:r w:rsidR="00E21B4E" w:rsidRPr="00F950BB">
        <w:rPr>
          <w:rFonts w:ascii="Times New Roman" w:hAnsi="Times New Roman" w:cs="Times New Roman"/>
          <w:sz w:val="24"/>
          <w:lang w:eastAsia="ru-RU"/>
        </w:rPr>
        <w:t>сь одним из наставников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 xml:space="preserve"> специалиста </w:t>
      </w:r>
      <w:r w:rsidR="00E21B4E" w:rsidRPr="00F950BB">
        <w:rPr>
          <w:rFonts w:ascii="Times New Roman" w:hAnsi="Times New Roman" w:cs="Times New Roman"/>
          <w:sz w:val="24"/>
          <w:lang w:eastAsia="ru-RU"/>
        </w:rPr>
        <w:t>Поповой Аллы Владимировны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, мною были определены</w:t>
      </w:r>
      <w:r w:rsidR="00B920B8" w:rsidRPr="00F950B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>цель и основные зада</w:t>
      </w:r>
      <w:r w:rsidR="00E21B4E" w:rsidRPr="00F950BB">
        <w:rPr>
          <w:rFonts w:ascii="Times New Roman" w:hAnsi="Times New Roman" w:cs="Times New Roman"/>
          <w:sz w:val="24"/>
          <w:lang w:eastAsia="ru-RU"/>
        </w:rPr>
        <w:t>чи работы с молодым педагогом.</w:t>
      </w:r>
      <w:r w:rsidR="00B920B8" w:rsidRPr="00F950BB">
        <w:rPr>
          <w:rFonts w:ascii="Times New Roman" w:hAnsi="Times New Roman" w:cs="Times New Roman"/>
          <w:i/>
          <w:sz w:val="24"/>
          <w:lang w:eastAsia="ru-RU"/>
        </w:rPr>
        <w:t> 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F950BB">
        <w:rPr>
          <w:rFonts w:ascii="Times New Roman" w:hAnsi="Times New Roman" w:cs="Times New Roman"/>
          <w:b/>
          <w:sz w:val="24"/>
        </w:rPr>
        <w:t>Цель и задачи программы наставничества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Программа наставничества направлена на достижение следующей </w:t>
      </w:r>
      <w:r w:rsidRPr="00F950BB">
        <w:rPr>
          <w:rFonts w:ascii="Times New Roman" w:hAnsi="Times New Roman" w:cs="Times New Roman"/>
          <w:b/>
          <w:sz w:val="24"/>
        </w:rPr>
        <w:t>цели</w:t>
      </w:r>
      <w:r w:rsidRPr="00F950BB">
        <w:rPr>
          <w:rFonts w:ascii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ориентации.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b/>
          <w:sz w:val="24"/>
        </w:rPr>
        <w:t>Задачи: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1) Адаптировать специалиста для вхождения в полноценный рабочий режим школы через освоение  норм, требований и традиций школы и с целью закрепления их в образовательной организации.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2) Выявить склонности, потребности, возможности и трудности в работе наставляемых педагогов через беседы и наблюдения.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3) Спланировать систему мероприятий для передачи навыков, знаний, формирования ценностей у  педагогов с целью  повышения личностного и профессионального уровня наставляемых, а также качества обучения младших школьников.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4) О</w:t>
      </w:r>
      <w:r w:rsidR="00043E7D">
        <w:rPr>
          <w:rFonts w:ascii="Times New Roman" w:hAnsi="Times New Roman" w:cs="Times New Roman"/>
          <w:sz w:val="24"/>
        </w:rPr>
        <w:t>т</w:t>
      </w:r>
      <w:r w:rsidRPr="00F950BB">
        <w:rPr>
          <w:rFonts w:ascii="Times New Roman" w:hAnsi="Times New Roman" w:cs="Times New Roman"/>
          <w:sz w:val="24"/>
        </w:rPr>
        <w:t>слеживать динамику развития профессиональной деятельности каждого наставляемого  педагога.</w:t>
      </w:r>
    </w:p>
    <w:p w:rsidR="00E21B4E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F950BB">
        <w:rPr>
          <w:rFonts w:ascii="Times New Roman" w:hAnsi="Times New Roman" w:cs="Times New Roman"/>
          <w:sz w:val="24"/>
        </w:rPr>
        <w:t>5) Оценить результаты программы и ее эффективность.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950BB">
        <w:rPr>
          <w:rFonts w:ascii="Times New Roman" w:hAnsi="Times New Roman" w:cs="Times New Roman"/>
          <w:b/>
          <w:sz w:val="24"/>
          <w:lang w:eastAsia="ru-RU"/>
        </w:rPr>
        <w:t>Прогнозируемый результат: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Умение планировать учебную деятельность,  как собственную, так и ученическую, на основе творческого поиска через самообразование.</w:t>
      </w:r>
    </w:p>
    <w:p w:rsidR="00B920B8" w:rsidRPr="00F950BB" w:rsidRDefault="00E21B4E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 xml:space="preserve">Становление </w:t>
      </w:r>
      <w:r w:rsidR="00B920B8" w:rsidRPr="00F950BB">
        <w:rPr>
          <w:rFonts w:ascii="Times New Roman" w:hAnsi="Times New Roman" w:cs="Times New Roman"/>
          <w:sz w:val="24"/>
          <w:lang w:eastAsia="ru-RU"/>
        </w:rPr>
        <w:t xml:space="preserve"> учителя как учителя-профессионала.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Повышение методической, интеллектуальной культуры учителя.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 xml:space="preserve">Овладение системой контроля и оценки знаний учащихся. 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F950BB">
        <w:rPr>
          <w:rFonts w:ascii="Times New Roman" w:hAnsi="Times New Roman" w:cs="Times New Roman"/>
          <w:b/>
          <w:sz w:val="24"/>
          <w:lang w:eastAsia="ru-RU"/>
        </w:rPr>
        <w:t>Формы работы: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- индивидуальные, коллективные,  консультации;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- посещение уроков;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- мастер-классы, семинары, открытые уроки;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lastRenderedPageBreak/>
        <w:t>- теоретичес</w:t>
      </w:r>
      <w:r w:rsidR="00E21B4E" w:rsidRPr="00F950BB">
        <w:rPr>
          <w:rFonts w:ascii="Times New Roman" w:hAnsi="Times New Roman" w:cs="Times New Roman"/>
          <w:sz w:val="24"/>
          <w:lang w:eastAsia="ru-RU"/>
        </w:rPr>
        <w:t>кие выступления</w:t>
      </w:r>
      <w:r w:rsidRPr="00F950BB">
        <w:rPr>
          <w:rFonts w:ascii="Times New Roman" w:hAnsi="Times New Roman" w:cs="Times New Roman"/>
          <w:sz w:val="24"/>
          <w:lang w:eastAsia="ru-RU"/>
        </w:rPr>
        <w:t>;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- наставничество;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 xml:space="preserve">- </w:t>
      </w:r>
      <w:r w:rsidR="00E21B4E" w:rsidRPr="00F950BB">
        <w:rPr>
          <w:rFonts w:ascii="Times New Roman" w:hAnsi="Times New Roman" w:cs="Times New Roman"/>
          <w:sz w:val="24"/>
          <w:lang w:eastAsia="ru-RU"/>
        </w:rPr>
        <w:t>анкетирование</w:t>
      </w:r>
      <w:r w:rsidRPr="00F950BB">
        <w:rPr>
          <w:rFonts w:ascii="Times New Roman" w:hAnsi="Times New Roman" w:cs="Times New Roman"/>
          <w:sz w:val="24"/>
          <w:lang w:eastAsia="ru-RU"/>
        </w:rPr>
        <w:t>.</w:t>
      </w:r>
    </w:p>
    <w:p w:rsidR="00A86094" w:rsidRPr="00F950BB" w:rsidRDefault="00B920B8" w:rsidP="00F950BB">
      <w:pPr>
        <w:pStyle w:val="a7"/>
        <w:ind w:firstLine="567"/>
        <w:rPr>
          <w:rFonts w:ascii="Times New Roman" w:hAnsi="Times New Roman" w:cs="Times New Roman"/>
          <w:i/>
          <w:sz w:val="24"/>
          <w:lang w:eastAsia="ru-RU"/>
        </w:rPr>
      </w:pPr>
      <w:r w:rsidRPr="00F950BB">
        <w:rPr>
          <w:rFonts w:ascii="Times New Roman" w:hAnsi="Times New Roman" w:cs="Times New Roman"/>
          <w:b/>
          <w:sz w:val="24"/>
          <w:lang w:eastAsia="ru-RU"/>
        </w:rPr>
        <w:t>Нашу работу я выстроила в три этапа:</w:t>
      </w:r>
      <w:r w:rsidRPr="00F950BB">
        <w:rPr>
          <w:rFonts w:ascii="Times New Roman" w:hAnsi="Times New Roman" w:cs="Times New Roman"/>
          <w:b/>
          <w:i/>
          <w:sz w:val="24"/>
          <w:lang w:eastAsia="ru-RU"/>
        </w:rPr>
        <w:t> </w:t>
      </w:r>
      <w:r w:rsidRPr="00F950BB">
        <w:rPr>
          <w:rFonts w:ascii="Times New Roman" w:hAnsi="Times New Roman" w:cs="Times New Roman"/>
          <w:b/>
          <w:i/>
          <w:sz w:val="24"/>
          <w:lang w:eastAsia="ru-RU"/>
        </w:rPr>
        <w:br/>
      </w:r>
      <w:r w:rsidRPr="00F950BB">
        <w:rPr>
          <w:rFonts w:ascii="Times New Roman" w:hAnsi="Times New Roman" w:cs="Times New Roman"/>
          <w:sz w:val="24"/>
          <w:lang w:eastAsia="ru-RU"/>
        </w:rPr>
        <w:t>1</w:t>
      </w:r>
      <w:r w:rsidR="00D37A4A" w:rsidRPr="00F950BB">
        <w:rPr>
          <w:rFonts w:ascii="Times New Roman" w:hAnsi="Times New Roman" w:cs="Times New Roman"/>
          <w:sz w:val="24"/>
          <w:lang w:eastAsia="ru-RU"/>
        </w:rPr>
        <w:t>-</w:t>
      </w:r>
      <w:r w:rsidRPr="00F950BB">
        <w:rPr>
          <w:rFonts w:ascii="Times New Roman" w:hAnsi="Times New Roman" w:cs="Times New Roman"/>
          <w:sz w:val="24"/>
          <w:lang w:eastAsia="ru-RU"/>
        </w:rPr>
        <w:softHyphen/>
        <w:t xml:space="preserve">й этап – адаптационный. </w:t>
      </w:r>
      <w:r w:rsidRPr="00F950BB">
        <w:rPr>
          <w:rFonts w:ascii="Times New Roman" w:hAnsi="Times New Roman" w:cs="Times New Roman"/>
          <w:sz w:val="24"/>
          <w:lang w:eastAsia="ru-RU"/>
        </w:rPr>
        <w:br/>
        <w:t>2</w:t>
      </w:r>
      <w:r w:rsidR="00D37A4A" w:rsidRPr="00F950BB">
        <w:rPr>
          <w:rFonts w:ascii="Times New Roman" w:hAnsi="Times New Roman" w:cs="Times New Roman"/>
          <w:sz w:val="24"/>
          <w:lang w:eastAsia="ru-RU"/>
        </w:rPr>
        <w:t>-</w:t>
      </w:r>
      <w:r w:rsidRPr="00F950BB">
        <w:rPr>
          <w:rFonts w:ascii="Times New Roman" w:hAnsi="Times New Roman" w:cs="Times New Roman"/>
          <w:sz w:val="24"/>
          <w:lang w:eastAsia="ru-RU"/>
        </w:rPr>
        <w:softHyphen/>
        <w:t xml:space="preserve">й этап – основной. </w:t>
      </w:r>
      <w:r w:rsidRPr="00F950BB">
        <w:rPr>
          <w:rFonts w:ascii="Times New Roman" w:hAnsi="Times New Roman" w:cs="Times New Roman"/>
          <w:sz w:val="24"/>
          <w:lang w:eastAsia="ru-RU"/>
        </w:rPr>
        <w:br/>
        <w:t>3</w:t>
      </w:r>
      <w:r w:rsidRPr="00F950BB">
        <w:rPr>
          <w:rFonts w:ascii="Times New Roman" w:hAnsi="Times New Roman" w:cs="Times New Roman"/>
          <w:sz w:val="24"/>
          <w:lang w:eastAsia="ru-RU"/>
        </w:rPr>
        <w:softHyphen/>
      </w:r>
      <w:r w:rsidR="00D37A4A" w:rsidRPr="00F950BB">
        <w:rPr>
          <w:rFonts w:ascii="Times New Roman" w:hAnsi="Times New Roman" w:cs="Times New Roman"/>
          <w:sz w:val="24"/>
          <w:lang w:eastAsia="ru-RU"/>
        </w:rPr>
        <w:t>-</w:t>
      </w:r>
      <w:r w:rsidRPr="00F950BB">
        <w:rPr>
          <w:rFonts w:ascii="Times New Roman" w:hAnsi="Times New Roman" w:cs="Times New Roman"/>
          <w:sz w:val="24"/>
          <w:lang w:eastAsia="ru-RU"/>
        </w:rPr>
        <w:t>й этап – контрольно</w:t>
      </w:r>
      <w:r w:rsidRPr="00F950BB">
        <w:rPr>
          <w:rFonts w:ascii="Times New Roman" w:hAnsi="Times New Roman" w:cs="Times New Roman"/>
          <w:sz w:val="24"/>
          <w:lang w:eastAsia="ru-RU"/>
        </w:rPr>
        <w:softHyphen/>
        <w:t>-оценочный</w:t>
      </w:r>
      <w:r w:rsidRPr="00F950BB">
        <w:rPr>
          <w:rFonts w:ascii="Times New Roman" w:hAnsi="Times New Roman" w:cs="Times New Roman"/>
          <w:i/>
          <w:sz w:val="24"/>
          <w:lang w:eastAsia="ru-RU"/>
        </w:rPr>
        <w:t xml:space="preserve">. </w:t>
      </w:r>
    </w:p>
    <w:p w:rsidR="00A86094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Выбор формы работы</w:t>
      </w:r>
      <w:r w:rsidRPr="00F950BB">
        <w:rPr>
          <w:rFonts w:ascii="Times New Roman" w:hAnsi="Times New Roman" w:cs="Times New Roman"/>
          <w:b/>
          <w:sz w:val="24"/>
          <w:lang w:eastAsia="ru-RU"/>
        </w:rPr>
        <w:t> </w:t>
      </w:r>
      <w:r w:rsidR="00A86094" w:rsidRPr="00F950BB">
        <w:rPr>
          <w:rFonts w:ascii="Times New Roman" w:hAnsi="Times New Roman" w:cs="Times New Roman"/>
          <w:sz w:val="24"/>
          <w:lang w:eastAsia="ru-RU"/>
        </w:rPr>
        <w:t xml:space="preserve">со </w:t>
      </w:r>
      <w:r w:rsidRPr="00F950BB">
        <w:rPr>
          <w:rFonts w:ascii="Times New Roman" w:hAnsi="Times New Roman" w:cs="Times New Roman"/>
          <w:sz w:val="24"/>
          <w:lang w:eastAsia="ru-RU"/>
        </w:rPr>
        <w:t xml:space="preserve">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 начинающего педагога с наставником. </w:t>
      </w:r>
    </w:p>
    <w:p w:rsidR="00A86094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Наставничество – это постоянный диалог, межличностная коммуникация, следовательно, наставник</w:t>
      </w:r>
      <w:r w:rsidR="00D37A4A" w:rsidRPr="00F950BB">
        <w:rPr>
          <w:rFonts w:ascii="Times New Roman" w:hAnsi="Times New Roman" w:cs="Times New Roman"/>
          <w:sz w:val="24"/>
          <w:lang w:eastAsia="ru-RU"/>
        </w:rPr>
        <w:t>,</w:t>
      </w:r>
      <w:r w:rsidRPr="00F950BB">
        <w:rPr>
          <w:rFonts w:ascii="Times New Roman" w:hAnsi="Times New Roman" w:cs="Times New Roman"/>
          <w:sz w:val="24"/>
          <w:lang w:eastAsia="ru-RU"/>
        </w:rPr>
        <w:t xml:space="preserve"> прежде всего</w:t>
      </w:r>
      <w:r w:rsidR="00D37A4A" w:rsidRPr="00F950BB">
        <w:rPr>
          <w:rFonts w:ascii="Times New Roman" w:hAnsi="Times New Roman" w:cs="Times New Roman"/>
          <w:sz w:val="24"/>
          <w:lang w:eastAsia="ru-RU"/>
        </w:rPr>
        <w:t>,</w:t>
      </w:r>
      <w:r w:rsidRPr="00F950BB">
        <w:rPr>
          <w:rFonts w:ascii="Times New Roman" w:hAnsi="Times New Roman" w:cs="Times New Roman"/>
          <w:sz w:val="24"/>
          <w:lang w:eastAsia="ru-RU"/>
        </w:rPr>
        <w:t xml:space="preserve"> должен быть терпеливым и целеустремл</w:t>
      </w:r>
      <w:r w:rsidR="00A86094" w:rsidRPr="00F950BB">
        <w:rPr>
          <w:rFonts w:ascii="Times New Roman" w:hAnsi="Times New Roman" w:cs="Times New Roman"/>
          <w:sz w:val="24"/>
          <w:lang w:eastAsia="ru-RU"/>
        </w:rPr>
        <w:t xml:space="preserve">енным. В своей работе с </w:t>
      </w:r>
      <w:r w:rsidRPr="00F950BB">
        <w:rPr>
          <w:rFonts w:ascii="Times New Roman" w:hAnsi="Times New Roman" w:cs="Times New Roman"/>
          <w:sz w:val="24"/>
          <w:lang w:eastAsia="ru-RU"/>
        </w:rPr>
        <w:t xml:space="preserve">педагогом он должен применять наиболее эффективные формы взаимодействия: деловые и ролевые игры, работу в "малых группах", анализ </w:t>
      </w:r>
      <w:r w:rsidR="00645E87" w:rsidRPr="00F950BB">
        <w:rPr>
          <w:rFonts w:ascii="Times New Roman" w:hAnsi="Times New Roman" w:cs="Times New Roman"/>
          <w:sz w:val="24"/>
          <w:lang w:eastAsia="ru-RU"/>
        </w:rPr>
        <w:t>ситуаций</w:t>
      </w:r>
      <w:r w:rsidRPr="00F950BB">
        <w:rPr>
          <w:rFonts w:ascii="Times New Roman" w:hAnsi="Times New Roman" w:cs="Times New Roman"/>
          <w:sz w:val="24"/>
          <w:lang w:eastAsia="ru-RU"/>
        </w:rPr>
        <w:t>, развивающие деловую коммуникацию, личное лидерство, способности принимать решения, умение аргументировано формулировать. </w:t>
      </w:r>
    </w:p>
    <w:p w:rsidR="00B920B8" w:rsidRPr="00F950BB" w:rsidRDefault="00B920B8" w:rsidP="00F950BB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rFonts w:ascii="Times New Roman" w:hAnsi="Times New Roman" w:cs="Times New Roman"/>
          <w:sz w:val="24"/>
          <w:lang w:eastAsia="ru-RU"/>
        </w:rPr>
        <w:t>Была проведены консультации и беседы по перспективному, календарно-тематическому  планированию. Оказана помощь п</w:t>
      </w:r>
      <w:r w:rsidR="00A86094" w:rsidRPr="00F950BB">
        <w:rPr>
          <w:rFonts w:ascii="Times New Roman" w:hAnsi="Times New Roman" w:cs="Times New Roman"/>
          <w:sz w:val="24"/>
          <w:lang w:eastAsia="ru-RU"/>
        </w:rPr>
        <w:t>ри проведении проверочных</w:t>
      </w:r>
      <w:r w:rsidRPr="00F950BB">
        <w:rPr>
          <w:rFonts w:ascii="Times New Roman" w:hAnsi="Times New Roman" w:cs="Times New Roman"/>
          <w:sz w:val="24"/>
          <w:lang w:eastAsia="ru-RU"/>
        </w:rPr>
        <w:t>, пра</w:t>
      </w:r>
      <w:r w:rsidR="00645E87" w:rsidRPr="00F950BB">
        <w:rPr>
          <w:rFonts w:ascii="Times New Roman" w:hAnsi="Times New Roman" w:cs="Times New Roman"/>
          <w:sz w:val="24"/>
          <w:lang w:eastAsia="ru-RU"/>
        </w:rPr>
        <w:t>ктических работ по окружающему миру</w:t>
      </w:r>
      <w:r w:rsidRPr="00F950BB">
        <w:rPr>
          <w:rFonts w:ascii="Times New Roman" w:hAnsi="Times New Roman" w:cs="Times New Roman"/>
          <w:sz w:val="24"/>
          <w:lang w:eastAsia="ru-RU"/>
        </w:rPr>
        <w:t>, в подборе  текстов для проверки техники чтения. Посещались уроки</w:t>
      </w:r>
      <w:r w:rsidR="00A86094" w:rsidRPr="00F950BB">
        <w:rPr>
          <w:rFonts w:ascii="Times New Roman" w:hAnsi="Times New Roman" w:cs="Times New Roman"/>
          <w:sz w:val="24"/>
          <w:lang w:eastAsia="ru-RU"/>
        </w:rPr>
        <w:t xml:space="preserve"> Поповой Аллы Владимировны.</w:t>
      </w:r>
    </w:p>
    <w:p w:rsidR="00B920B8" w:rsidRPr="00F950BB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66"/>
        <w:gridCol w:w="1941"/>
        <w:gridCol w:w="5539"/>
        <w:gridCol w:w="1525"/>
      </w:tblGrid>
      <w:tr w:rsidR="00B920B8" w:rsidRPr="00F950BB" w:rsidTr="001167EA">
        <w:tc>
          <w:tcPr>
            <w:tcW w:w="566" w:type="dxa"/>
          </w:tcPr>
          <w:p w:rsidR="00B920B8" w:rsidRPr="00F950BB" w:rsidRDefault="00B920B8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B920B8" w:rsidRPr="00F950BB" w:rsidRDefault="00B920B8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5539" w:type="dxa"/>
          </w:tcPr>
          <w:p w:rsidR="00B920B8" w:rsidRPr="00F950BB" w:rsidRDefault="00B920B8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  <w:p w:rsidR="000A4EE0" w:rsidRPr="00F950BB" w:rsidRDefault="000A4EE0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B920B8" w:rsidRPr="00F950BB" w:rsidRDefault="00645E87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D37A4A" w:rsidRPr="00F950BB" w:rsidTr="001167EA">
        <w:tc>
          <w:tcPr>
            <w:tcW w:w="566" w:type="dxa"/>
          </w:tcPr>
          <w:p w:rsidR="00D37A4A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37A4A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39" w:type="dxa"/>
          </w:tcPr>
          <w:p w:rsidR="00D37A4A" w:rsidRPr="00F950BB" w:rsidRDefault="00D37A4A" w:rsidP="00B920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знаний: «Дикие и домашние животные»</w:t>
            </w:r>
          </w:p>
        </w:tc>
        <w:tc>
          <w:tcPr>
            <w:tcW w:w="1525" w:type="dxa"/>
          </w:tcPr>
          <w:p w:rsidR="00D37A4A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0A4EE0" w:rsidRPr="00F950BB" w:rsidTr="001167EA">
        <w:tc>
          <w:tcPr>
            <w:tcW w:w="566" w:type="dxa"/>
          </w:tcPr>
          <w:p w:rsidR="000A4EE0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A4EE0" w:rsidRPr="00F950BB" w:rsidRDefault="00A86094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39" w:type="dxa"/>
          </w:tcPr>
          <w:p w:rsidR="000A4EE0" w:rsidRPr="00F950BB" w:rsidRDefault="00BC40F8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«Стороны горизонта»</w:t>
            </w:r>
            <w:r w:rsidR="000A4EE0" w:rsidRPr="00F95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0A4EE0" w:rsidRPr="00F950BB" w:rsidRDefault="00A86094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4EE0" w:rsidRPr="00F950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</w:tc>
      </w:tr>
      <w:tr w:rsidR="000A4EE0" w:rsidRPr="00F950BB" w:rsidTr="00E12AA4">
        <w:tc>
          <w:tcPr>
            <w:tcW w:w="566" w:type="dxa"/>
          </w:tcPr>
          <w:p w:rsidR="000A4EE0" w:rsidRPr="00F950BB" w:rsidRDefault="00D37A4A" w:rsidP="00E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A4EE0" w:rsidRPr="00F950BB" w:rsidRDefault="00A86094" w:rsidP="00E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39" w:type="dxa"/>
          </w:tcPr>
          <w:p w:rsidR="000A4EE0" w:rsidRPr="00F950BB" w:rsidRDefault="00A540E7" w:rsidP="00BC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0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«</w:t>
            </w:r>
            <w:r w:rsidR="00A86094" w:rsidRPr="00F950BB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тем и сюжетов  </w:t>
            </w:r>
            <w:r w:rsidR="00D37A4A" w:rsidRPr="00F950BB">
              <w:rPr>
                <w:rFonts w:ascii="Times New Roman" w:hAnsi="Times New Roman" w:cs="Times New Roman"/>
                <w:sz w:val="24"/>
                <w:szCs w:val="24"/>
              </w:rPr>
              <w:t>сказок разных народов».</w:t>
            </w:r>
            <w:r w:rsidR="000A4EE0" w:rsidRPr="00F950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0A4EE0" w:rsidRPr="00F950BB" w:rsidRDefault="00A86094" w:rsidP="00E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0E7" w:rsidRPr="00F950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</w:tc>
      </w:tr>
      <w:tr w:rsidR="00A540E7" w:rsidRPr="00F950BB" w:rsidTr="001167EA">
        <w:tc>
          <w:tcPr>
            <w:tcW w:w="566" w:type="dxa"/>
          </w:tcPr>
          <w:p w:rsidR="00A540E7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A540E7" w:rsidRPr="00F950BB" w:rsidRDefault="00D37A4A" w:rsidP="00E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39" w:type="dxa"/>
          </w:tcPr>
          <w:p w:rsidR="00A540E7" w:rsidRPr="00F950BB" w:rsidRDefault="00D37A4A" w:rsidP="00D37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«Подготовка к контрольной работе». Урок систематизации и обобщения знаний и умений.</w:t>
            </w:r>
          </w:p>
        </w:tc>
        <w:tc>
          <w:tcPr>
            <w:tcW w:w="1525" w:type="dxa"/>
          </w:tcPr>
          <w:p w:rsidR="00A540E7" w:rsidRPr="00F950BB" w:rsidRDefault="00D37A4A" w:rsidP="00E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A540E7" w:rsidRPr="00F950BB" w:rsidTr="001167EA">
        <w:tc>
          <w:tcPr>
            <w:tcW w:w="566" w:type="dxa"/>
          </w:tcPr>
          <w:p w:rsidR="00A540E7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A540E7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39" w:type="dxa"/>
          </w:tcPr>
          <w:p w:rsidR="00A540E7" w:rsidRPr="00F950BB" w:rsidRDefault="00D37A4A" w:rsidP="00A54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"Повторение звуков и букв"</w:t>
            </w:r>
          </w:p>
        </w:tc>
        <w:tc>
          <w:tcPr>
            <w:tcW w:w="1525" w:type="dxa"/>
          </w:tcPr>
          <w:p w:rsidR="00A540E7" w:rsidRPr="00F950BB" w:rsidRDefault="00D37A4A" w:rsidP="00B92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</w:tbl>
    <w:p w:rsidR="00B920B8" w:rsidRPr="00F950BB" w:rsidRDefault="00B920B8" w:rsidP="00B9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F950BB">
        <w:rPr>
          <w:lang w:eastAsia="ru-RU"/>
        </w:rPr>
        <w:t xml:space="preserve">   </w:t>
      </w:r>
      <w:r w:rsidRPr="00BC40F8">
        <w:rPr>
          <w:rFonts w:ascii="Times New Roman" w:hAnsi="Times New Roman" w:cs="Times New Roman"/>
          <w:sz w:val="24"/>
          <w:lang w:eastAsia="ru-RU"/>
        </w:rPr>
        <w:t>Урок является основной формой организации учебного процесса в школе. Он может быть проведен в традиционной и нетрадици</w:t>
      </w:r>
      <w:r w:rsidR="00157912" w:rsidRPr="00BC40F8">
        <w:rPr>
          <w:rFonts w:ascii="Times New Roman" w:hAnsi="Times New Roman" w:cs="Times New Roman"/>
          <w:sz w:val="24"/>
          <w:lang w:eastAsia="ru-RU"/>
        </w:rPr>
        <w:t xml:space="preserve">онной форме с использованием </w:t>
      </w:r>
      <w:proofErr w:type="spellStart"/>
      <w:r w:rsidR="00157912" w:rsidRPr="00BC40F8">
        <w:rPr>
          <w:rFonts w:ascii="Times New Roman" w:hAnsi="Times New Roman" w:cs="Times New Roman"/>
          <w:sz w:val="24"/>
          <w:lang w:eastAsia="ru-RU"/>
        </w:rPr>
        <w:t>ин</w:t>
      </w:r>
      <w:r w:rsidRPr="00BC40F8">
        <w:rPr>
          <w:rFonts w:ascii="Times New Roman" w:hAnsi="Times New Roman" w:cs="Times New Roman"/>
          <w:sz w:val="24"/>
          <w:lang w:eastAsia="ru-RU"/>
        </w:rPr>
        <w:t>овационно</w:t>
      </w:r>
      <w:proofErr w:type="spellEnd"/>
      <w:r w:rsidRPr="00BC40F8">
        <w:rPr>
          <w:rFonts w:ascii="Times New Roman" w:hAnsi="Times New Roman" w:cs="Times New Roman"/>
          <w:sz w:val="24"/>
          <w:lang w:eastAsia="ru-RU"/>
        </w:rPr>
        <w:t xml:space="preserve"> – информационных технологий. Поэтому урокам уделялось наи</w:t>
      </w:r>
      <w:r w:rsidR="00A86094" w:rsidRPr="00BC40F8">
        <w:rPr>
          <w:rFonts w:ascii="Times New Roman" w:hAnsi="Times New Roman" w:cs="Times New Roman"/>
          <w:sz w:val="24"/>
          <w:lang w:eastAsia="ru-RU"/>
        </w:rPr>
        <w:t xml:space="preserve">большее  внимание. Совместно со 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специалистом  анализировались проведенные  им уроки, давались методические рекомендации по правильности составления поурочного планирования и </w:t>
      </w:r>
      <w:r w:rsidR="00A86094" w:rsidRPr="00BC40F8">
        <w:rPr>
          <w:rFonts w:ascii="Times New Roman" w:hAnsi="Times New Roman" w:cs="Times New Roman"/>
          <w:sz w:val="24"/>
          <w:lang w:eastAsia="ru-RU"/>
        </w:rPr>
        <w:t xml:space="preserve">технологических карт </w:t>
      </w:r>
      <w:r w:rsidRPr="00BC40F8">
        <w:rPr>
          <w:rFonts w:ascii="Times New Roman" w:hAnsi="Times New Roman" w:cs="Times New Roman"/>
          <w:sz w:val="24"/>
          <w:lang w:eastAsia="ru-RU"/>
        </w:rPr>
        <w:t>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</w:t>
      </w:r>
      <w:r w:rsidR="00A86094" w:rsidRPr="00BC40F8">
        <w:rPr>
          <w:rFonts w:ascii="Times New Roman" w:hAnsi="Times New Roman" w:cs="Times New Roman"/>
          <w:sz w:val="24"/>
          <w:lang w:eastAsia="ru-RU"/>
        </w:rPr>
        <w:t>о – тематическим планированием</w:t>
      </w:r>
      <w:r w:rsidRPr="00BC40F8">
        <w:rPr>
          <w:rFonts w:ascii="Times New Roman" w:hAnsi="Times New Roman" w:cs="Times New Roman"/>
          <w:sz w:val="24"/>
          <w:lang w:eastAsia="ru-RU"/>
        </w:rPr>
        <w:t>, в работе по самообразованию и т. д. В теч</w:t>
      </w:r>
      <w:r w:rsidR="002362EC" w:rsidRPr="00BC40F8">
        <w:rPr>
          <w:rFonts w:ascii="Times New Roman" w:hAnsi="Times New Roman" w:cs="Times New Roman"/>
          <w:sz w:val="24"/>
          <w:lang w:eastAsia="ru-RU"/>
        </w:rPr>
        <w:t>ени</w:t>
      </w:r>
      <w:r w:rsidR="00BC40F8">
        <w:rPr>
          <w:rFonts w:ascii="Times New Roman" w:hAnsi="Times New Roman" w:cs="Times New Roman"/>
          <w:sz w:val="24"/>
          <w:lang w:eastAsia="ru-RU"/>
        </w:rPr>
        <w:t>е</w:t>
      </w:r>
      <w:r w:rsidR="002362EC" w:rsidRPr="00BC40F8">
        <w:rPr>
          <w:rFonts w:ascii="Times New Roman" w:hAnsi="Times New Roman" w:cs="Times New Roman"/>
          <w:sz w:val="24"/>
          <w:lang w:eastAsia="ru-RU"/>
        </w:rPr>
        <w:t xml:space="preserve"> учебного года </w:t>
      </w:r>
      <w:r w:rsidR="00A86094" w:rsidRPr="00BC40F8">
        <w:rPr>
          <w:rFonts w:ascii="Times New Roman" w:hAnsi="Times New Roman" w:cs="Times New Roman"/>
          <w:sz w:val="24"/>
          <w:lang w:eastAsia="ru-RU"/>
        </w:rPr>
        <w:t>Алла Владимировн</w:t>
      </w:r>
      <w:r w:rsidR="004025C6" w:rsidRPr="00BC40F8">
        <w:rPr>
          <w:rFonts w:ascii="Times New Roman" w:hAnsi="Times New Roman" w:cs="Times New Roman"/>
          <w:sz w:val="24"/>
          <w:lang w:eastAsia="ru-RU"/>
        </w:rPr>
        <w:t>а</w:t>
      </w:r>
      <w:r w:rsidR="002362EC" w:rsidRPr="00BC40F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  могла посетить уроки как мои, так и любого другого </w:t>
      </w:r>
      <w:r w:rsidR="00BC40F8">
        <w:rPr>
          <w:rFonts w:ascii="Times New Roman" w:hAnsi="Times New Roman" w:cs="Times New Roman"/>
          <w:sz w:val="24"/>
          <w:lang w:eastAsia="ru-RU"/>
        </w:rPr>
        <w:t>учителя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с той целью, чтобы научиться важным профессиональным качествам:</w:t>
      </w: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 xml:space="preserve">- создание </w:t>
      </w:r>
      <w:proofErr w:type="gramStart"/>
      <w:r w:rsidRPr="00BC40F8">
        <w:rPr>
          <w:rFonts w:ascii="Times New Roman" w:hAnsi="Times New Roman" w:cs="Times New Roman"/>
          <w:sz w:val="24"/>
          <w:lang w:eastAsia="ru-RU"/>
        </w:rPr>
        <w:t>учебно – познавательной</w:t>
      </w:r>
      <w:proofErr w:type="gramEnd"/>
      <w:r w:rsidRPr="00BC40F8">
        <w:rPr>
          <w:rFonts w:ascii="Times New Roman" w:hAnsi="Times New Roman" w:cs="Times New Roman"/>
          <w:sz w:val="24"/>
          <w:lang w:eastAsia="ru-RU"/>
        </w:rPr>
        <w:t xml:space="preserve"> атмосферы;</w:t>
      </w: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- используемые методы обучения;</w:t>
      </w: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- деятельность учащихся на уроке;</w:t>
      </w: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- речь учителя и ее значение на уроке;</w:t>
      </w:r>
    </w:p>
    <w:p w:rsidR="00B920B8" w:rsidRPr="00BC40F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- воспитывающая сторона урока;</w:t>
      </w:r>
    </w:p>
    <w:p w:rsidR="00B920B8" w:rsidRDefault="00B920B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- взаимоотношение учителя и учащихся</w:t>
      </w:r>
      <w:r w:rsidR="00BC40F8">
        <w:rPr>
          <w:rFonts w:ascii="Times New Roman" w:hAnsi="Times New Roman" w:cs="Times New Roman"/>
          <w:sz w:val="24"/>
          <w:lang w:eastAsia="ru-RU"/>
        </w:rPr>
        <w:t>.</w:t>
      </w:r>
    </w:p>
    <w:p w:rsidR="00BC40F8" w:rsidRPr="00BC40F8" w:rsidRDefault="00BC40F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lastRenderedPageBreak/>
        <w:t xml:space="preserve">По </w:t>
      </w:r>
      <w:r>
        <w:rPr>
          <w:rFonts w:ascii="Times New Roman" w:hAnsi="Times New Roman" w:cs="Times New Roman"/>
          <w:sz w:val="24"/>
          <w:lang w:eastAsia="ru-RU"/>
        </w:rPr>
        <w:t>итогам посещенных уроков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можно сделать вывод:  учитель </w:t>
      </w:r>
      <w:r>
        <w:rPr>
          <w:rFonts w:ascii="Times New Roman" w:hAnsi="Times New Roman" w:cs="Times New Roman"/>
          <w:sz w:val="24"/>
          <w:lang w:eastAsia="ru-RU"/>
        </w:rPr>
        <w:t>не плохо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владее</w:t>
      </w:r>
      <w:r>
        <w:rPr>
          <w:rFonts w:ascii="Times New Roman" w:hAnsi="Times New Roman" w:cs="Times New Roman"/>
          <w:sz w:val="24"/>
          <w:lang w:eastAsia="ru-RU"/>
        </w:rPr>
        <w:t>т методикой ведения урока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одержанием урока, 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следит не только  за ходом учебного процесса, но и за порядком в классе, за характером взаимоотношени</w:t>
      </w:r>
      <w:r>
        <w:rPr>
          <w:rFonts w:ascii="Times New Roman" w:hAnsi="Times New Roman" w:cs="Times New Roman"/>
          <w:sz w:val="24"/>
          <w:lang w:eastAsia="ru-RU"/>
        </w:rPr>
        <w:t>я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учащихся в классе. Но еще необходимо обратить внимание на использование различных форм контроля и оценки знаний учащихся.</w:t>
      </w:r>
    </w:p>
    <w:p w:rsidR="00BC40F8" w:rsidRPr="00BC40F8" w:rsidRDefault="00BC40F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>Также в 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деятельность.</w:t>
      </w:r>
      <w:r>
        <w:rPr>
          <w:rFonts w:ascii="Times New Roman" w:hAnsi="Times New Roman" w:cs="Times New Roman"/>
          <w:sz w:val="24"/>
          <w:lang w:eastAsia="ru-RU"/>
        </w:rPr>
        <w:t xml:space="preserve"> С этой целью был организован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контроль, в ходе которого выявлены формы взаимодействия и работы со слабоуспевающими учениками. Администрацией школы даны рекомендации по каждому уроку.</w:t>
      </w:r>
    </w:p>
    <w:p w:rsidR="00BC40F8" w:rsidRDefault="00BC40F8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BC40F8">
        <w:rPr>
          <w:rFonts w:ascii="Times New Roman" w:hAnsi="Times New Roman" w:cs="Times New Roman"/>
          <w:sz w:val="24"/>
          <w:lang w:eastAsia="ru-RU"/>
        </w:rPr>
        <w:t xml:space="preserve">В 2024-2025 учебном году Попова А.В. активно  </w:t>
      </w:r>
      <w:r>
        <w:rPr>
          <w:rFonts w:ascii="Times New Roman" w:hAnsi="Times New Roman" w:cs="Times New Roman"/>
          <w:sz w:val="24"/>
          <w:lang w:eastAsia="ru-RU"/>
        </w:rPr>
        <w:t xml:space="preserve">повышала свою квалификацию через 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 конференции,</w:t>
      </w:r>
      <w:r>
        <w:rPr>
          <w:rFonts w:ascii="Times New Roman" w:hAnsi="Times New Roman" w:cs="Times New Roman"/>
          <w:sz w:val="24"/>
          <w:lang w:eastAsia="ru-RU"/>
        </w:rPr>
        <w:t xml:space="preserve"> семинары</w:t>
      </w:r>
      <w:r w:rsidRPr="00BC40F8">
        <w:rPr>
          <w:rFonts w:ascii="Times New Roman" w:hAnsi="Times New Roman" w:cs="Times New Roman"/>
          <w:sz w:val="24"/>
          <w:lang w:eastAsia="ru-RU"/>
        </w:rPr>
        <w:t xml:space="preserve">, </w:t>
      </w:r>
      <w:proofErr w:type="spellStart"/>
      <w:r w:rsidRPr="00BC40F8">
        <w:rPr>
          <w:rFonts w:ascii="Times New Roman" w:hAnsi="Times New Roman" w:cs="Times New Roman"/>
          <w:sz w:val="24"/>
          <w:lang w:eastAsia="ru-RU"/>
        </w:rPr>
        <w:t>вебинары</w:t>
      </w:r>
      <w:proofErr w:type="spellEnd"/>
      <w:r w:rsidRPr="00BC40F8">
        <w:rPr>
          <w:rFonts w:ascii="Times New Roman" w:hAnsi="Times New Roman" w:cs="Times New Roman"/>
          <w:sz w:val="24"/>
          <w:lang w:eastAsia="ru-RU"/>
        </w:rPr>
        <w:t>, РМО, ЕМД, уроки коллег, педагогические советы, совещания, ШМО.</w:t>
      </w:r>
    </w:p>
    <w:p w:rsidR="00043E7D" w:rsidRDefault="00043E7D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3514"/>
        <w:gridCol w:w="993"/>
        <w:gridCol w:w="718"/>
        <w:gridCol w:w="1280"/>
        <w:gridCol w:w="1275"/>
      </w:tblGrid>
      <w:tr w:rsidR="00043E7D" w:rsidRPr="00043E7D" w:rsidTr="00043E7D">
        <w:trPr>
          <w:trHeight w:val="929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конференции, семинара, </w:t>
            </w: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 о подтверждении</w:t>
            </w:r>
          </w:p>
        </w:tc>
      </w:tr>
      <w:tr w:rsidR="00043E7D" w:rsidRPr="00043E7D" w:rsidTr="00043E7D">
        <w:trPr>
          <w:trHeight w:val="330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Семинары:</w:t>
            </w:r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Семинар «Проектная и исследовательская деятельность во внеурочной деятельности в соответствии с требованиями ФГОС».</w:t>
            </w:r>
          </w:p>
        </w:tc>
        <w:tc>
          <w:tcPr>
            <w:tcW w:w="993" w:type="dxa"/>
            <w:shd w:val="clear" w:color="auto" w:fill="auto"/>
          </w:tcPr>
          <w:p w:rsid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«Логопедия для педагогов: просто о </w:t>
            </w:r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Онлайн-семинар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«Речевые нарушения. Просто о сложном. Задержка речевого развития </w:t>
            </w:r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 «Методы и приемы обучения первоклассников государственному коми языку»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169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РМО</w:t>
            </w:r>
          </w:p>
        </w:tc>
      </w:tr>
      <w:tr w:rsidR="00043E7D" w:rsidRPr="00043E7D" w:rsidTr="00043E7D">
        <w:trPr>
          <w:trHeight w:val="169"/>
        </w:trPr>
        <w:tc>
          <w:tcPr>
            <w:tcW w:w="1718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Попова А.В.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«РМО учителей начальных классов 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169"/>
        </w:trPr>
        <w:tc>
          <w:tcPr>
            <w:tcW w:w="1718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«Заседание РМО заместителей руководителей образовательных организаций по воспитательной работе»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169"/>
        </w:trPr>
        <w:tc>
          <w:tcPr>
            <w:tcW w:w="1718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Заседание РМО классных руководителей общеобразовательных организаций, кураторов групп СПО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211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В.В, Попова 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Онлайн-конференции</w:t>
            </w:r>
            <w:proofErr w:type="spellEnd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 шаг впереди: используем новые </w:t>
            </w:r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технологии</w:t>
            </w:r>
          </w:p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школе» с УЧИ</w:t>
            </w:r>
            <w:proofErr w:type="gramStart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20.02.2025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043E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 педагогу провести урок цифровой грамотности»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Бармичева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Вебинар</w:t>
            </w:r>
            <w:proofErr w:type="spellEnd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«Как организовать </w:t>
            </w:r>
            <w:proofErr w:type="spellStart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мероприятие в </w:t>
            </w:r>
            <w:proofErr w:type="spellStart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Сферуме</w:t>
            </w:r>
            <w:proofErr w:type="spellEnd"/>
            <w:r w:rsidRPr="00043E7D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  <w:tr w:rsidR="00043E7D" w:rsidRPr="00043E7D" w:rsidTr="00043E7D">
        <w:trPr>
          <w:trHeight w:val="330"/>
        </w:trPr>
        <w:tc>
          <w:tcPr>
            <w:tcW w:w="1718" w:type="dxa"/>
            <w:shd w:val="clear" w:color="auto" w:fill="auto"/>
          </w:tcPr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  <w:p w:rsidR="00043E7D" w:rsidRPr="00043E7D" w:rsidRDefault="00043E7D" w:rsidP="00043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43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Вебинар</w:t>
            </w:r>
            <w:proofErr w:type="spellEnd"/>
            <w:r w:rsidRPr="00043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внеурочного занятия «День участников ликвидации последствий радиационных аварий»</w:t>
            </w:r>
          </w:p>
        </w:tc>
        <w:tc>
          <w:tcPr>
            <w:tcW w:w="993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043E7D" w:rsidRPr="00043E7D" w:rsidRDefault="00043E7D" w:rsidP="00043E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ГОУДПО «КРИРО»</w:t>
            </w:r>
          </w:p>
        </w:tc>
        <w:tc>
          <w:tcPr>
            <w:tcW w:w="1275" w:type="dxa"/>
            <w:shd w:val="clear" w:color="auto" w:fill="auto"/>
          </w:tcPr>
          <w:p w:rsidR="00043E7D" w:rsidRPr="00043E7D" w:rsidRDefault="00043E7D" w:rsidP="007E3C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3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</w:t>
            </w:r>
            <w:proofErr w:type="spellEnd"/>
            <w:proofErr w:type="gramEnd"/>
          </w:p>
        </w:tc>
      </w:tr>
    </w:tbl>
    <w:p w:rsidR="00043E7D" w:rsidRDefault="00043E7D" w:rsidP="00BC40F8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043E7D" w:rsidRPr="00BC40F8" w:rsidRDefault="00043E7D" w:rsidP="00043E7D">
      <w:pPr>
        <w:pStyle w:val="a7"/>
        <w:ind w:firstLine="567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Обобщение педагогического опыта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402"/>
        <w:gridCol w:w="1559"/>
        <w:gridCol w:w="1419"/>
        <w:gridCol w:w="1559"/>
      </w:tblGrid>
      <w:tr w:rsidR="00BC40F8" w:rsidRPr="00F950BB" w:rsidTr="00043E7D">
        <w:tc>
          <w:tcPr>
            <w:tcW w:w="155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опыт работы обобщался</w:t>
            </w:r>
          </w:p>
        </w:tc>
        <w:tc>
          <w:tcPr>
            <w:tcW w:w="3402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теме?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форме?</w:t>
            </w:r>
          </w:p>
        </w:tc>
        <w:tc>
          <w:tcPr>
            <w:tcW w:w="141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Где? Когда (дата)?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методический продукт подготовлен?</w:t>
            </w:r>
          </w:p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(результат)</w:t>
            </w:r>
          </w:p>
        </w:tc>
      </w:tr>
      <w:tr w:rsidR="00BC40F8" w:rsidRPr="00F950BB" w:rsidTr="00043E7D">
        <w:tc>
          <w:tcPr>
            <w:tcW w:w="155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402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Практический опыт внедрения  </w:t>
            </w:r>
            <w:proofErr w:type="spellStart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VK </w:t>
            </w:r>
            <w:proofErr w:type="spellStart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Мессенджер</w:t>
            </w:r>
            <w:proofErr w:type="spellEnd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уровне </w:t>
            </w:r>
            <w:proofErr w:type="spellStart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образоательной</w:t>
            </w:r>
            <w:proofErr w:type="spellEnd"/>
            <w:r w:rsidRPr="00F950B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организации. 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</w:t>
            </w:r>
            <w:r w:rsidR="000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ШМО</w:t>
            </w:r>
          </w:p>
        </w:tc>
        <w:tc>
          <w:tcPr>
            <w:tcW w:w="141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43E7D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BC40F8" w:rsidRPr="00F950BB" w:rsidTr="00043E7D">
        <w:tc>
          <w:tcPr>
            <w:tcW w:w="1559" w:type="dxa"/>
            <w:shd w:val="clear" w:color="auto" w:fill="auto"/>
          </w:tcPr>
          <w:p w:rsidR="00BC40F8" w:rsidRPr="00F950BB" w:rsidRDefault="00BC40F8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402" w:type="dxa"/>
            <w:shd w:val="clear" w:color="auto" w:fill="auto"/>
          </w:tcPr>
          <w:p w:rsidR="00BC40F8" w:rsidRPr="00F950BB" w:rsidRDefault="00BC40F8" w:rsidP="000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копилки "Способы и приёмы, способствующие формированию </w:t>
            </w:r>
            <w:proofErr w:type="spellStart"/>
            <w:r w:rsidRPr="00F950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F950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мышления».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</w:t>
            </w:r>
            <w:r w:rsidR="000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ШМО</w:t>
            </w:r>
          </w:p>
        </w:tc>
        <w:tc>
          <w:tcPr>
            <w:tcW w:w="141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43E7D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59" w:type="dxa"/>
            <w:shd w:val="clear" w:color="auto" w:fill="auto"/>
          </w:tcPr>
          <w:p w:rsidR="00BC40F8" w:rsidRPr="00F950BB" w:rsidRDefault="00BC40F8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43E7D" w:rsidRPr="00F950BB" w:rsidTr="00043E7D">
        <w:tc>
          <w:tcPr>
            <w:tcW w:w="1559" w:type="dxa"/>
            <w:shd w:val="clear" w:color="auto" w:fill="auto"/>
          </w:tcPr>
          <w:p w:rsidR="00043E7D" w:rsidRPr="00F950BB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402" w:type="dxa"/>
            <w:shd w:val="clear" w:color="auto" w:fill="auto"/>
          </w:tcPr>
          <w:p w:rsidR="00043E7D" w:rsidRPr="00F950BB" w:rsidRDefault="00043E7D" w:rsidP="000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lang w:eastAsia="ru-RU"/>
              </w:rPr>
              <w:t>«Эффективные приемы использования современных технологий с целью повышения качества образования обучающихся» с темой «Применение технологии модульного обучения на уроках в начальной школе</w:t>
            </w:r>
          </w:p>
        </w:tc>
        <w:tc>
          <w:tcPr>
            <w:tcW w:w="1559" w:type="dxa"/>
            <w:shd w:val="clear" w:color="auto" w:fill="auto"/>
          </w:tcPr>
          <w:p w:rsidR="00043E7D" w:rsidRPr="00F950BB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педсовете</w:t>
            </w:r>
          </w:p>
        </w:tc>
        <w:tc>
          <w:tcPr>
            <w:tcW w:w="1419" w:type="dxa"/>
            <w:shd w:val="clear" w:color="auto" w:fill="auto"/>
          </w:tcPr>
          <w:p w:rsidR="00043E7D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43E7D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  <w:p w:rsidR="00043E7D" w:rsidRPr="00F950BB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shd w:val="clear" w:color="auto" w:fill="auto"/>
          </w:tcPr>
          <w:p w:rsidR="00043E7D" w:rsidRPr="00F950BB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043E7D" w:rsidRPr="00F950BB" w:rsidTr="00043E7D">
        <w:tc>
          <w:tcPr>
            <w:tcW w:w="1559" w:type="dxa"/>
            <w:shd w:val="clear" w:color="auto" w:fill="auto"/>
          </w:tcPr>
          <w:p w:rsidR="00043E7D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А.В.</w:t>
            </w:r>
          </w:p>
        </w:tc>
        <w:tc>
          <w:tcPr>
            <w:tcW w:w="3402" w:type="dxa"/>
            <w:shd w:val="clear" w:color="auto" w:fill="auto"/>
          </w:tcPr>
          <w:p w:rsidR="00043E7D" w:rsidRPr="00043E7D" w:rsidRDefault="00043E7D" w:rsidP="00043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43E7D">
              <w:rPr>
                <w:rFonts w:ascii="Times New Roman" w:hAnsi="Times New Roman" w:cs="Times New Roman"/>
                <w:sz w:val="24"/>
                <w:lang w:eastAsia="ru-RU"/>
              </w:rPr>
              <w:t>«Эмоциональный интеллект как компетенция будущего»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с темой «Развитие эмоционального интеллекта на уроках в начальной школе»</w:t>
            </w:r>
          </w:p>
        </w:tc>
        <w:tc>
          <w:tcPr>
            <w:tcW w:w="1559" w:type="dxa"/>
            <w:shd w:val="clear" w:color="auto" w:fill="auto"/>
          </w:tcPr>
          <w:p w:rsidR="00043E7D" w:rsidRPr="00F950BB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педсовете</w:t>
            </w:r>
          </w:p>
        </w:tc>
        <w:tc>
          <w:tcPr>
            <w:tcW w:w="1419" w:type="dxa"/>
            <w:shd w:val="clear" w:color="auto" w:fill="auto"/>
          </w:tcPr>
          <w:p w:rsidR="00043E7D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043E7D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3E7D" w:rsidRPr="00F950BB" w:rsidRDefault="00043E7D" w:rsidP="000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043E7D" w:rsidRPr="00F950BB" w:rsidRDefault="00043E7D" w:rsidP="007E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</w:tbl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657D21">
        <w:rPr>
          <w:rFonts w:ascii="Times New Roman" w:hAnsi="Times New Roman" w:cs="Times New Roman"/>
          <w:sz w:val="24"/>
        </w:rPr>
        <w:t xml:space="preserve">Проводились  индивидуальные  консультации  и  тренинги   по  темам: 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7D21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поурочных планов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(03.09.2024 г.)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Триединая цель урока и его конечный результат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(08.10.2024 г.),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7D21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подготовить современный урок?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(13.11.2024 г.),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«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Конспект урока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Технологическая карта урока» (17.12.2024 г.),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«</w:t>
      </w:r>
      <w:r w:rsidRPr="00657D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Оптимизация выбора методов и средств обучения при организации разных видов урока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(23.01.2025 г.).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657D21">
        <w:rPr>
          <w:rFonts w:ascii="Times New Roman" w:hAnsi="Times New Roman" w:cs="Times New Roman"/>
          <w:sz w:val="24"/>
        </w:rPr>
        <w:lastRenderedPageBreak/>
        <w:t xml:space="preserve">          С целью углубления профессиональных знаний и умений был организован цикл </w:t>
      </w:r>
      <w:r>
        <w:rPr>
          <w:rFonts w:ascii="Times New Roman" w:hAnsi="Times New Roman" w:cs="Times New Roman"/>
          <w:sz w:val="24"/>
        </w:rPr>
        <w:t xml:space="preserve">индивидуальных </w:t>
      </w:r>
      <w:r w:rsidRPr="00657D21">
        <w:rPr>
          <w:rFonts w:ascii="Times New Roman" w:hAnsi="Times New Roman" w:cs="Times New Roman"/>
          <w:sz w:val="24"/>
        </w:rPr>
        <w:t>теоретических занятий по темам:</w:t>
      </w:r>
    </w:p>
    <w:p w:rsidR="00657D21" w:rsidRDefault="00657D21" w:rsidP="00657D2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657D21">
        <w:rPr>
          <w:rFonts w:ascii="Times New Roman" w:hAnsi="Times New Roman" w:cs="Times New Roman"/>
          <w:sz w:val="24"/>
        </w:rPr>
        <w:t>Типы уроков. Формы уроков</w:t>
      </w:r>
      <w:r>
        <w:rPr>
          <w:rFonts w:ascii="Times New Roman" w:hAnsi="Times New Roman" w:cs="Times New Roman"/>
          <w:sz w:val="24"/>
        </w:rPr>
        <w:t>» (27.09.2024 г.)</w:t>
      </w:r>
      <w:r w:rsidRPr="00657D21">
        <w:rPr>
          <w:rFonts w:ascii="Times New Roman" w:hAnsi="Times New Roman" w:cs="Times New Roman"/>
          <w:sz w:val="24"/>
        </w:rPr>
        <w:t xml:space="preserve">, </w:t>
      </w:r>
    </w:p>
    <w:p w:rsidR="00657D21" w:rsidRPr="00657D21" w:rsidRDefault="00657D21" w:rsidP="00657D2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657D21">
        <w:rPr>
          <w:rFonts w:ascii="Times New Roman" w:hAnsi="Times New Roman" w:cs="Times New Roman"/>
          <w:sz w:val="24"/>
        </w:rPr>
        <w:t>Формы контроля знаний, умений, навыков</w:t>
      </w:r>
      <w:r>
        <w:rPr>
          <w:rFonts w:ascii="Times New Roman" w:hAnsi="Times New Roman" w:cs="Times New Roman"/>
          <w:sz w:val="24"/>
        </w:rPr>
        <w:t>» (18.02.2025 г.),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«</w:t>
      </w:r>
      <w:r w:rsidRPr="00657D21">
        <w:rPr>
          <w:rFonts w:ascii="Times New Roman" w:hAnsi="Times New Roman" w:cs="Times New Roman"/>
          <w:sz w:val="24"/>
        </w:rPr>
        <w:t>Эффективность урока – результат организации активной деятельности учащихся</w:t>
      </w:r>
      <w:r>
        <w:rPr>
          <w:rFonts w:ascii="Times New Roman" w:hAnsi="Times New Roman" w:cs="Times New Roman"/>
          <w:sz w:val="24"/>
        </w:rPr>
        <w:t>» (11.03.2025 г.),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«</w:t>
      </w:r>
      <w:r w:rsidRPr="00657D21">
        <w:rPr>
          <w:rFonts w:ascii="Times New Roman" w:hAnsi="Times New Roman" w:cs="Times New Roman"/>
          <w:sz w:val="24"/>
        </w:rPr>
        <w:t>Факторы, влияющие на качество преподавания</w:t>
      </w:r>
      <w:r>
        <w:rPr>
          <w:rFonts w:ascii="Times New Roman" w:hAnsi="Times New Roman" w:cs="Times New Roman"/>
          <w:sz w:val="24"/>
        </w:rPr>
        <w:t>» (04.04.2025 г.),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«</w:t>
      </w:r>
      <w:r w:rsidRPr="00657D21">
        <w:rPr>
          <w:rFonts w:ascii="Times New Roman" w:hAnsi="Times New Roman" w:cs="Times New Roman"/>
          <w:sz w:val="24"/>
        </w:rPr>
        <w:t>Современные образовательные технологии, использование их в учебном процессе</w:t>
      </w:r>
      <w:r>
        <w:rPr>
          <w:rFonts w:ascii="Times New Roman" w:hAnsi="Times New Roman" w:cs="Times New Roman"/>
          <w:sz w:val="24"/>
        </w:rPr>
        <w:t>» (14.05.2025 г.)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657D21">
        <w:rPr>
          <w:rFonts w:ascii="Times New Roman" w:hAnsi="Times New Roman" w:cs="Times New Roman"/>
          <w:sz w:val="24"/>
        </w:rPr>
        <w:t>А также проведен цикл практических занятий по следующим темам: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>«</w:t>
      </w:r>
      <w:r w:rsidRPr="00657D21">
        <w:rPr>
          <w:rFonts w:ascii="Times New Roman" w:hAnsi="Times New Roman" w:cs="Times New Roman"/>
          <w:sz w:val="24"/>
        </w:rPr>
        <w:t>Самоанализ урока</w:t>
      </w:r>
      <w:r>
        <w:rPr>
          <w:rFonts w:ascii="Times New Roman" w:hAnsi="Times New Roman" w:cs="Times New Roman"/>
          <w:sz w:val="24"/>
        </w:rPr>
        <w:t>», «Виды самоанализа» (</w:t>
      </w:r>
      <w:r w:rsidR="006761E8">
        <w:rPr>
          <w:rFonts w:ascii="Times New Roman" w:hAnsi="Times New Roman" w:cs="Times New Roman"/>
          <w:sz w:val="24"/>
        </w:rPr>
        <w:t>25.10.2024 г.)</w:t>
      </w:r>
      <w:r>
        <w:rPr>
          <w:rFonts w:ascii="Times New Roman" w:hAnsi="Times New Roman" w:cs="Times New Roman"/>
          <w:sz w:val="24"/>
        </w:rPr>
        <w:t>,</w:t>
      </w:r>
    </w:p>
    <w:p w:rsidR="00657D21" w:rsidRPr="00657D21" w:rsidRDefault="00657D21" w:rsidP="00657D21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Дискуссия «</w:t>
      </w:r>
      <w:r w:rsidRPr="00657D21">
        <w:rPr>
          <w:rFonts w:ascii="Times New Roman" w:hAnsi="Times New Roman" w:cs="Times New Roman"/>
          <w:sz w:val="24"/>
        </w:rPr>
        <w:t>Трудная ситуа</w:t>
      </w:r>
      <w:r>
        <w:rPr>
          <w:rFonts w:ascii="Times New Roman" w:hAnsi="Times New Roman" w:cs="Times New Roman"/>
          <w:sz w:val="24"/>
        </w:rPr>
        <w:t>ция на уроке и ваш выход из нее»</w:t>
      </w:r>
      <w:r w:rsidR="006761E8">
        <w:rPr>
          <w:rFonts w:ascii="Times New Roman" w:hAnsi="Times New Roman" w:cs="Times New Roman"/>
          <w:sz w:val="24"/>
        </w:rPr>
        <w:t xml:space="preserve"> (23.04.2025 г.)</w:t>
      </w:r>
    </w:p>
    <w:p w:rsidR="00657D21" w:rsidRDefault="00657D21" w:rsidP="00043E7D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B920B8" w:rsidRPr="00043E7D" w:rsidRDefault="004025C6" w:rsidP="00043E7D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43E7D">
        <w:rPr>
          <w:rFonts w:ascii="Times New Roman" w:hAnsi="Times New Roman" w:cs="Times New Roman"/>
          <w:sz w:val="24"/>
          <w:lang w:eastAsia="ru-RU"/>
        </w:rPr>
        <w:t>С</w:t>
      </w:r>
      <w:r w:rsidR="00B920B8" w:rsidRPr="00043E7D">
        <w:rPr>
          <w:rFonts w:ascii="Times New Roman" w:hAnsi="Times New Roman" w:cs="Times New Roman"/>
          <w:sz w:val="24"/>
          <w:lang w:eastAsia="ru-RU"/>
        </w:rPr>
        <w:t>пециалисту была оказана помощь:</w:t>
      </w:r>
    </w:p>
    <w:p w:rsidR="00B920B8" w:rsidRPr="00043E7D" w:rsidRDefault="004025C6" w:rsidP="00043E7D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43E7D">
        <w:rPr>
          <w:rFonts w:ascii="Times New Roman" w:hAnsi="Times New Roman" w:cs="Times New Roman"/>
          <w:sz w:val="24"/>
          <w:lang w:eastAsia="ru-RU"/>
        </w:rPr>
        <w:t>-</w:t>
      </w:r>
      <w:r w:rsidR="00043E7D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20B8" w:rsidRPr="00043E7D">
        <w:rPr>
          <w:rFonts w:ascii="Times New Roman" w:hAnsi="Times New Roman" w:cs="Times New Roman"/>
          <w:sz w:val="24"/>
          <w:lang w:eastAsia="ru-RU"/>
        </w:rPr>
        <w:t xml:space="preserve">в приобретении практических навыков, необходимых для педагогической работы; </w:t>
      </w:r>
    </w:p>
    <w:p w:rsidR="00B920B8" w:rsidRPr="00043E7D" w:rsidRDefault="004025C6" w:rsidP="00043E7D">
      <w:pPr>
        <w:pStyle w:val="a7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043E7D">
        <w:rPr>
          <w:rFonts w:ascii="Times New Roman" w:hAnsi="Times New Roman" w:cs="Times New Roman"/>
          <w:sz w:val="24"/>
          <w:lang w:eastAsia="ru-RU"/>
        </w:rPr>
        <w:t>-</w:t>
      </w:r>
      <w:r w:rsidR="00043E7D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20B8" w:rsidRPr="00043E7D">
        <w:rPr>
          <w:rFonts w:ascii="Times New Roman" w:hAnsi="Times New Roman" w:cs="Times New Roman"/>
          <w:sz w:val="24"/>
          <w:lang w:eastAsia="ru-RU"/>
        </w:rPr>
        <w:t>в выработке применять теоретические знания в практической деятельности;</w:t>
      </w:r>
    </w:p>
    <w:p w:rsidR="00DB0728" w:rsidRPr="00F950BB" w:rsidRDefault="004025C6" w:rsidP="00043E7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E7D">
        <w:rPr>
          <w:rFonts w:ascii="Times New Roman" w:hAnsi="Times New Roman" w:cs="Times New Roman"/>
          <w:sz w:val="24"/>
          <w:lang w:eastAsia="ru-RU"/>
        </w:rPr>
        <w:t>-</w:t>
      </w:r>
      <w:r w:rsidR="00043E7D">
        <w:rPr>
          <w:rFonts w:ascii="Times New Roman" w:hAnsi="Times New Roman" w:cs="Times New Roman"/>
          <w:sz w:val="24"/>
          <w:lang w:eastAsia="ru-RU"/>
        </w:rPr>
        <w:t xml:space="preserve"> </w:t>
      </w:r>
      <w:r w:rsidR="00B920B8" w:rsidRPr="00043E7D">
        <w:rPr>
          <w:rFonts w:ascii="Times New Roman" w:hAnsi="Times New Roman" w:cs="Times New Roman"/>
          <w:sz w:val="24"/>
          <w:lang w:eastAsia="ru-RU"/>
        </w:rPr>
        <w:t xml:space="preserve">в приобретении опыта по освоению разнообразных современных технологий обучения и развития познавательной деятельности учащихся. </w:t>
      </w:r>
      <w:r w:rsidRPr="00043E7D">
        <w:rPr>
          <w:rFonts w:ascii="Times New Roman" w:hAnsi="Times New Roman" w:cs="Times New Roman"/>
          <w:sz w:val="24"/>
          <w:lang w:eastAsia="ru-RU"/>
        </w:rPr>
        <w:t>С</w:t>
      </w:r>
      <w:r w:rsidR="00B920B8" w:rsidRPr="00043E7D">
        <w:rPr>
          <w:rFonts w:ascii="Times New Roman" w:hAnsi="Times New Roman" w:cs="Times New Roman"/>
          <w:sz w:val="24"/>
          <w:lang w:eastAsia="ru-RU"/>
        </w:rPr>
        <w:t>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sectPr w:rsidR="00DB0728" w:rsidRPr="00F950BB" w:rsidSect="005F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68B2"/>
    <w:multiLevelType w:val="hybridMultilevel"/>
    <w:tmpl w:val="7EE20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56C2B"/>
    <w:multiLevelType w:val="hybridMultilevel"/>
    <w:tmpl w:val="DFA44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C5"/>
    <w:multiLevelType w:val="hybridMultilevel"/>
    <w:tmpl w:val="35A2E5DE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BE35178"/>
    <w:multiLevelType w:val="multilevel"/>
    <w:tmpl w:val="3350E3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814D3"/>
    <w:multiLevelType w:val="multilevel"/>
    <w:tmpl w:val="2C88C3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625B6"/>
    <w:multiLevelType w:val="hybridMultilevel"/>
    <w:tmpl w:val="F240202A"/>
    <w:lvl w:ilvl="0" w:tplc="126CFD5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BF7999"/>
    <w:multiLevelType w:val="hybridMultilevel"/>
    <w:tmpl w:val="EEBAD8BC"/>
    <w:lvl w:ilvl="0" w:tplc="F4CCEB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91B28"/>
    <w:multiLevelType w:val="multilevel"/>
    <w:tmpl w:val="F85EC3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AF"/>
    <w:rsid w:val="00043E7D"/>
    <w:rsid w:val="000A4EE0"/>
    <w:rsid w:val="001167EA"/>
    <w:rsid w:val="00157912"/>
    <w:rsid w:val="002362EC"/>
    <w:rsid w:val="004025C6"/>
    <w:rsid w:val="004F1452"/>
    <w:rsid w:val="00592331"/>
    <w:rsid w:val="00593296"/>
    <w:rsid w:val="005F10EA"/>
    <w:rsid w:val="00645E87"/>
    <w:rsid w:val="00657D21"/>
    <w:rsid w:val="006761E8"/>
    <w:rsid w:val="00875268"/>
    <w:rsid w:val="00A540E7"/>
    <w:rsid w:val="00A86094"/>
    <w:rsid w:val="00AB2FAF"/>
    <w:rsid w:val="00AB5D4E"/>
    <w:rsid w:val="00B64786"/>
    <w:rsid w:val="00B920B8"/>
    <w:rsid w:val="00BC40F8"/>
    <w:rsid w:val="00D07C90"/>
    <w:rsid w:val="00D37A4A"/>
    <w:rsid w:val="00D426A6"/>
    <w:rsid w:val="00D679FD"/>
    <w:rsid w:val="00DB0728"/>
    <w:rsid w:val="00DE6EA3"/>
    <w:rsid w:val="00E12AA4"/>
    <w:rsid w:val="00E21B4E"/>
    <w:rsid w:val="00EC5FA6"/>
    <w:rsid w:val="00F13962"/>
    <w:rsid w:val="00F950BB"/>
    <w:rsid w:val="00FB5E77"/>
    <w:rsid w:val="00FB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AA4"/>
    <w:pPr>
      <w:ind w:left="720"/>
      <w:contextualSpacing/>
    </w:pPr>
  </w:style>
  <w:style w:type="paragraph" w:styleId="a7">
    <w:name w:val="No Spacing"/>
    <w:uiPriority w:val="1"/>
    <w:qFormat/>
    <w:rsid w:val="00F95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20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11Кабинет</dc:creator>
  <cp:keywords/>
  <dc:description/>
  <cp:lastModifiedBy>Учительская</cp:lastModifiedBy>
  <cp:revision>9</cp:revision>
  <cp:lastPrinted>2018-05-29T16:40:00Z</cp:lastPrinted>
  <dcterms:created xsi:type="dcterms:W3CDTF">2016-02-06T03:05:00Z</dcterms:created>
  <dcterms:modified xsi:type="dcterms:W3CDTF">2025-05-21T12:43:00Z</dcterms:modified>
</cp:coreProperties>
</file>