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76" w:rsidRDefault="004F1452" w:rsidP="00AA177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/>
          <w:sz w:val="24"/>
          <w:szCs w:val="24"/>
          <w:lang w:eastAsia="ru-RU"/>
        </w:rPr>
        <w:t>Отчёт</w:t>
      </w:r>
      <w:r w:rsidR="00B920B8" w:rsidRPr="00AA17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1776" w:rsidRPr="00AA17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программе наставничества «Ступеньки мастерства» </w:t>
      </w:r>
    </w:p>
    <w:p w:rsidR="00B920B8" w:rsidRPr="00AA1776" w:rsidRDefault="00AA1776" w:rsidP="00AA177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/>
          <w:sz w:val="24"/>
          <w:szCs w:val="24"/>
          <w:lang w:eastAsia="ru-RU"/>
        </w:rPr>
        <w:t>(форма «Учитель-учитель»)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 2025-2026 учебный год</w:t>
      </w:r>
    </w:p>
    <w:p w:rsidR="00B920B8" w:rsidRPr="00AA1776" w:rsidRDefault="00B920B8" w:rsidP="00AA1776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1B4E" w:rsidRPr="00AA1776" w:rsidRDefault="00E21B4E" w:rsidP="00AA1776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Ф.И.О. </w:t>
      </w:r>
      <w:r w:rsidR="00B920B8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специалиста:</w:t>
      </w:r>
      <w:r w:rsidR="00AA1776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Попова Алла Владимировна</w:t>
      </w:r>
    </w:p>
    <w:p w:rsidR="00B920B8" w:rsidRDefault="00B920B8" w:rsidP="00AA1776">
      <w:pPr>
        <w:pStyle w:val="a8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Ф.И.О. наставника: </w:t>
      </w:r>
      <w:proofErr w:type="spellStart"/>
      <w:r w:rsidR="00E21B4E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Бармичева</w:t>
      </w:r>
      <w:proofErr w:type="spellEnd"/>
      <w:r w:rsidR="00E21B4E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Валентина Вениаминовна</w:t>
      </w:r>
    </w:p>
    <w:p w:rsidR="00AA1776" w:rsidRPr="00AA1776" w:rsidRDefault="00AA1776" w:rsidP="00AA1776">
      <w:pPr>
        <w:pStyle w:val="a8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:rsidR="00E21B4E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Сегодня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 опытного профессионала, который способен предложить практическую и теоретическую помощь на рабочем месте.</w:t>
      </w:r>
      <w:r w:rsidR="00AA1776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Являя</w:t>
      </w:r>
      <w:r w:rsidR="00E21B4E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сь одним из наставников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специалиста</w:t>
      </w:r>
      <w:r w:rsidR="00AA1776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21B4E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Поповой Аллы Владимировны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 мною были определены</w:t>
      </w:r>
      <w:r w:rsidR="00AA1776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цель и основные зада</w:t>
      </w:r>
      <w:r w:rsidR="00E21B4E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чи работы с молодым педагогом.</w:t>
      </w:r>
      <w:r w:rsidRPr="00AA1776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</w:p>
    <w:p w:rsidR="00E21B4E" w:rsidRPr="00AA1776" w:rsidRDefault="00E21B4E" w:rsidP="00AA1776">
      <w:pPr>
        <w:pStyle w:val="a8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/>
          <w:bCs/>
          <w:i/>
          <w:sz w:val="24"/>
          <w:szCs w:val="24"/>
        </w:rPr>
        <w:t>Цель и задачи программы наставничества</w:t>
      </w:r>
    </w:p>
    <w:p w:rsidR="00E21B4E" w:rsidRPr="00AA1776" w:rsidRDefault="00E21B4E" w:rsidP="00AA177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776">
        <w:rPr>
          <w:rFonts w:ascii="Times New Roman" w:hAnsi="Times New Roman" w:cs="Times New Roman"/>
          <w:sz w:val="24"/>
          <w:szCs w:val="24"/>
        </w:rPr>
        <w:t>Программа наставничества направлена на достижение следующей </w:t>
      </w:r>
      <w:r w:rsidRPr="00AA1776">
        <w:rPr>
          <w:rFonts w:ascii="Times New Roman" w:hAnsi="Times New Roman" w:cs="Times New Roman"/>
          <w:bCs/>
          <w:sz w:val="24"/>
          <w:szCs w:val="24"/>
        </w:rPr>
        <w:t>цели</w:t>
      </w:r>
      <w:r w:rsidRPr="00AA1776">
        <w:rPr>
          <w:rFonts w:ascii="Times New Roman" w:hAnsi="Times New Roman" w:cs="Times New Roman"/>
          <w:sz w:val="24"/>
          <w:szCs w:val="24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ориентации.</w:t>
      </w:r>
    </w:p>
    <w:p w:rsidR="00E21B4E" w:rsidRPr="00AA1776" w:rsidRDefault="00E21B4E" w:rsidP="00AA177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776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E21B4E" w:rsidRPr="00AA1776" w:rsidRDefault="00E21B4E" w:rsidP="00AA177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776">
        <w:rPr>
          <w:rFonts w:ascii="Times New Roman" w:hAnsi="Times New Roman" w:cs="Times New Roman"/>
          <w:sz w:val="24"/>
          <w:szCs w:val="24"/>
        </w:rPr>
        <w:t>1) Адаптировать специалиста для вхождения в полноценный рабочий режим школы через освоение  норм, требований и традиций школы и с целью закрепления их в образовательной организации.</w:t>
      </w:r>
    </w:p>
    <w:p w:rsidR="00E21B4E" w:rsidRPr="00AA1776" w:rsidRDefault="00E21B4E" w:rsidP="00AA177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776">
        <w:rPr>
          <w:rFonts w:ascii="Times New Roman" w:hAnsi="Times New Roman" w:cs="Times New Roman"/>
          <w:sz w:val="24"/>
          <w:szCs w:val="24"/>
        </w:rPr>
        <w:t>2) Выявить склонности, потребности, возможности и трудности в работе наставляемых педагогов через беседы и наблюдения.</w:t>
      </w:r>
    </w:p>
    <w:p w:rsidR="00E21B4E" w:rsidRPr="00AA1776" w:rsidRDefault="00E21B4E" w:rsidP="00AA177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776">
        <w:rPr>
          <w:rFonts w:ascii="Times New Roman" w:hAnsi="Times New Roman" w:cs="Times New Roman"/>
          <w:sz w:val="24"/>
          <w:szCs w:val="24"/>
        </w:rPr>
        <w:t>3) Спланировать систему мероприятий для передачи навыков, знаний, формирования ценностей у  педагогов с целью  повышения личностного и профессионального уровня наставляемых, а также качества обучения младших школьников.</w:t>
      </w:r>
    </w:p>
    <w:p w:rsidR="00E21B4E" w:rsidRPr="00AA1776" w:rsidRDefault="00E21B4E" w:rsidP="00AA177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776">
        <w:rPr>
          <w:rFonts w:ascii="Times New Roman" w:hAnsi="Times New Roman" w:cs="Times New Roman"/>
          <w:sz w:val="24"/>
          <w:szCs w:val="24"/>
        </w:rPr>
        <w:t>4) О</w:t>
      </w:r>
      <w:r w:rsidR="008E651B" w:rsidRPr="00AA1776">
        <w:rPr>
          <w:rFonts w:ascii="Times New Roman" w:hAnsi="Times New Roman" w:cs="Times New Roman"/>
          <w:sz w:val="24"/>
          <w:szCs w:val="24"/>
        </w:rPr>
        <w:t>т</w:t>
      </w:r>
      <w:r w:rsidRPr="00AA1776">
        <w:rPr>
          <w:rFonts w:ascii="Times New Roman" w:hAnsi="Times New Roman" w:cs="Times New Roman"/>
          <w:sz w:val="24"/>
          <w:szCs w:val="24"/>
        </w:rPr>
        <w:t>слеживать динамику развития профессиональной деятельности каждого наставляемого  педагога.</w:t>
      </w:r>
    </w:p>
    <w:p w:rsidR="00E21B4E" w:rsidRPr="00AA1776" w:rsidRDefault="00E21B4E" w:rsidP="00AA1776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776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AA1776">
        <w:rPr>
          <w:rFonts w:ascii="Times New Roman" w:hAnsi="Times New Roman" w:cs="Times New Roman"/>
          <w:sz w:val="24"/>
          <w:szCs w:val="24"/>
        </w:rPr>
        <w:t>Оценить результаты программы и ее эффективность.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Прогнозируемый результат: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Умение планировать учебную деятельность,  как собственную, так и ученическую, на основе творческого поиска через самообразование.</w:t>
      </w:r>
    </w:p>
    <w:p w:rsidR="00B920B8" w:rsidRPr="00AA1776" w:rsidRDefault="00E21B4E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Становление </w:t>
      </w:r>
      <w:r w:rsidR="00B920B8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учителя как учителя-профессионала.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Повышение методической, интеллектуальной культуры учителя.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Овладение системой контроля и оценки знаний учащихся. 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Умение проектировать воспитательную систему, работать с классом на основе изучения личности ребенка, проводить индивидуальную работу. 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Формы работы: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 индивидуальные, коллективные,  консультации;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 посещение уроков;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 мастер-классы, семинары, открытые уроки;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 теоретичес</w:t>
      </w:r>
      <w:r w:rsidR="00E21B4E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кие выступления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 наставничество;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E21B4E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анкетирование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A86094" w:rsidRPr="00AA1776" w:rsidRDefault="00B920B8" w:rsidP="00064593">
      <w:pPr>
        <w:pStyle w:val="a8"/>
        <w:ind w:firstLine="567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Нашу работу я выстроила в три этапа:</w:t>
      </w:r>
      <w:r w:rsidRPr="00AA1776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AA1776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br/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1</w:t>
      </w:r>
      <w:r w:rsidR="00D37A4A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softHyphen/>
        <w:t xml:space="preserve">й этап – адаптационный. 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br/>
        <w:t>2</w:t>
      </w:r>
      <w:r w:rsidR="00D37A4A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softHyphen/>
        <w:t xml:space="preserve">й этап – основной. 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br/>
        <w:t>3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softHyphen/>
      </w:r>
      <w:r w:rsidR="00D37A4A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й этап – контрольно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softHyphen/>
        <w:t>-оценочный</w:t>
      </w:r>
      <w:r w:rsidRPr="00AA1776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</w:p>
    <w:p w:rsidR="00A86094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Выбор формы работы </w:t>
      </w:r>
      <w:r w:rsidR="00A86094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со 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специалистом начала с вводного анкетирования и беседы, где педагог указал свои трудности, проблемы в работе. По итогам анкетирования определили совместный план работы начинающего педагога с наставником. </w:t>
      </w:r>
    </w:p>
    <w:p w:rsidR="00A86094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lastRenderedPageBreak/>
        <w:t>Наставничество – это постоянный диалог, межличностная коммуникация, следовательно, наставник</w:t>
      </w:r>
      <w:r w:rsidR="00D37A4A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прежде всего</w:t>
      </w:r>
      <w:r w:rsidR="00D37A4A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должен быть терпеливым и целеустремл</w:t>
      </w:r>
      <w:r w:rsidR="00A86094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енным. В своей работе с 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педагогом он должен применять наиболее эффективные формы взаимодействия: деловые и ролевые игры, работу в "малых группах", анализ </w:t>
      </w:r>
      <w:r w:rsidR="00645E87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ситуаций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 развивающие деловую коммуникацию, личное лидерство, способности принимать решения, умение аргументировано формулировать. </w:t>
      </w:r>
    </w:p>
    <w:p w:rsidR="00B920B8" w:rsidRPr="00AA1776" w:rsidRDefault="00B920B8" w:rsidP="00AA1776">
      <w:pPr>
        <w:pStyle w:val="a8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Была проведены консультации и беседы по перспективному, календарно-тематическому  планированию. Оказана помощь п</w:t>
      </w:r>
      <w:r w:rsidR="00A86094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ри проведении проверочных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 пра</w:t>
      </w:r>
      <w:r w:rsidR="00645E87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ктических работ по окружающему миру</w:t>
      </w:r>
      <w:r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, в подборе  текстов для проверки техники чтения. Посещались уроки</w:t>
      </w:r>
      <w:r w:rsidR="00A86094" w:rsidRPr="00AA177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Поповой Аллы Владимировны.</w:t>
      </w:r>
    </w:p>
    <w:p w:rsidR="00B920B8" w:rsidRPr="00AA1776" w:rsidRDefault="00B920B8" w:rsidP="00AA1776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/>
      </w:tblPr>
      <w:tblGrid>
        <w:gridCol w:w="566"/>
        <w:gridCol w:w="1941"/>
        <w:gridCol w:w="5539"/>
        <w:gridCol w:w="1525"/>
      </w:tblGrid>
      <w:tr w:rsidR="00B920B8" w:rsidRPr="00AA1776" w:rsidTr="00064593">
        <w:trPr>
          <w:jc w:val="center"/>
        </w:trPr>
        <w:tc>
          <w:tcPr>
            <w:tcW w:w="566" w:type="dxa"/>
          </w:tcPr>
          <w:p w:rsidR="00B920B8" w:rsidRPr="00AA1776" w:rsidRDefault="00B920B8" w:rsidP="00AA1776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B920B8" w:rsidRPr="00AA1776" w:rsidRDefault="00B920B8" w:rsidP="00AA1776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5539" w:type="dxa"/>
          </w:tcPr>
          <w:p w:rsidR="00B920B8" w:rsidRPr="00AA1776" w:rsidRDefault="00B920B8" w:rsidP="00AA1776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i/>
                <w:sz w:val="24"/>
                <w:szCs w:val="24"/>
              </w:rPr>
              <w:t>Тема урока</w:t>
            </w:r>
          </w:p>
          <w:p w:rsidR="000A4EE0" w:rsidRPr="00AA1776" w:rsidRDefault="000A4EE0" w:rsidP="00AA1776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B920B8" w:rsidRPr="00AA1776" w:rsidRDefault="00645E87" w:rsidP="00AA1776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</w:tr>
      <w:tr w:rsidR="00D37A4A" w:rsidRPr="00AA1776" w:rsidTr="00064593">
        <w:trPr>
          <w:jc w:val="center"/>
        </w:trPr>
        <w:tc>
          <w:tcPr>
            <w:tcW w:w="566" w:type="dxa"/>
          </w:tcPr>
          <w:p w:rsidR="00D37A4A" w:rsidRPr="00AA1776" w:rsidRDefault="00D37A4A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D37A4A" w:rsidRPr="00AA1776" w:rsidRDefault="00D37A4A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39" w:type="dxa"/>
          </w:tcPr>
          <w:p w:rsidR="00D37A4A" w:rsidRPr="00AA1776" w:rsidRDefault="00D37A4A" w:rsidP="00AA1776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знаний: «</w:t>
            </w:r>
            <w:r w:rsidR="008E651B" w:rsidRPr="00AA1776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D37A4A" w:rsidRPr="00AA1776" w:rsidRDefault="008E65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37A4A" w:rsidRPr="00AA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37A4A" w:rsidRPr="00AA17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4EE0" w:rsidRPr="00AA1776" w:rsidTr="00064593">
        <w:trPr>
          <w:jc w:val="center"/>
        </w:trPr>
        <w:tc>
          <w:tcPr>
            <w:tcW w:w="566" w:type="dxa"/>
          </w:tcPr>
          <w:p w:rsidR="000A4EE0" w:rsidRPr="00AA1776" w:rsidRDefault="00D37A4A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A4EE0" w:rsidRPr="00AA1776" w:rsidRDefault="00A86094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39" w:type="dxa"/>
          </w:tcPr>
          <w:p w:rsidR="000A4EE0" w:rsidRPr="00AA1776" w:rsidRDefault="00A86094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тем и сюжетов  </w:t>
            </w:r>
            <w:r w:rsidR="00D37A4A" w:rsidRPr="00AA1776">
              <w:rPr>
                <w:rFonts w:ascii="Times New Roman" w:hAnsi="Times New Roman" w:cs="Times New Roman"/>
                <w:sz w:val="24"/>
                <w:szCs w:val="24"/>
              </w:rPr>
              <w:t>сказок разных народов». Урок открытия новых знаний.</w:t>
            </w:r>
            <w:r w:rsidR="000A4EE0" w:rsidRPr="00AA17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5" w:type="dxa"/>
          </w:tcPr>
          <w:p w:rsidR="000A4EE0" w:rsidRPr="00AA1776" w:rsidRDefault="00A86094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540E7" w:rsidRPr="00AA17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651B" w:rsidRPr="00AA1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A540E7" w:rsidRPr="00AA1776" w:rsidTr="00064593">
        <w:trPr>
          <w:jc w:val="center"/>
        </w:trPr>
        <w:tc>
          <w:tcPr>
            <w:tcW w:w="566" w:type="dxa"/>
          </w:tcPr>
          <w:p w:rsidR="00A540E7" w:rsidRPr="00AA1776" w:rsidRDefault="00D37A4A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A540E7" w:rsidRPr="00AA1776" w:rsidRDefault="00D37A4A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39" w:type="dxa"/>
          </w:tcPr>
          <w:p w:rsidR="00A540E7" w:rsidRPr="00AA1776" w:rsidRDefault="00D37A4A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«Подготовка к контрольной работе». Урок систематизации и обобщения знаний и умений.</w:t>
            </w:r>
          </w:p>
        </w:tc>
        <w:tc>
          <w:tcPr>
            <w:tcW w:w="1525" w:type="dxa"/>
          </w:tcPr>
          <w:p w:rsidR="00A540E7" w:rsidRPr="00AA1776" w:rsidRDefault="008E65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37A4A" w:rsidRPr="00AA17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A4A" w:rsidRPr="00AA177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AA17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B920B8" w:rsidRPr="00AA1776" w:rsidRDefault="00B920B8" w:rsidP="00AA1776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20B8" w:rsidRPr="00AA1776" w:rsidRDefault="00B920B8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Урок является основной формой организации учебного процесса в школе. Он может быть проведен в традиционной и нетрадици</w:t>
      </w:r>
      <w:r w:rsidR="00157912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онной форме с использованием </w:t>
      </w:r>
      <w:proofErr w:type="spellStart"/>
      <w:r w:rsidR="00157912" w:rsidRPr="00AA1776">
        <w:rPr>
          <w:rFonts w:ascii="Times New Roman" w:hAnsi="Times New Roman" w:cs="Times New Roman"/>
          <w:sz w:val="24"/>
          <w:szCs w:val="24"/>
          <w:lang w:eastAsia="ru-RU"/>
        </w:rPr>
        <w:t>ин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овационно</w:t>
      </w:r>
      <w:proofErr w:type="spellEnd"/>
      <w:r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– информационных технологий. Поэтому урокам уделялось наи</w:t>
      </w:r>
      <w:r w:rsidR="00A86094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большее  внимание. Совместно со 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специалистом  анализировались проведенные  им уроки, давались методические рекомендации по правильности составления поурочного планирования и </w:t>
      </w:r>
      <w:r w:rsidR="00A86094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технологических карт 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Кроме этого была оказана помощь в коррекции и работе с календарн</w:t>
      </w:r>
      <w:r w:rsidR="00A86094" w:rsidRPr="00AA1776">
        <w:rPr>
          <w:rFonts w:ascii="Times New Roman" w:hAnsi="Times New Roman" w:cs="Times New Roman"/>
          <w:sz w:val="24"/>
          <w:szCs w:val="24"/>
          <w:lang w:eastAsia="ru-RU"/>
        </w:rPr>
        <w:t>о – тематическим планированием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, в работе по самообразованию и т. д. В теч</w:t>
      </w:r>
      <w:r w:rsidR="002362EC" w:rsidRPr="00AA1776">
        <w:rPr>
          <w:rFonts w:ascii="Times New Roman" w:hAnsi="Times New Roman" w:cs="Times New Roman"/>
          <w:sz w:val="24"/>
          <w:szCs w:val="24"/>
          <w:lang w:eastAsia="ru-RU"/>
        </w:rPr>
        <w:t>ени</w:t>
      </w:r>
      <w:r w:rsidR="00AA1776" w:rsidRPr="00AA177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362EC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года </w:t>
      </w:r>
      <w:r w:rsidR="00A86094" w:rsidRPr="00AA1776">
        <w:rPr>
          <w:rFonts w:ascii="Times New Roman" w:hAnsi="Times New Roman" w:cs="Times New Roman"/>
          <w:sz w:val="24"/>
          <w:szCs w:val="24"/>
          <w:lang w:eastAsia="ru-RU"/>
        </w:rPr>
        <w:t>Алла Владимировн</w:t>
      </w:r>
      <w:r w:rsidR="004025C6" w:rsidRPr="00AA177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  могла посетить уроки как мои, так и любого другого преподавателя с той целью, чтобы научиться важным профессиональным качествам:</w:t>
      </w:r>
    </w:p>
    <w:p w:rsidR="00B920B8" w:rsidRPr="00AA1776" w:rsidRDefault="00B920B8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- создание </w:t>
      </w:r>
      <w:proofErr w:type="gramStart"/>
      <w:r w:rsidRPr="00AA1776">
        <w:rPr>
          <w:rFonts w:ascii="Times New Roman" w:hAnsi="Times New Roman" w:cs="Times New Roman"/>
          <w:sz w:val="24"/>
          <w:szCs w:val="24"/>
          <w:lang w:eastAsia="ru-RU"/>
        </w:rPr>
        <w:t>учебно – познавательной</w:t>
      </w:r>
      <w:proofErr w:type="gramEnd"/>
      <w:r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атмосферы;</w:t>
      </w:r>
    </w:p>
    <w:p w:rsidR="00B920B8" w:rsidRPr="00AA1776" w:rsidRDefault="00B920B8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- используемые методы обучения;</w:t>
      </w:r>
    </w:p>
    <w:p w:rsidR="00B920B8" w:rsidRPr="00AA1776" w:rsidRDefault="00B920B8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- деятельность учащихся на уроке;</w:t>
      </w:r>
    </w:p>
    <w:p w:rsidR="00B920B8" w:rsidRPr="00AA1776" w:rsidRDefault="00B920B8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- речь учителя и ее значение на уроке;</w:t>
      </w:r>
    </w:p>
    <w:p w:rsidR="00B920B8" w:rsidRPr="00AA1776" w:rsidRDefault="00B920B8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- воспитывающая сторона урока;</w:t>
      </w:r>
    </w:p>
    <w:p w:rsidR="00B920B8" w:rsidRPr="00AA1776" w:rsidRDefault="00B920B8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- взаимоотношение учителя и учащихся</w:t>
      </w:r>
    </w:p>
    <w:p w:rsidR="00B920B8" w:rsidRPr="00AA1776" w:rsidRDefault="00B920B8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A1776">
        <w:rPr>
          <w:rFonts w:ascii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="000645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воспи</w:t>
      </w:r>
      <w:r w:rsidR="002362EC" w:rsidRPr="00AA1776">
        <w:rPr>
          <w:rFonts w:ascii="Times New Roman" w:hAnsi="Times New Roman" w:cs="Times New Roman"/>
          <w:sz w:val="24"/>
          <w:szCs w:val="24"/>
          <w:lang w:eastAsia="ru-RU"/>
        </w:rPr>
        <w:t>тательный</w:t>
      </w:r>
      <w:proofErr w:type="gramEnd"/>
      <w:r w:rsidR="002362EC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6094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процесс в классе Алла Владимировна 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строит в тесном контакте и сотрудничестве с</w:t>
      </w:r>
      <w:r w:rsidR="00A86094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родителями. Для этого в классе 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проводятся индивидуальные беседы с родителя</w:t>
      </w:r>
      <w:r w:rsidR="002362EC" w:rsidRPr="00AA1776">
        <w:rPr>
          <w:rFonts w:ascii="Times New Roman" w:hAnsi="Times New Roman" w:cs="Times New Roman"/>
          <w:sz w:val="24"/>
          <w:szCs w:val="24"/>
          <w:lang w:eastAsia="ru-RU"/>
        </w:rPr>
        <w:t>ми, часы консультации.</w:t>
      </w:r>
    </w:p>
    <w:p w:rsidR="00FB70F8" w:rsidRPr="00AA1776" w:rsidRDefault="00AA1776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Интересно была организована неделя начального звена «От школьных предметов к научным открытиям, </w:t>
      </w:r>
      <w:proofErr w:type="gramStart"/>
      <w:r w:rsidRPr="00AA1776">
        <w:rPr>
          <w:rFonts w:ascii="Times New Roman" w:hAnsi="Times New Roman" w:cs="Times New Roman"/>
          <w:sz w:val="24"/>
          <w:szCs w:val="24"/>
          <w:lang w:eastAsia="ru-RU"/>
        </w:rPr>
        <w:t>целью</w:t>
      </w:r>
      <w:proofErr w:type="gramEnd"/>
      <w:r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которой являлось повышение математического и естественнонаучного образования.</w:t>
      </w:r>
    </w:p>
    <w:p w:rsidR="00FB70F8" w:rsidRPr="00AA1776" w:rsidRDefault="00FB70F8" w:rsidP="00AA1776">
      <w:pPr>
        <w:pStyle w:val="a8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134"/>
        <w:gridCol w:w="992"/>
        <w:gridCol w:w="6379"/>
      </w:tblGrid>
      <w:tr w:rsidR="008E651B" w:rsidRPr="00AA1776" w:rsidTr="00980517">
        <w:tc>
          <w:tcPr>
            <w:tcW w:w="1384" w:type="dxa"/>
          </w:tcPr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недели, дня</w:t>
            </w:r>
          </w:p>
        </w:tc>
        <w:tc>
          <w:tcPr>
            <w:tcW w:w="1134" w:type="dxa"/>
          </w:tcPr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992" w:type="dxa"/>
          </w:tcPr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379" w:type="dxa"/>
          </w:tcPr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(перечислить с указанием результата)</w:t>
            </w:r>
          </w:p>
        </w:tc>
      </w:tr>
      <w:tr w:rsidR="008E651B" w:rsidRPr="00AA1776" w:rsidTr="00980517">
        <w:tc>
          <w:tcPr>
            <w:tcW w:w="1384" w:type="dxa"/>
          </w:tcPr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Неделя начального звена по математике и </w:t>
            </w: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окружающему миру «От школьных предметов - к научным открытиям»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БармичеваВ.В</w:t>
            </w:r>
            <w:proofErr w:type="spellEnd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Попова А.А.</w:t>
            </w:r>
          </w:p>
        </w:tc>
        <w:tc>
          <w:tcPr>
            <w:tcW w:w="992" w:type="dxa"/>
          </w:tcPr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– 20 марта 2026 г.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Учим и учимся для жизни</w:t>
            </w: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Цели: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функциональной  грамотности у детей младшего школьного возраста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у младших школьников  экологического </w:t>
            </w: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сознания, расширение представлений у обучающихся об особенностях природной зоны тайги Республики Коми.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опыт применения полученных знаний и умений для решения элементарных вопросов в области функциональной грамотности и </w:t>
            </w:r>
            <w:proofErr w:type="gramStart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учащихся.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 мыслительную деятельность, творческих возможностей и расширение кругозора учащихся.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Принципы проведения предметной недели</w:t>
            </w: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ребенок является активным участником всех событий недели.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загадывать (придумывать) и разгадывать свои и уже существующие задачи и загадки.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Формы проведения предметной недели: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Игры, соревнования, квесты, дидактические игры, конкурсы, выставки, викторины, выступление детей, м/м презентации, оригами.</w:t>
            </w:r>
            <w:proofErr w:type="gramEnd"/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Девиз недели: </w:t>
            </w: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вокруг нас – это цифры и знания!»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день / понедельник 16.03.2026 г./ -  Открытие недели.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 одежды – парадная, значок Орлята России.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планом недели.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 день / вторник 17.03.2026 г./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«Цифры - Математическая грамотность»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«Деревья Республики Коми»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день / среда 18.03.2026 г./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«Жители леса»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«Книга - Читательская грамотность»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 день / четверг 19.03.2026 г./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«Грибы и ягоды»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«Микроскоп – Естественно - научная грамотность»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 день / пятница 20.03.26 г./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«Деньги - финансовая грамотность»</w:t>
            </w:r>
          </w:p>
          <w:p w:rsidR="008E651B" w:rsidRPr="00AA1776" w:rsidRDefault="008E65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«Красная книга Республики Коми»</w:t>
            </w:r>
          </w:p>
        </w:tc>
      </w:tr>
    </w:tbl>
    <w:p w:rsidR="00FB70F8" w:rsidRPr="00AA1776" w:rsidRDefault="00FB70F8" w:rsidP="00AA1776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5C6" w:rsidRPr="00AA1776" w:rsidRDefault="00F13962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86094" w:rsidRPr="00AA1776">
        <w:rPr>
          <w:rFonts w:ascii="Times New Roman" w:hAnsi="Times New Roman" w:cs="Times New Roman"/>
          <w:sz w:val="24"/>
          <w:szCs w:val="24"/>
          <w:lang w:eastAsia="ru-RU"/>
        </w:rPr>
        <w:t>о работе со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 специалистом можно сделать вывод: учительуже  </w:t>
      </w:r>
      <w:r w:rsidR="00A86094" w:rsidRPr="00AA1776">
        <w:rPr>
          <w:rFonts w:ascii="Times New Roman" w:hAnsi="Times New Roman" w:cs="Times New Roman"/>
          <w:sz w:val="24"/>
          <w:szCs w:val="24"/>
          <w:lang w:eastAsia="ru-RU"/>
        </w:rPr>
        <w:t>хорошо владее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>т методикой ведения урока; материалом урока;  следит не только  за ходом учебного процесса, но и за порядком в классе, за характером взаимоотношении учащихся в классе. Но еще необходимо обратить внимание на использование различных форм кон</w:t>
      </w:r>
      <w:r w:rsidR="00157912" w:rsidRPr="00AA1776">
        <w:rPr>
          <w:rFonts w:ascii="Times New Roman" w:hAnsi="Times New Roman" w:cs="Times New Roman"/>
          <w:sz w:val="24"/>
          <w:szCs w:val="24"/>
          <w:lang w:eastAsia="ru-RU"/>
        </w:rPr>
        <w:t>троля и оценки знани</w:t>
      </w:r>
      <w:r w:rsidR="004025C6" w:rsidRPr="00AA1776">
        <w:rPr>
          <w:rFonts w:ascii="Times New Roman" w:hAnsi="Times New Roman" w:cs="Times New Roman"/>
          <w:sz w:val="24"/>
          <w:szCs w:val="24"/>
          <w:lang w:eastAsia="ru-RU"/>
        </w:rPr>
        <w:t>й учащихся</w:t>
      </w:r>
      <w:r w:rsidR="00157912" w:rsidRPr="00AA17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25C6" w:rsidRPr="00AA1776" w:rsidRDefault="00B920B8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Также в  ходе посещенных уроков и часов общения выявлена проблема в работе с детьми с низкой учебной мотивацией, в частности проблема состоит в вовлечении их в активную учебную деятельность</w:t>
      </w:r>
      <w:r w:rsidR="004025C6" w:rsidRPr="00AA17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25C6" w:rsidRDefault="004025C6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В 202</w:t>
      </w:r>
      <w:r w:rsidR="0097411B" w:rsidRPr="00AA177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97411B" w:rsidRPr="00AA177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E6EA3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Попова А.В.</w:t>
      </w:r>
      <w:r w:rsidR="00157912" w:rsidRPr="00AA1776">
        <w:rPr>
          <w:rFonts w:ascii="Times New Roman" w:hAnsi="Times New Roman" w:cs="Times New Roman"/>
          <w:sz w:val="24"/>
          <w:szCs w:val="24"/>
          <w:lang w:eastAsia="ru-RU"/>
        </w:rPr>
        <w:t>активно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 посещала</w:t>
      </w:r>
      <w:r w:rsidR="00AA1776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>конференции,</w:t>
      </w:r>
      <w:r w:rsidR="00157912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 семинары для молодых специалистов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, вебинары, РМО, ЕМД, </w:t>
      </w:r>
      <w:r w:rsidR="00157912" w:rsidRPr="00AA1776">
        <w:rPr>
          <w:rFonts w:ascii="Times New Roman" w:hAnsi="Times New Roman" w:cs="Times New Roman"/>
          <w:sz w:val="24"/>
          <w:szCs w:val="24"/>
          <w:lang w:eastAsia="ru-RU"/>
        </w:rPr>
        <w:t>уроки коллег</w:t>
      </w:r>
      <w:r w:rsidR="00FB70F8" w:rsidRPr="00AA1776">
        <w:rPr>
          <w:rFonts w:ascii="Times New Roman" w:hAnsi="Times New Roman" w:cs="Times New Roman"/>
          <w:sz w:val="24"/>
          <w:szCs w:val="24"/>
          <w:lang w:eastAsia="ru-RU"/>
        </w:rPr>
        <w:t>, педагогические советы, совещания, ШМО</w:t>
      </w:r>
      <w:r w:rsidR="00157912" w:rsidRPr="00AA17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64593" w:rsidRPr="00AA1776" w:rsidRDefault="00064593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4109"/>
        <w:gridCol w:w="851"/>
        <w:gridCol w:w="567"/>
        <w:gridCol w:w="1276"/>
        <w:gridCol w:w="1134"/>
      </w:tblGrid>
      <w:tr w:rsidR="0097411B" w:rsidRPr="00AA1776" w:rsidTr="00064593">
        <w:trPr>
          <w:trHeight w:val="607"/>
          <w:jc w:val="center"/>
        </w:trPr>
        <w:tc>
          <w:tcPr>
            <w:tcW w:w="1669" w:type="dxa"/>
          </w:tcPr>
          <w:p w:rsidR="0097411B" w:rsidRPr="00AA1776" w:rsidRDefault="009741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064593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 «День героев Отечества»</w:t>
            </w:r>
          </w:p>
        </w:tc>
        <w:tc>
          <w:tcPr>
            <w:tcW w:w="851" w:type="dxa"/>
          </w:tcPr>
          <w:p w:rsidR="0097411B" w:rsidRPr="00AA1776" w:rsidRDefault="009741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567" w:type="dxa"/>
          </w:tcPr>
          <w:p w:rsidR="0097411B" w:rsidRPr="00AA1776" w:rsidRDefault="009741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5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06459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97411B" w:rsidRPr="00AA1776" w:rsidTr="00064593">
        <w:trPr>
          <w:trHeight w:val="330"/>
          <w:jc w:val="center"/>
        </w:trPr>
        <w:tc>
          <w:tcPr>
            <w:tcW w:w="166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«Движение ДЮП: лучшие практики»</w:t>
            </w:r>
          </w:p>
        </w:tc>
        <w:tc>
          <w:tcPr>
            <w:tcW w:w="851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56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6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97411B" w:rsidRPr="00AA1776" w:rsidTr="00064593">
        <w:trPr>
          <w:trHeight w:val="330"/>
          <w:jc w:val="center"/>
        </w:trPr>
        <w:tc>
          <w:tcPr>
            <w:tcW w:w="166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 цифровых компетенций</w:t>
            </w:r>
          </w:p>
        </w:tc>
        <w:tc>
          <w:tcPr>
            <w:tcW w:w="851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56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7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97411B" w:rsidRPr="00AA1776" w:rsidTr="00064593">
        <w:trPr>
          <w:trHeight w:val="330"/>
          <w:jc w:val="center"/>
        </w:trPr>
        <w:tc>
          <w:tcPr>
            <w:tcW w:w="166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«Жестокое обращение с ребенком, уголовная и иная ответственность законных представителей за неисполнение своих обязанностей по воспитанию детей»</w:t>
            </w:r>
          </w:p>
        </w:tc>
        <w:tc>
          <w:tcPr>
            <w:tcW w:w="851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56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8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97411B" w:rsidRPr="00AA1776" w:rsidTr="00064593">
        <w:trPr>
          <w:trHeight w:val="330"/>
          <w:jc w:val="center"/>
        </w:trPr>
        <w:tc>
          <w:tcPr>
            <w:tcW w:w="166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«Проектная и исследовательская деятельность в рамках обновленных ФГОС НОО и ФГОС ООО»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56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9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97411B" w:rsidRPr="00AA1776" w:rsidTr="00064593">
        <w:trPr>
          <w:trHeight w:val="330"/>
          <w:jc w:val="center"/>
        </w:trPr>
        <w:tc>
          <w:tcPr>
            <w:tcW w:w="166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«Использование УБЦОК в работе учителя»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56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10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97411B" w:rsidRPr="00AA1776" w:rsidTr="00064593">
        <w:trPr>
          <w:trHeight w:val="330"/>
          <w:jc w:val="center"/>
        </w:trPr>
        <w:tc>
          <w:tcPr>
            <w:tcW w:w="166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Методический семинар «Безопасность в информационном пространстве»</w:t>
            </w:r>
          </w:p>
        </w:tc>
        <w:tc>
          <w:tcPr>
            <w:tcW w:w="851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56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11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97411B" w:rsidRPr="00AA1776" w:rsidTr="00064593">
        <w:trPr>
          <w:trHeight w:val="330"/>
          <w:jc w:val="center"/>
        </w:trPr>
        <w:tc>
          <w:tcPr>
            <w:tcW w:w="166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«Раздел «Здоровье»: Разработка программы </w:t>
            </w:r>
            <w:proofErr w:type="spellStart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56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12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97411B" w:rsidRPr="00AA1776" w:rsidTr="00064593">
        <w:trPr>
          <w:trHeight w:val="330"/>
          <w:jc w:val="center"/>
        </w:trPr>
        <w:tc>
          <w:tcPr>
            <w:tcW w:w="166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 массовых мероприятий по формированию глобальных компетенций обучающихся»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18.09.2025</w:t>
            </w:r>
          </w:p>
        </w:tc>
        <w:tc>
          <w:tcPr>
            <w:tcW w:w="56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13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97411B" w:rsidRPr="00AA1776" w:rsidTr="00064593">
        <w:trPr>
          <w:trHeight w:val="330"/>
          <w:jc w:val="center"/>
        </w:trPr>
        <w:tc>
          <w:tcPr>
            <w:tcW w:w="166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«Формирование метапредметных результатов в рамках учебного предмета»</w:t>
            </w:r>
          </w:p>
        </w:tc>
        <w:tc>
          <w:tcPr>
            <w:tcW w:w="851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56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14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97411B" w:rsidRPr="00AA1776" w:rsidTr="00064593">
        <w:trPr>
          <w:trHeight w:val="330"/>
          <w:jc w:val="center"/>
        </w:trPr>
        <w:tc>
          <w:tcPr>
            <w:tcW w:w="166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410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«Проектная и исследовательская деятельность в рамках обновленных ФГОС НОО и ФГОС ООО»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56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ГОУДПО «КРИРО» </w:t>
            </w:r>
            <w:hyperlink r:id="rId15" w:history="1">
              <w:r w:rsidRPr="00AA177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https://edu.rkomi.ru/</w:t>
              </w:r>
            </w:hyperlink>
          </w:p>
        </w:tc>
        <w:tc>
          <w:tcPr>
            <w:tcW w:w="1134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</w:tbl>
    <w:p w:rsidR="00593296" w:rsidRPr="00AA1776" w:rsidRDefault="00593296" w:rsidP="00AA1776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2AA4" w:rsidRDefault="00E12AA4" w:rsidP="00AA1776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Выступление на педагогических советах:</w:t>
      </w:r>
    </w:p>
    <w:p w:rsidR="00064593" w:rsidRPr="00AA1776" w:rsidRDefault="00064593" w:rsidP="00AA1776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970"/>
        <w:gridCol w:w="1417"/>
        <w:gridCol w:w="1417"/>
        <w:gridCol w:w="1559"/>
      </w:tblGrid>
      <w:tr w:rsidR="0097411B" w:rsidRPr="00AA1776" w:rsidTr="00064593">
        <w:trPr>
          <w:jc w:val="center"/>
        </w:trPr>
        <w:tc>
          <w:tcPr>
            <w:tcW w:w="1560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Чей опыт работы обобщался</w:t>
            </w:r>
          </w:p>
        </w:tc>
        <w:tc>
          <w:tcPr>
            <w:tcW w:w="3970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какой теме?</w:t>
            </w:r>
          </w:p>
        </w:tc>
        <w:tc>
          <w:tcPr>
            <w:tcW w:w="141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какой форме?</w:t>
            </w:r>
          </w:p>
        </w:tc>
        <w:tc>
          <w:tcPr>
            <w:tcW w:w="141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Где? Когда (дата)?</w:t>
            </w:r>
          </w:p>
        </w:tc>
        <w:tc>
          <w:tcPr>
            <w:tcW w:w="155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Какой методический продукт </w:t>
            </w: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подготовлен?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(результат)</w:t>
            </w:r>
          </w:p>
        </w:tc>
      </w:tr>
      <w:tr w:rsidR="0097411B" w:rsidRPr="00AA1776" w:rsidTr="00064593">
        <w:trPr>
          <w:jc w:val="center"/>
        </w:trPr>
        <w:tc>
          <w:tcPr>
            <w:tcW w:w="1560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Попова А.В.</w:t>
            </w:r>
          </w:p>
        </w:tc>
        <w:tc>
          <w:tcPr>
            <w:tcW w:w="3970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Как применять нейросети в реальной жизни?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Могут ли нейросети ускорить ежедневную работу?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Как начать работать с нейросетями?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Использование на уроках.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 на ШМО</w:t>
            </w:r>
          </w:p>
        </w:tc>
        <w:tc>
          <w:tcPr>
            <w:tcW w:w="141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20.01.2026 г.</w:t>
            </w:r>
          </w:p>
        </w:tc>
        <w:tc>
          <w:tcPr>
            <w:tcW w:w="155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Презентация, буклет</w:t>
            </w:r>
          </w:p>
        </w:tc>
      </w:tr>
      <w:tr w:rsidR="0097411B" w:rsidRPr="00AA1776" w:rsidTr="00064593">
        <w:trPr>
          <w:jc w:val="center"/>
        </w:trPr>
        <w:tc>
          <w:tcPr>
            <w:tcW w:w="1560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 А.В.</w:t>
            </w:r>
          </w:p>
        </w:tc>
        <w:tc>
          <w:tcPr>
            <w:tcW w:w="3970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пользования сервисом </w:t>
            </w:r>
            <w:proofErr w:type="spellStart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</w:t>
            </w:r>
            <w:proofErr w:type="gramStart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spellEnd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</w:t>
            </w:r>
            <w:proofErr w:type="gramStart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spellEnd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ученик.                                                                                     </w:t>
            </w:r>
            <w:proofErr w:type="spellStart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учитель.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3.Потенциал </w:t>
            </w:r>
            <w:proofErr w:type="spellStart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контента</w:t>
            </w:r>
            <w:proofErr w:type="spellEnd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разделов сайта </w:t>
            </w:r>
            <w:proofErr w:type="spellStart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</w:t>
            </w:r>
            <w:proofErr w:type="gramStart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spellEnd"/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Возможности использования базового курса образовательной программы. Возможности раздела «Создать проверочную работу».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4.Развитие познавательных способностей через организацию  мероприятий интеллектуального характера</w:t>
            </w: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олимпиады,                                                                                          школьные образовательные  марафоны,                                           </w:t>
            </w: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развивающие игры, мультфильмы.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5.Вебинары сервиса как средство повышения квалификации учителя.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6.Формы сетевого взаимодействия на </w:t>
            </w:r>
            <w:proofErr w:type="spellStart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онлайн-платформе</w:t>
            </w:r>
            <w:proofErr w:type="spellEnd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141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 на ШМО</w:t>
            </w:r>
          </w:p>
        </w:tc>
        <w:tc>
          <w:tcPr>
            <w:tcW w:w="141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24.03.2026 г.</w:t>
            </w:r>
          </w:p>
        </w:tc>
        <w:tc>
          <w:tcPr>
            <w:tcW w:w="155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Презентация, практикум</w:t>
            </w:r>
          </w:p>
        </w:tc>
      </w:tr>
      <w:tr w:rsidR="0097411B" w:rsidRPr="00AA1776" w:rsidTr="00064593">
        <w:trPr>
          <w:jc w:val="center"/>
        </w:trPr>
        <w:tc>
          <w:tcPr>
            <w:tcW w:w="1560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БармичеваВ.В</w:t>
            </w:r>
            <w:proofErr w:type="spellEnd"/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., Попова А.В.</w:t>
            </w:r>
          </w:p>
        </w:tc>
        <w:tc>
          <w:tcPr>
            <w:tcW w:w="3970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«Наставничество: «Учитель-учитель» Ролевая модель: «Опытный предметник – неопытный предметник»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  <w:r w:rsidR="000645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17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="000645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17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педсовете</w:t>
            </w:r>
            <w:proofErr w:type="spellEnd"/>
          </w:p>
        </w:tc>
        <w:tc>
          <w:tcPr>
            <w:tcW w:w="1417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2025-2026 </w:t>
            </w:r>
            <w:proofErr w:type="spellStart"/>
            <w:r w:rsidRPr="00AA17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уч</w:t>
            </w:r>
            <w:proofErr w:type="spellEnd"/>
            <w:r w:rsidRPr="00AA17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A17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1559" w:type="dxa"/>
          </w:tcPr>
          <w:p w:rsidR="0097411B" w:rsidRPr="00AA1776" w:rsidRDefault="0097411B" w:rsidP="00AA177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17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</w:tbl>
    <w:p w:rsidR="00FB70F8" w:rsidRPr="00AA1776" w:rsidRDefault="00FB70F8" w:rsidP="00AA1776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20B8" w:rsidRPr="00AA1776" w:rsidRDefault="004025C6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>пециалисту была оказана помощь:</w:t>
      </w:r>
    </w:p>
    <w:p w:rsidR="00B920B8" w:rsidRPr="00AA1776" w:rsidRDefault="004025C6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в приобретении практических навыков, необходимых для педагогической работы; </w:t>
      </w:r>
    </w:p>
    <w:p w:rsidR="00B920B8" w:rsidRPr="00AA1776" w:rsidRDefault="004025C6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>в выработке применять теоретические знания в практической деятельности;</w:t>
      </w:r>
    </w:p>
    <w:p w:rsidR="004025C6" w:rsidRPr="00AA1776" w:rsidRDefault="004025C6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 xml:space="preserve">в приобретении опыта по освоению разнообразных современных технологий обучения и развития познавательной деятельности учащихся. 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>пециалисту оказывается помощь администрацией и педагогом-наставником в вопросах совершенствования теоретических знаний, повышения профессионального мастерства.</w:t>
      </w:r>
    </w:p>
    <w:p w:rsidR="004025C6" w:rsidRPr="00AA1776" w:rsidRDefault="00B920B8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bCs/>
          <w:sz w:val="24"/>
          <w:szCs w:val="24"/>
          <w:lang w:eastAsia="ru-RU"/>
        </w:rPr>
        <w:t>Задачи на следующий учебный год:</w:t>
      </w:r>
    </w:p>
    <w:p w:rsidR="00592331" w:rsidRPr="00AA1776" w:rsidRDefault="004025C6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>работать над повышением компетентности молодого педаг</w:t>
      </w:r>
      <w:r w:rsidR="00157912" w:rsidRPr="00AA1776">
        <w:rPr>
          <w:rFonts w:ascii="Times New Roman" w:hAnsi="Times New Roman" w:cs="Times New Roman"/>
          <w:sz w:val="24"/>
          <w:szCs w:val="24"/>
          <w:lang w:eastAsia="ru-RU"/>
        </w:rPr>
        <w:t>ог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>а в вопросах развития интеллектуального и творческого потенциала учащихся на уроках;</w:t>
      </w:r>
    </w:p>
    <w:p w:rsidR="00DB0728" w:rsidRPr="00AA1776" w:rsidRDefault="00592331" w:rsidP="0006459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77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>направить работу на изучение и практическое применение эффективных методов работы с учащим</w:t>
      </w:r>
      <w:r w:rsidRPr="00AA1776">
        <w:rPr>
          <w:rFonts w:ascii="Times New Roman" w:hAnsi="Times New Roman" w:cs="Times New Roman"/>
          <w:sz w:val="24"/>
          <w:szCs w:val="24"/>
          <w:lang w:eastAsia="ru-RU"/>
        </w:rPr>
        <w:t>ися с разным уровнем мотивации</w:t>
      </w:r>
      <w:r w:rsidR="00B920B8" w:rsidRPr="00AA17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DB0728" w:rsidRPr="00AA1776" w:rsidSect="00AA17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A12"/>
    <w:multiLevelType w:val="multilevel"/>
    <w:tmpl w:val="591711C5"/>
    <w:lvl w:ilvl="0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4163CE7"/>
    <w:multiLevelType w:val="hybridMultilevel"/>
    <w:tmpl w:val="2188A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6C37"/>
    <w:multiLevelType w:val="hybridMultilevel"/>
    <w:tmpl w:val="A348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868B2"/>
    <w:multiLevelType w:val="hybridMultilevel"/>
    <w:tmpl w:val="7EE204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17103"/>
    <w:multiLevelType w:val="hybridMultilevel"/>
    <w:tmpl w:val="AAB0D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56C2B"/>
    <w:multiLevelType w:val="hybridMultilevel"/>
    <w:tmpl w:val="DFA44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711C5"/>
    <w:multiLevelType w:val="hybridMultilevel"/>
    <w:tmpl w:val="35A2E5DE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BE35178"/>
    <w:multiLevelType w:val="multilevel"/>
    <w:tmpl w:val="3350E3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2814D3"/>
    <w:multiLevelType w:val="multilevel"/>
    <w:tmpl w:val="2C88C3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D6BD5"/>
    <w:multiLevelType w:val="hybridMultilevel"/>
    <w:tmpl w:val="347014F2"/>
    <w:lvl w:ilvl="0" w:tplc="E228B2A6">
      <w:start w:val="1"/>
      <w:numFmt w:val="bullet"/>
      <w:lvlText w:val=""/>
      <w:lvlJc w:val="left"/>
      <w:pPr>
        <w:tabs>
          <w:tab w:val="num" w:pos="567"/>
        </w:tabs>
        <w:ind w:left="624" w:hanging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BF7999"/>
    <w:multiLevelType w:val="hybridMultilevel"/>
    <w:tmpl w:val="EEBAD8BC"/>
    <w:lvl w:ilvl="0" w:tplc="F4CCEB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A991B28"/>
    <w:multiLevelType w:val="multilevel"/>
    <w:tmpl w:val="F85EC3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FAF"/>
    <w:rsid w:val="00064593"/>
    <w:rsid w:val="000A4EE0"/>
    <w:rsid w:val="001167EA"/>
    <w:rsid w:val="00157912"/>
    <w:rsid w:val="002362EC"/>
    <w:rsid w:val="004025C6"/>
    <w:rsid w:val="00431505"/>
    <w:rsid w:val="004F1452"/>
    <w:rsid w:val="00592331"/>
    <w:rsid w:val="00593296"/>
    <w:rsid w:val="005F10EA"/>
    <w:rsid w:val="00645E87"/>
    <w:rsid w:val="006F6E3E"/>
    <w:rsid w:val="00875268"/>
    <w:rsid w:val="008E651B"/>
    <w:rsid w:val="0097411B"/>
    <w:rsid w:val="00A540E7"/>
    <w:rsid w:val="00A86094"/>
    <w:rsid w:val="00AA1776"/>
    <w:rsid w:val="00AB2FAF"/>
    <w:rsid w:val="00AB5D4E"/>
    <w:rsid w:val="00B920B8"/>
    <w:rsid w:val="00D07C90"/>
    <w:rsid w:val="00D37A4A"/>
    <w:rsid w:val="00D426A6"/>
    <w:rsid w:val="00D679FD"/>
    <w:rsid w:val="00DB0728"/>
    <w:rsid w:val="00DE6EA3"/>
    <w:rsid w:val="00E12AA4"/>
    <w:rsid w:val="00E21B4E"/>
    <w:rsid w:val="00EC5FA6"/>
    <w:rsid w:val="00F13962"/>
    <w:rsid w:val="00FB5E77"/>
    <w:rsid w:val="00FB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20B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0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2AA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7411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411B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AA17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komi.ru/" TargetMode="External"/><Relationship Id="rId13" Type="http://schemas.openxmlformats.org/officeDocument/2006/relationships/hyperlink" Target="https://edu.rkom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rkomi.ru/" TargetMode="External"/><Relationship Id="rId12" Type="http://schemas.openxmlformats.org/officeDocument/2006/relationships/hyperlink" Target="https://edu.rkom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rkomi.ru/" TargetMode="External"/><Relationship Id="rId11" Type="http://schemas.openxmlformats.org/officeDocument/2006/relationships/hyperlink" Target="https://edu.rkomi.ru/" TargetMode="External"/><Relationship Id="rId5" Type="http://schemas.openxmlformats.org/officeDocument/2006/relationships/hyperlink" Target="https://edu.rkomi.ru/" TargetMode="External"/><Relationship Id="rId15" Type="http://schemas.openxmlformats.org/officeDocument/2006/relationships/hyperlink" Target="https://edu.rkomi.ru/" TargetMode="External"/><Relationship Id="rId10" Type="http://schemas.openxmlformats.org/officeDocument/2006/relationships/hyperlink" Target="https://edu.rkom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rkomi.ru/" TargetMode="External"/><Relationship Id="rId14" Type="http://schemas.openxmlformats.org/officeDocument/2006/relationships/hyperlink" Target="https://edu.rkom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11Кабинет</dc:creator>
  <cp:keywords/>
  <dc:description/>
  <cp:lastModifiedBy>Учительская</cp:lastModifiedBy>
  <cp:revision>10</cp:revision>
  <cp:lastPrinted>2018-05-29T16:40:00Z</cp:lastPrinted>
  <dcterms:created xsi:type="dcterms:W3CDTF">2016-02-06T03:05:00Z</dcterms:created>
  <dcterms:modified xsi:type="dcterms:W3CDTF">2026-05-18T12:55:00Z</dcterms:modified>
</cp:coreProperties>
</file>