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91" w:rsidRPr="00936F4E" w:rsidRDefault="00682528" w:rsidP="00682528">
      <w:pPr>
        <w:pStyle w:val="a4"/>
        <w:jc w:val="center"/>
        <w:rPr>
          <w:sz w:val="32"/>
          <w:szCs w:val="32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152051" cy="8867775"/>
            <wp:effectExtent l="19050" t="0" r="109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14" t="13429" r="49318" b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77" cy="88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FA5B7F" w:rsidRDefault="000747B0" w:rsidP="000747B0">
      <w:pPr>
        <w:pStyle w:val="a7"/>
        <w:numPr>
          <w:ilvl w:val="0"/>
          <w:numId w:val="25"/>
        </w:numPr>
        <w:tabs>
          <w:tab w:val="decimal" w:pos="-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Целевой блок</w:t>
      </w:r>
    </w:p>
    <w:p w:rsidR="000747B0" w:rsidRPr="000747B0" w:rsidRDefault="000747B0" w:rsidP="000747B0">
      <w:pPr>
        <w:pStyle w:val="a7"/>
        <w:tabs>
          <w:tab w:val="decimal" w:pos="-284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4"/>
        </w:rPr>
      </w:pPr>
    </w:p>
    <w:p w:rsidR="00FA5B7F" w:rsidRPr="00D9477B" w:rsidRDefault="000747B0" w:rsidP="000747B0">
      <w:pPr>
        <w:pStyle w:val="a4"/>
        <w:tabs>
          <w:tab w:val="decimal" w:pos="-284"/>
        </w:tabs>
        <w:jc w:val="center"/>
        <w:rPr>
          <w:b/>
          <w:sz w:val="28"/>
        </w:rPr>
      </w:pPr>
      <w:r w:rsidRPr="00D9477B">
        <w:rPr>
          <w:b/>
          <w:sz w:val="28"/>
        </w:rPr>
        <w:t>1.1.</w:t>
      </w:r>
      <w:r w:rsidR="00FA5B7F" w:rsidRPr="00D9477B">
        <w:rPr>
          <w:b/>
          <w:sz w:val="28"/>
        </w:rPr>
        <w:t>Пояснительная записка</w:t>
      </w:r>
    </w:p>
    <w:p w:rsidR="000747B0" w:rsidRPr="000747B0" w:rsidRDefault="000747B0" w:rsidP="000747B0">
      <w:pPr>
        <w:pStyle w:val="a4"/>
        <w:jc w:val="center"/>
        <w:rPr>
          <w:b/>
        </w:rPr>
      </w:pPr>
    </w:p>
    <w:p w:rsidR="00F11312" w:rsidRPr="008F2DF7" w:rsidRDefault="001663B9" w:rsidP="008F2DF7">
      <w:pPr>
        <w:pStyle w:val="a4"/>
        <w:ind w:firstLine="567"/>
        <w:jc w:val="both"/>
        <w:rPr>
          <w:sz w:val="24"/>
        </w:rPr>
      </w:pPr>
      <w:r w:rsidRPr="008F2DF7">
        <w:rPr>
          <w:sz w:val="24"/>
        </w:rPr>
        <w:t xml:space="preserve">Дополнительная </w:t>
      </w:r>
      <w:r w:rsidR="00162C26">
        <w:rPr>
          <w:sz w:val="24"/>
        </w:rPr>
        <w:t xml:space="preserve">общеобразовательная </w:t>
      </w:r>
      <w:proofErr w:type="spellStart"/>
      <w:r w:rsidRPr="008F2DF7">
        <w:rPr>
          <w:sz w:val="24"/>
        </w:rPr>
        <w:t>общеразвивающая</w:t>
      </w:r>
      <w:proofErr w:type="spellEnd"/>
      <w:r w:rsidRPr="008F2DF7">
        <w:rPr>
          <w:sz w:val="24"/>
        </w:rPr>
        <w:t xml:space="preserve"> программа «Шахматы» относится к программам </w:t>
      </w:r>
      <w:proofErr w:type="spellStart"/>
      <w:proofErr w:type="gramStart"/>
      <w:r w:rsidRPr="008F2DF7">
        <w:rPr>
          <w:sz w:val="24"/>
        </w:rPr>
        <w:t>физкультурно</w:t>
      </w:r>
      <w:proofErr w:type="spellEnd"/>
      <w:r w:rsidRPr="008F2DF7">
        <w:rPr>
          <w:sz w:val="24"/>
        </w:rPr>
        <w:t xml:space="preserve"> - спортивной</w:t>
      </w:r>
      <w:proofErr w:type="gramEnd"/>
      <w:r w:rsidRPr="008F2DF7">
        <w:rPr>
          <w:sz w:val="24"/>
        </w:rPr>
        <w:t xml:space="preserve"> направленности, так  как ее основу</w:t>
      </w:r>
      <w:r w:rsidR="00F11312" w:rsidRPr="008F2DF7">
        <w:rPr>
          <w:sz w:val="24"/>
        </w:rPr>
        <w:t>составляет  укрепление  здоровья,  формирование навыков  здорового  образа  жизни  и  спортивного мастерства,  морально-волевых  качеств  и  системы ценностей с приоритетом жизни и здоровья.  Программа  ориентирована  на  приобщение  детей  к здоровому  образу  жизни.</w:t>
      </w:r>
    </w:p>
    <w:p w:rsidR="00694424" w:rsidRPr="008F2DF7" w:rsidRDefault="00694424" w:rsidP="008F2DF7">
      <w:pPr>
        <w:pStyle w:val="a4"/>
        <w:ind w:firstLine="567"/>
        <w:jc w:val="both"/>
        <w:rPr>
          <w:sz w:val="24"/>
        </w:rPr>
      </w:pPr>
      <w:r w:rsidRPr="008F2DF7">
        <w:rPr>
          <w:sz w:val="24"/>
        </w:rPr>
        <w:t xml:space="preserve">Программа составлена на основе примерной программы спортивно-оздоровительного </w:t>
      </w:r>
      <w:r w:rsidR="008F2DF7">
        <w:rPr>
          <w:sz w:val="24"/>
        </w:rPr>
        <w:t>направления «Шахматная школа», а</w:t>
      </w:r>
      <w:r w:rsidRPr="008F2DF7">
        <w:rPr>
          <w:sz w:val="24"/>
        </w:rPr>
        <w:t xml:space="preserve">втор: А.А. Тимофеев </w:t>
      </w:r>
    </w:p>
    <w:p w:rsidR="00694424" w:rsidRPr="008F2DF7" w:rsidRDefault="00F11312" w:rsidP="008F2DF7">
      <w:pPr>
        <w:pStyle w:val="a4"/>
        <w:ind w:firstLine="567"/>
        <w:jc w:val="both"/>
        <w:rPr>
          <w:sz w:val="24"/>
        </w:rPr>
      </w:pPr>
      <w:r w:rsidRPr="008F2DF7">
        <w:rPr>
          <w:b/>
          <w:i/>
          <w:sz w:val="24"/>
        </w:rPr>
        <w:t>Н</w:t>
      </w:r>
      <w:r w:rsidR="00694424" w:rsidRPr="008F2DF7">
        <w:rPr>
          <w:b/>
          <w:i/>
          <w:sz w:val="24"/>
        </w:rPr>
        <w:t>аправленность программы</w:t>
      </w:r>
      <w:r w:rsidRPr="008F2DF7">
        <w:rPr>
          <w:i/>
          <w:sz w:val="24"/>
        </w:rPr>
        <w:t>:</w:t>
      </w:r>
      <w:r w:rsidR="00694424" w:rsidRPr="008F2DF7">
        <w:rPr>
          <w:sz w:val="24"/>
        </w:rPr>
        <w:t xml:space="preserve"> физкультурно-спортивная;</w:t>
      </w:r>
    </w:p>
    <w:p w:rsidR="00F11312" w:rsidRPr="008F2DF7" w:rsidRDefault="00694424" w:rsidP="008F2DF7">
      <w:pPr>
        <w:pStyle w:val="a4"/>
        <w:ind w:firstLine="567"/>
        <w:jc w:val="both"/>
        <w:rPr>
          <w:sz w:val="24"/>
        </w:rPr>
      </w:pPr>
      <w:r w:rsidRPr="008F2DF7">
        <w:rPr>
          <w:rFonts w:eastAsia="Times New Roman"/>
          <w:b/>
          <w:i/>
          <w:color w:val="000000"/>
          <w:sz w:val="24"/>
        </w:rPr>
        <w:t>Актуальность программы</w:t>
      </w:r>
      <w:r w:rsidR="008F2DF7" w:rsidRPr="008F2DF7">
        <w:rPr>
          <w:color w:val="000000"/>
          <w:sz w:val="24"/>
        </w:rPr>
        <w:t xml:space="preserve">. </w:t>
      </w:r>
      <w:r w:rsidR="00917948" w:rsidRPr="008F2DF7">
        <w:rPr>
          <w:sz w:val="24"/>
        </w:rPr>
        <w:t xml:space="preserve">Шахматы в  школе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</w:t>
      </w:r>
      <w:r w:rsidR="00F11312" w:rsidRPr="008F2DF7">
        <w:rPr>
          <w:sz w:val="24"/>
        </w:rPr>
        <w:t>волевого управления поведением.</w:t>
      </w:r>
    </w:p>
    <w:p w:rsidR="00345CDC" w:rsidRPr="00BA7ECC" w:rsidRDefault="00917948" w:rsidP="00BA7ECC">
      <w:pPr>
        <w:pStyle w:val="a4"/>
        <w:ind w:firstLine="567"/>
        <w:jc w:val="both"/>
        <w:rPr>
          <w:rFonts w:eastAsia="Times New Roman"/>
          <w:color w:val="000000"/>
          <w:sz w:val="24"/>
        </w:rPr>
      </w:pPr>
      <w:r w:rsidRPr="008F2DF7">
        <w:rPr>
          <w:sz w:val="24"/>
        </w:rPr>
        <w:t>Обучение игре в шахматы помогает многим детям не отстать в развитии от своих сверстников, открывает дорогу к творчеству. Расширяет круга общения, позволяет полноценно самовыражаться, самореализоваться</w:t>
      </w:r>
      <w:r w:rsidR="00730B38" w:rsidRPr="008F2DF7">
        <w:rPr>
          <w:sz w:val="24"/>
        </w:rPr>
        <w:t xml:space="preserve">необщительным </w:t>
      </w:r>
      <w:r w:rsidRPr="008F2DF7">
        <w:rPr>
          <w:sz w:val="24"/>
        </w:rPr>
        <w:t>детям</w:t>
      </w:r>
      <w:r w:rsidR="00730B38" w:rsidRPr="008F2DF7">
        <w:rPr>
          <w:sz w:val="24"/>
        </w:rPr>
        <w:t>,</w:t>
      </w:r>
      <w:r w:rsidRPr="008F2DF7">
        <w:rPr>
          <w:sz w:val="24"/>
        </w:rPr>
        <w:t xml:space="preserve"> преодолеть </w:t>
      </w:r>
      <w:r w:rsidR="00730B38" w:rsidRPr="008F2DF7">
        <w:rPr>
          <w:sz w:val="24"/>
        </w:rPr>
        <w:t>их замкнутость.</w:t>
      </w:r>
    </w:p>
    <w:p w:rsidR="00C022F5" w:rsidRPr="008F2DF7" w:rsidRDefault="00C022F5" w:rsidP="008F2DF7">
      <w:pPr>
        <w:pStyle w:val="a4"/>
        <w:ind w:firstLine="567"/>
        <w:jc w:val="both"/>
        <w:rPr>
          <w:sz w:val="24"/>
        </w:rPr>
      </w:pPr>
      <w:r w:rsidRPr="008F2DF7">
        <w:rPr>
          <w:b/>
          <w:i/>
          <w:sz w:val="24"/>
        </w:rPr>
        <w:t xml:space="preserve">Программа «Шахматы» </w:t>
      </w:r>
      <w:r w:rsidRPr="00D26F07">
        <w:rPr>
          <w:b/>
          <w:i/>
          <w:sz w:val="24"/>
        </w:rPr>
        <w:t>адресована</w:t>
      </w:r>
      <w:r w:rsidRPr="00D26F07">
        <w:rPr>
          <w:sz w:val="24"/>
        </w:rPr>
        <w:t xml:space="preserve">учащимся </w:t>
      </w:r>
      <w:r w:rsidR="00127E24" w:rsidRPr="00D26F07">
        <w:rPr>
          <w:sz w:val="24"/>
        </w:rPr>
        <w:t>10-13 лет</w:t>
      </w:r>
      <w:r w:rsidRPr="00D26F07">
        <w:rPr>
          <w:sz w:val="24"/>
        </w:rPr>
        <w:t>.</w:t>
      </w:r>
      <w:r w:rsidRPr="008F2DF7">
        <w:rPr>
          <w:sz w:val="24"/>
        </w:rPr>
        <w:t xml:space="preserve"> Набор в группы проводится по желанию и интересам детей.  Специальной подготовки не предусматривается, учитываются индивидуальные особенности каждого обучающегося. </w:t>
      </w:r>
    </w:p>
    <w:p w:rsidR="00C022F5" w:rsidRPr="008F2DF7" w:rsidRDefault="00C022F5" w:rsidP="008F2DF7">
      <w:pPr>
        <w:pStyle w:val="a4"/>
        <w:ind w:firstLine="567"/>
        <w:jc w:val="both"/>
        <w:rPr>
          <w:sz w:val="24"/>
        </w:rPr>
      </w:pPr>
      <w:r w:rsidRPr="008F2DF7">
        <w:rPr>
          <w:b/>
          <w:i/>
          <w:sz w:val="24"/>
        </w:rPr>
        <w:t>Объем программы</w:t>
      </w:r>
      <w:r w:rsidRPr="008F2DF7">
        <w:rPr>
          <w:sz w:val="24"/>
        </w:rPr>
        <w:t>– 36 часов.</w:t>
      </w:r>
    </w:p>
    <w:p w:rsidR="00C022F5" w:rsidRPr="008F2DF7" w:rsidRDefault="00C022F5" w:rsidP="008F2DF7">
      <w:pPr>
        <w:pStyle w:val="a4"/>
        <w:ind w:firstLine="567"/>
        <w:jc w:val="both"/>
        <w:rPr>
          <w:sz w:val="24"/>
        </w:rPr>
      </w:pPr>
      <w:r w:rsidRPr="008F2DF7">
        <w:rPr>
          <w:b/>
          <w:i/>
          <w:sz w:val="24"/>
        </w:rPr>
        <w:t xml:space="preserve">Сроки </w:t>
      </w:r>
      <w:r w:rsidR="00737939">
        <w:rPr>
          <w:b/>
          <w:i/>
          <w:sz w:val="24"/>
        </w:rPr>
        <w:t>реализации</w:t>
      </w:r>
      <w:r w:rsidRPr="008F2DF7">
        <w:rPr>
          <w:b/>
          <w:i/>
          <w:sz w:val="24"/>
        </w:rPr>
        <w:t xml:space="preserve"> программы</w:t>
      </w:r>
      <w:r w:rsidRPr="008F2DF7">
        <w:rPr>
          <w:sz w:val="24"/>
        </w:rPr>
        <w:t xml:space="preserve"> - 36 недел</w:t>
      </w:r>
      <w:r w:rsidR="008F2DF7">
        <w:rPr>
          <w:sz w:val="24"/>
        </w:rPr>
        <w:t>ь</w:t>
      </w:r>
      <w:r w:rsidRPr="008F2DF7">
        <w:rPr>
          <w:sz w:val="24"/>
        </w:rPr>
        <w:t>, 1 год.</w:t>
      </w:r>
    </w:p>
    <w:p w:rsidR="00737939" w:rsidRPr="008F2DF7" w:rsidRDefault="00737939" w:rsidP="008F2DF7">
      <w:pPr>
        <w:pStyle w:val="a4"/>
        <w:ind w:firstLine="567"/>
        <w:jc w:val="both"/>
        <w:rPr>
          <w:b/>
          <w:bCs/>
          <w:sz w:val="24"/>
        </w:rPr>
      </w:pPr>
      <w:r w:rsidRPr="000B4C59">
        <w:rPr>
          <w:b/>
          <w:i/>
          <w:iCs/>
          <w:sz w:val="24"/>
          <w:szCs w:val="24"/>
        </w:rPr>
        <w:t>Вид программы по уровню освоения</w:t>
      </w:r>
      <w:r w:rsidRPr="001D75C3">
        <w:t xml:space="preserve">- </w:t>
      </w:r>
      <w:r w:rsidRPr="00AD73C8">
        <w:t>стартовый (ознакомительный)</w:t>
      </w:r>
      <w:r w:rsidR="00AD73C8">
        <w:t>.</w:t>
      </w:r>
    </w:p>
    <w:p w:rsidR="00C022F5" w:rsidRPr="008F2DF7" w:rsidRDefault="00C022F5" w:rsidP="008F2DF7">
      <w:pPr>
        <w:pStyle w:val="a4"/>
        <w:ind w:firstLine="567"/>
        <w:jc w:val="both"/>
        <w:rPr>
          <w:sz w:val="24"/>
        </w:rPr>
      </w:pPr>
      <w:r w:rsidRPr="008F2DF7">
        <w:rPr>
          <w:b/>
          <w:i/>
          <w:sz w:val="24"/>
        </w:rPr>
        <w:t>Режим занятий:</w:t>
      </w:r>
      <w:r w:rsidRPr="008F2DF7">
        <w:rPr>
          <w:sz w:val="24"/>
        </w:rPr>
        <w:t xml:space="preserve"> 1 раз в неделю по 45 минут.</w:t>
      </w:r>
    </w:p>
    <w:p w:rsidR="00F23AA4" w:rsidRPr="008F2DF7" w:rsidRDefault="00F23AA4" w:rsidP="008F2DF7">
      <w:pPr>
        <w:pStyle w:val="a4"/>
        <w:jc w:val="both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6"/>
        <w:gridCol w:w="2398"/>
        <w:gridCol w:w="1951"/>
        <w:gridCol w:w="1778"/>
        <w:gridCol w:w="1778"/>
      </w:tblGrid>
      <w:tr w:rsidR="005735C1" w:rsidRPr="008F2DF7" w:rsidTr="005735C1"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Год обучения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Продолжительность одного занятия в академических часах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Периодичность занятий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Количество часов в неделю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Количество часов за год</w:t>
            </w:r>
          </w:p>
        </w:tc>
      </w:tr>
      <w:tr w:rsidR="005735C1" w:rsidRPr="008F2DF7" w:rsidTr="005735C1"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  <w:lang w:val="en-US"/>
              </w:rPr>
              <w:t>I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45 минут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1 раз в неделю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1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35C1" w:rsidRPr="008F2DF7" w:rsidRDefault="005735C1" w:rsidP="008F2DF7">
            <w:pPr>
              <w:pStyle w:val="a4"/>
              <w:jc w:val="center"/>
              <w:rPr>
                <w:sz w:val="24"/>
              </w:rPr>
            </w:pPr>
            <w:r w:rsidRPr="008F2DF7">
              <w:rPr>
                <w:sz w:val="24"/>
              </w:rPr>
              <w:t>36</w:t>
            </w:r>
          </w:p>
        </w:tc>
      </w:tr>
    </w:tbl>
    <w:p w:rsidR="00EA29E7" w:rsidRPr="008F2DF7" w:rsidRDefault="00EA29E7" w:rsidP="008F2DF7">
      <w:pPr>
        <w:pStyle w:val="a4"/>
        <w:jc w:val="both"/>
        <w:rPr>
          <w:sz w:val="24"/>
        </w:rPr>
      </w:pPr>
    </w:p>
    <w:p w:rsidR="005735C1" w:rsidRPr="000747B0" w:rsidRDefault="000747B0" w:rsidP="005735C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4"/>
        </w:rPr>
      </w:pPr>
      <w:r w:rsidRPr="000747B0">
        <w:rPr>
          <w:rFonts w:ascii="Times New Roman" w:eastAsia="Times New Roman" w:hAnsi="Times New Roman" w:cs="Times New Roman"/>
          <w:b/>
          <w:sz w:val="24"/>
          <w:szCs w:val="24"/>
        </w:rPr>
        <w:t>1.2.</w:t>
      </w:r>
      <w:r w:rsidR="00FA5B7F" w:rsidRPr="000747B0">
        <w:rPr>
          <w:rFonts w:ascii="Times New Roman" w:eastAsia="Times New Roman" w:hAnsi="Times New Roman" w:cs="Times New Roman"/>
          <w:b/>
          <w:sz w:val="24"/>
          <w:szCs w:val="24"/>
        </w:rPr>
        <w:t>Ц</w:t>
      </w:r>
      <w:r w:rsidR="005735C1" w:rsidRPr="000747B0">
        <w:rPr>
          <w:rFonts w:ascii="Times New Roman" w:eastAsia="Times New Roman" w:hAnsi="Times New Roman" w:cs="Times New Roman"/>
          <w:b/>
          <w:sz w:val="24"/>
          <w:szCs w:val="24"/>
        </w:rPr>
        <w:t>ел</w:t>
      </w:r>
      <w:r w:rsidRPr="000747B0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="005735C1" w:rsidRPr="000747B0">
        <w:rPr>
          <w:rFonts w:ascii="Times New Roman" w:eastAsia="Times New Roman" w:hAnsi="Times New Roman" w:cs="Times New Roman"/>
          <w:b/>
          <w:sz w:val="24"/>
          <w:szCs w:val="24"/>
        </w:rPr>
        <w:t xml:space="preserve"> и задачи программы</w:t>
      </w:r>
    </w:p>
    <w:p w:rsidR="00A6489E" w:rsidRPr="008F2DF7" w:rsidRDefault="00A6489E" w:rsidP="008F2DF7">
      <w:pPr>
        <w:pStyle w:val="a6"/>
        <w:ind w:firstLine="567"/>
        <w:jc w:val="both"/>
      </w:pPr>
      <w:r w:rsidRPr="008F2DF7">
        <w:rPr>
          <w:b/>
        </w:rPr>
        <w:t>Цель:</w:t>
      </w:r>
      <w:r w:rsidRPr="008F2DF7">
        <w:t xml:space="preserve"> 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C31388" w:rsidRPr="008F2DF7" w:rsidRDefault="00C31388" w:rsidP="008F2DF7">
      <w:pPr>
        <w:pStyle w:val="a4"/>
        <w:ind w:firstLine="567"/>
        <w:jc w:val="both"/>
        <w:rPr>
          <w:sz w:val="24"/>
          <w:szCs w:val="24"/>
        </w:rPr>
      </w:pPr>
      <w:r w:rsidRPr="008F2DF7">
        <w:rPr>
          <w:b/>
          <w:sz w:val="24"/>
          <w:szCs w:val="24"/>
        </w:rPr>
        <w:t>Задачи</w:t>
      </w:r>
      <w:r w:rsidRPr="008F2DF7">
        <w:rPr>
          <w:sz w:val="24"/>
          <w:szCs w:val="24"/>
        </w:rPr>
        <w:t>:</w:t>
      </w:r>
    </w:p>
    <w:p w:rsidR="00C31388" w:rsidRPr="008F2DF7" w:rsidRDefault="00EF1849" w:rsidP="008F2DF7">
      <w:pPr>
        <w:pStyle w:val="a4"/>
        <w:ind w:firstLine="567"/>
        <w:jc w:val="both"/>
        <w:rPr>
          <w:i/>
          <w:sz w:val="24"/>
          <w:szCs w:val="24"/>
          <w:u w:val="single"/>
        </w:rPr>
      </w:pPr>
      <w:r w:rsidRPr="008F2DF7">
        <w:rPr>
          <w:bCs/>
          <w:i/>
          <w:sz w:val="24"/>
          <w:szCs w:val="24"/>
          <w:u w:val="single"/>
        </w:rPr>
        <w:t>О</w:t>
      </w:r>
      <w:r w:rsidR="00C31388" w:rsidRPr="008F2DF7">
        <w:rPr>
          <w:bCs/>
          <w:i/>
          <w:sz w:val="24"/>
          <w:szCs w:val="24"/>
          <w:u w:val="single"/>
        </w:rPr>
        <w:t>бучающие:</w:t>
      </w:r>
    </w:p>
    <w:p w:rsidR="00C31388" w:rsidRPr="008F2DF7" w:rsidRDefault="00C31388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>- Познакомить с шахматными терминами, шахматными фигурами и шахматным кодексом.</w:t>
      </w:r>
    </w:p>
    <w:p w:rsidR="00C31388" w:rsidRPr="008F2DF7" w:rsidRDefault="00C31388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-  Научить ориентироваться на шахматной доске.</w:t>
      </w:r>
    </w:p>
    <w:p w:rsidR="00C31388" w:rsidRPr="008F2DF7" w:rsidRDefault="00C31388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- Научить играть каждой фигурой в отдельности и в совокупности с дру</w:t>
      </w:r>
      <w:r w:rsidRPr="008F2DF7">
        <w:rPr>
          <w:rFonts w:ascii="Times New Roman" w:hAnsi="Times New Roman" w:cs="Times New Roman"/>
          <w:sz w:val="24"/>
          <w:szCs w:val="24"/>
        </w:rPr>
        <w:softHyphen/>
        <w:t>гими фигурами.</w:t>
      </w:r>
    </w:p>
    <w:p w:rsidR="00C31388" w:rsidRPr="008F2DF7" w:rsidRDefault="00C31388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-   Научить правилам игры.</w:t>
      </w:r>
    </w:p>
    <w:p w:rsidR="00C31388" w:rsidRPr="008F2DF7" w:rsidRDefault="00C31388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-   Сформировать умение записывать шахматную партию.</w:t>
      </w:r>
    </w:p>
    <w:p w:rsidR="00C31388" w:rsidRDefault="00C31388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-   Сформировать умение проводить различные комбинации.</w:t>
      </w:r>
    </w:p>
    <w:p w:rsidR="000B4C59" w:rsidRDefault="000B4C59" w:rsidP="008F2DF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4C59" w:rsidRPr="008F2DF7" w:rsidRDefault="000B4C59" w:rsidP="000B4C59">
      <w:pPr>
        <w:pStyle w:val="a4"/>
        <w:ind w:firstLine="567"/>
        <w:jc w:val="both"/>
        <w:rPr>
          <w:i/>
          <w:sz w:val="24"/>
          <w:szCs w:val="24"/>
          <w:u w:val="single"/>
        </w:rPr>
      </w:pPr>
      <w:r w:rsidRPr="008F2DF7">
        <w:rPr>
          <w:bCs/>
          <w:i/>
          <w:sz w:val="24"/>
          <w:szCs w:val="24"/>
          <w:u w:val="single"/>
        </w:rPr>
        <w:t>Развивающие:</w:t>
      </w:r>
    </w:p>
    <w:p w:rsidR="000B4C59" w:rsidRPr="008F2DF7" w:rsidRDefault="000B4C59" w:rsidP="000B4C59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lastRenderedPageBreak/>
        <w:t xml:space="preserve">  - Развивать восприятие, внимание, воображение, память, мышление, начальные формы волевого управления поведением.</w:t>
      </w:r>
    </w:p>
    <w:p w:rsidR="000B4C59" w:rsidRPr="008F2DF7" w:rsidRDefault="000B4C59" w:rsidP="000B4C59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 -   Научить предвидеть последствия предполагаемых действий.</w:t>
      </w:r>
    </w:p>
    <w:p w:rsidR="000B4C59" w:rsidRPr="000B4C59" w:rsidRDefault="000B4C59" w:rsidP="000B4C59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DF7">
        <w:rPr>
          <w:rFonts w:ascii="Times New Roman" w:hAnsi="Times New Roman" w:cs="Times New Roman"/>
          <w:sz w:val="24"/>
          <w:szCs w:val="24"/>
        </w:rPr>
        <w:t xml:space="preserve">  - Формировать универсальные способы мыслительной деятельности (абстрактно-логического мышления, памяти, внимания, творческого воображения, умения производить логические операции).</w:t>
      </w:r>
    </w:p>
    <w:p w:rsidR="00C31388" w:rsidRPr="008F2DF7" w:rsidRDefault="00C31388" w:rsidP="008F2DF7">
      <w:pPr>
        <w:pStyle w:val="a4"/>
        <w:ind w:firstLine="567"/>
        <w:jc w:val="both"/>
        <w:rPr>
          <w:sz w:val="24"/>
          <w:szCs w:val="24"/>
        </w:rPr>
      </w:pPr>
    </w:p>
    <w:p w:rsidR="00C31388" w:rsidRPr="008F2DF7" w:rsidRDefault="00EF1849" w:rsidP="008F2DF7">
      <w:pPr>
        <w:pStyle w:val="a4"/>
        <w:ind w:firstLine="567"/>
        <w:jc w:val="both"/>
        <w:rPr>
          <w:i/>
          <w:sz w:val="24"/>
          <w:szCs w:val="24"/>
          <w:u w:val="single"/>
        </w:rPr>
      </w:pPr>
      <w:r w:rsidRPr="008F2DF7">
        <w:rPr>
          <w:bCs/>
          <w:i/>
          <w:sz w:val="24"/>
          <w:szCs w:val="24"/>
          <w:u w:val="single"/>
        </w:rPr>
        <w:t>В</w:t>
      </w:r>
      <w:r w:rsidR="00C31388" w:rsidRPr="008F2DF7">
        <w:rPr>
          <w:bCs/>
          <w:i/>
          <w:sz w:val="24"/>
          <w:szCs w:val="24"/>
          <w:u w:val="single"/>
        </w:rPr>
        <w:t>оспитательные:</w:t>
      </w:r>
    </w:p>
    <w:p w:rsidR="00C31388" w:rsidRPr="008F2DF7" w:rsidRDefault="00EF1849" w:rsidP="008F2DF7">
      <w:pPr>
        <w:pStyle w:val="a4"/>
        <w:ind w:firstLine="567"/>
        <w:jc w:val="both"/>
        <w:rPr>
          <w:sz w:val="24"/>
          <w:szCs w:val="24"/>
        </w:rPr>
      </w:pPr>
      <w:r w:rsidRPr="008F2DF7">
        <w:rPr>
          <w:sz w:val="24"/>
          <w:szCs w:val="24"/>
        </w:rPr>
        <w:t>- В</w:t>
      </w:r>
      <w:r w:rsidR="00C31388" w:rsidRPr="008F2DF7">
        <w:rPr>
          <w:sz w:val="24"/>
          <w:szCs w:val="24"/>
        </w:rPr>
        <w:t xml:space="preserve">оспитывать культуру поведения </w:t>
      </w:r>
      <w:r w:rsidRPr="008F2DF7">
        <w:rPr>
          <w:sz w:val="24"/>
          <w:szCs w:val="24"/>
        </w:rPr>
        <w:t>во время игры.</w:t>
      </w:r>
    </w:p>
    <w:p w:rsidR="00C31388" w:rsidRPr="008F2DF7" w:rsidRDefault="00EF1849" w:rsidP="008F2DF7">
      <w:pPr>
        <w:pStyle w:val="a4"/>
        <w:ind w:firstLine="567"/>
        <w:jc w:val="both"/>
        <w:rPr>
          <w:sz w:val="24"/>
          <w:szCs w:val="24"/>
        </w:rPr>
      </w:pPr>
      <w:r w:rsidRPr="008F2DF7">
        <w:rPr>
          <w:sz w:val="24"/>
          <w:szCs w:val="24"/>
        </w:rPr>
        <w:t>- В</w:t>
      </w:r>
      <w:r w:rsidR="00C31388" w:rsidRPr="008F2DF7">
        <w:rPr>
          <w:sz w:val="24"/>
          <w:szCs w:val="24"/>
        </w:rPr>
        <w:t>о</w:t>
      </w:r>
      <w:r w:rsidRPr="008F2DF7">
        <w:rPr>
          <w:sz w:val="24"/>
          <w:szCs w:val="24"/>
        </w:rPr>
        <w:t>спитывать чувства коллективизма.</w:t>
      </w:r>
    </w:p>
    <w:p w:rsidR="00C31388" w:rsidRPr="008F2DF7" w:rsidRDefault="00EF1849" w:rsidP="008F2DF7">
      <w:pPr>
        <w:pStyle w:val="a4"/>
        <w:ind w:firstLine="567"/>
        <w:jc w:val="both"/>
        <w:rPr>
          <w:sz w:val="24"/>
          <w:szCs w:val="24"/>
        </w:rPr>
      </w:pPr>
      <w:r w:rsidRPr="008F2DF7">
        <w:rPr>
          <w:sz w:val="24"/>
          <w:szCs w:val="24"/>
        </w:rPr>
        <w:t>-В</w:t>
      </w:r>
      <w:r w:rsidR="00C31388" w:rsidRPr="008F2DF7">
        <w:rPr>
          <w:sz w:val="24"/>
          <w:szCs w:val="24"/>
        </w:rPr>
        <w:t>оспитывать коммуникативные способности, умения общаться, умения взаимодействовать, умения доводить дело до конца и т.д.</w:t>
      </w:r>
    </w:p>
    <w:p w:rsidR="00700368" w:rsidRDefault="00700368" w:rsidP="00162C26">
      <w:pPr>
        <w:pStyle w:val="a4"/>
      </w:pPr>
    </w:p>
    <w:p w:rsidR="007B45AC" w:rsidRPr="000747B0" w:rsidRDefault="000747B0" w:rsidP="007B45AC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0747B0">
        <w:rPr>
          <w:rFonts w:ascii="Times New Roman" w:eastAsia="Times New Roman" w:hAnsi="Times New Roman" w:cs="Times New Roman"/>
          <w:b/>
          <w:sz w:val="24"/>
        </w:rPr>
        <w:t>1.3.</w:t>
      </w:r>
      <w:r w:rsidR="007B45AC" w:rsidRPr="000747B0">
        <w:rPr>
          <w:rFonts w:ascii="Times New Roman" w:eastAsia="Times New Roman" w:hAnsi="Times New Roman" w:cs="Times New Roman"/>
          <w:b/>
          <w:sz w:val="24"/>
        </w:rPr>
        <w:t>Планируемые результаты</w:t>
      </w:r>
    </w:p>
    <w:p w:rsidR="007B45AC" w:rsidRPr="00440678" w:rsidRDefault="007B45AC" w:rsidP="007B45AC">
      <w:pPr>
        <w:ind w:left="36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Личностные:</w:t>
      </w:r>
    </w:p>
    <w:p w:rsidR="007B45AC" w:rsidRPr="00440678" w:rsidRDefault="007B45AC" w:rsidP="007B45AC">
      <w:pPr>
        <w:numPr>
          <w:ilvl w:val="0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7B45AC" w:rsidRPr="00440678" w:rsidRDefault="007B45AC" w:rsidP="007B45AC">
      <w:pPr>
        <w:numPr>
          <w:ilvl w:val="0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7B45AC" w:rsidRPr="00440678" w:rsidRDefault="007B45AC" w:rsidP="007B45AC">
      <w:pPr>
        <w:numPr>
          <w:ilvl w:val="0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7B45AC" w:rsidRPr="00440678" w:rsidRDefault="007B45AC" w:rsidP="007B45AC">
      <w:pPr>
        <w:numPr>
          <w:ilvl w:val="0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Формирование эстетических потребностей, ценностей и чувств.</w:t>
      </w:r>
    </w:p>
    <w:p w:rsidR="007B45AC" w:rsidRDefault="007B45AC" w:rsidP="007B45AC">
      <w:pPr>
        <w:numPr>
          <w:ilvl w:val="0"/>
          <w:numId w:val="9"/>
        </w:numPr>
        <w:ind w:left="0" w:firstLine="567"/>
        <w:contextualSpacing/>
        <w:jc w:val="both"/>
      </w:pPr>
      <w:r w:rsidRPr="00440678">
        <w:rPr>
          <w:rFonts w:ascii="Times New Roman" w:hAnsi="Times New Roman" w:cs="Times New Roman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7B45AC" w:rsidRPr="00440678" w:rsidRDefault="007B45AC" w:rsidP="007B45AC">
      <w:pPr>
        <w:ind w:left="360"/>
        <w:jc w:val="center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Метапредметные</w:t>
      </w:r>
      <w:proofErr w:type="spellEnd"/>
      <w:r>
        <w:rPr>
          <w:rFonts w:ascii="Times New Roman" w:hAnsi="Times New Roman" w:cs="Times New Roman"/>
          <w:b/>
          <w:i/>
        </w:rPr>
        <w:t>:</w:t>
      </w:r>
    </w:p>
    <w:p w:rsidR="007B45AC" w:rsidRPr="00440678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7B45AC" w:rsidRPr="00440678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Освоение способов решения проблем творческого и поискового характера.</w:t>
      </w:r>
    </w:p>
    <w:p w:rsidR="007B45AC" w:rsidRPr="00440678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7B45AC" w:rsidRPr="00440678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7B45AC" w:rsidRPr="00440678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</w:t>
      </w:r>
    </w:p>
    <w:p w:rsidR="007B45AC" w:rsidRPr="00440678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:rsidR="007B45AC" w:rsidRDefault="007B45AC" w:rsidP="007B45AC">
      <w:pPr>
        <w:numPr>
          <w:ilvl w:val="0"/>
          <w:numId w:val="10"/>
        </w:numPr>
        <w:ind w:left="0" w:firstLine="567"/>
        <w:contextualSpacing/>
        <w:jc w:val="both"/>
        <w:rPr>
          <w:rFonts w:ascii="Times New Roman" w:hAnsi="Times New Roman" w:cs="Times New Roman"/>
        </w:rPr>
      </w:pPr>
      <w:r w:rsidRPr="00440678">
        <w:rPr>
          <w:rFonts w:ascii="Times New Roman" w:hAnsi="Times New Roman" w:cs="Times New Roman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7B45AC" w:rsidRPr="00440678" w:rsidRDefault="007B45AC" w:rsidP="007B45AC">
      <w:pPr>
        <w:ind w:left="567"/>
        <w:contextualSpacing/>
        <w:rPr>
          <w:rFonts w:ascii="Times New Roman" w:hAnsi="Times New Roman" w:cs="Times New Roman"/>
        </w:rPr>
      </w:pPr>
    </w:p>
    <w:p w:rsidR="007B45AC" w:rsidRPr="00773357" w:rsidRDefault="007B45AC" w:rsidP="00773357">
      <w:pPr>
        <w:ind w:left="360"/>
        <w:jc w:val="center"/>
        <w:rPr>
          <w:rFonts w:ascii="Times New Roman" w:hAnsi="Times New Roman" w:cs="Times New Roman"/>
          <w:b/>
          <w:i/>
        </w:rPr>
      </w:pPr>
      <w:r w:rsidRPr="00440678">
        <w:rPr>
          <w:rFonts w:ascii="Times New Roman" w:hAnsi="Times New Roman" w:cs="Times New Roman"/>
          <w:b/>
          <w:i/>
        </w:rPr>
        <w:t>Предметные: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543840" w:rsidRPr="00333DAC" w:rsidTr="000747B0">
        <w:tc>
          <w:tcPr>
            <w:tcW w:w="4785" w:type="dxa"/>
          </w:tcPr>
          <w:p w:rsidR="00543840" w:rsidRPr="007B45AC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C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786" w:type="dxa"/>
          </w:tcPr>
          <w:p w:rsidR="00543840" w:rsidRPr="007B45AC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543840" w:rsidRPr="00333DAC" w:rsidTr="000747B0">
        <w:tc>
          <w:tcPr>
            <w:tcW w:w="4785" w:type="dxa"/>
          </w:tcPr>
          <w:p w:rsidR="00543840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Образовательные: </w:t>
            </w:r>
          </w:p>
          <w:p w:rsidR="00D23ED6" w:rsidRPr="007B45AC" w:rsidRDefault="00D23ED6" w:rsidP="000747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64DB" w:rsidRDefault="002464DB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7B45AC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</w:t>
            </w:r>
            <w:r w:rsidR="0021415B" w:rsidRPr="00440678">
              <w:rPr>
                <w:rFonts w:ascii="Times New Roman" w:hAnsi="Times New Roman" w:cs="Times New Roman"/>
              </w:rPr>
              <w:t xml:space="preserve"> шахматны</w:t>
            </w:r>
            <w:r>
              <w:rPr>
                <w:rFonts w:ascii="Times New Roman" w:hAnsi="Times New Roman" w:cs="Times New Roman"/>
              </w:rPr>
              <w:t>ми</w:t>
            </w:r>
            <w:r w:rsidR="0021415B" w:rsidRPr="00440678">
              <w:rPr>
                <w:rFonts w:ascii="Times New Roman" w:hAnsi="Times New Roman" w:cs="Times New Roman"/>
              </w:rPr>
              <w:t xml:space="preserve"> термин</w:t>
            </w:r>
            <w:r>
              <w:rPr>
                <w:rFonts w:ascii="Times New Roman" w:hAnsi="Times New Roman" w:cs="Times New Roman"/>
              </w:rPr>
              <w:t>ами (</w:t>
            </w:r>
            <w:r w:rsidR="0021415B" w:rsidRPr="00440678">
              <w:rPr>
                <w:rFonts w:ascii="Times New Roman" w:hAnsi="Times New Roman" w:cs="Times New Roman"/>
              </w:rPr>
              <w:t>белое и чёрное поле, горизонталь, вертикаль, диагональ, центр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21415B" w:rsidRPr="00440678" w:rsidRDefault="00FE2C0F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7B45AC">
              <w:rPr>
                <w:rFonts w:ascii="Times New Roman" w:hAnsi="Times New Roman" w:cs="Times New Roman"/>
                <w:sz w:val="24"/>
                <w:szCs w:val="24"/>
              </w:rPr>
              <w:t>научить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  <w:r>
              <w:rPr>
                <w:rFonts w:ascii="Times New Roman" w:hAnsi="Times New Roman" w:cs="Times New Roman"/>
              </w:rPr>
              <w:t>п</w:t>
            </w:r>
            <w:r w:rsidR="0021415B" w:rsidRPr="00440678">
              <w:rPr>
                <w:rFonts w:ascii="Times New Roman" w:hAnsi="Times New Roman" w:cs="Times New Roman"/>
              </w:rPr>
              <w:t>равильно определять и называть белые, чёрные шахматные фигуры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="0021415B" w:rsidRPr="00440678">
              <w:rPr>
                <w:rFonts w:ascii="Times New Roman" w:hAnsi="Times New Roman" w:cs="Times New Roman"/>
              </w:rPr>
              <w:t>расставлять фигуры перед игрой;</w:t>
            </w:r>
          </w:p>
          <w:p w:rsidR="0021415B" w:rsidRPr="00440678" w:rsidRDefault="00FE2C0F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7B45AC">
              <w:rPr>
                <w:rFonts w:ascii="Times New Roman" w:hAnsi="Times New Roman" w:cs="Times New Roman"/>
                <w:sz w:val="24"/>
                <w:szCs w:val="24"/>
              </w:rPr>
              <w:t>помочь учащимся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овладеть навыками с</w:t>
            </w:r>
            <w:r w:rsidR="0021415B" w:rsidRPr="00440678">
              <w:rPr>
                <w:rFonts w:ascii="Times New Roman" w:hAnsi="Times New Roman" w:cs="Times New Roman"/>
              </w:rPr>
              <w:t>равн</w:t>
            </w:r>
            <w:r>
              <w:rPr>
                <w:rFonts w:ascii="Times New Roman" w:hAnsi="Times New Roman" w:cs="Times New Roman"/>
              </w:rPr>
              <w:t>ения</w:t>
            </w:r>
            <w:r w:rsidR="0021415B" w:rsidRPr="00440678">
              <w:rPr>
                <w:rFonts w:ascii="Times New Roman" w:hAnsi="Times New Roman" w:cs="Times New Roman"/>
              </w:rPr>
              <w:t>, нахо</w:t>
            </w:r>
            <w:r w:rsidR="00D23ED6">
              <w:rPr>
                <w:rFonts w:ascii="Times New Roman" w:hAnsi="Times New Roman" w:cs="Times New Roman"/>
              </w:rPr>
              <w:t>ждения</w:t>
            </w:r>
            <w:r w:rsidR="0021415B" w:rsidRPr="00440678">
              <w:rPr>
                <w:rFonts w:ascii="Times New Roman" w:hAnsi="Times New Roman" w:cs="Times New Roman"/>
              </w:rPr>
              <w:t xml:space="preserve"> обще</w:t>
            </w:r>
            <w:r w:rsidR="00D23ED6">
              <w:rPr>
                <w:rFonts w:ascii="Times New Roman" w:hAnsi="Times New Roman" w:cs="Times New Roman"/>
              </w:rPr>
              <w:t>го</w:t>
            </w:r>
            <w:r w:rsidR="0021415B" w:rsidRPr="00440678">
              <w:rPr>
                <w:rFonts w:ascii="Times New Roman" w:hAnsi="Times New Roman" w:cs="Times New Roman"/>
              </w:rPr>
              <w:t xml:space="preserve"> и различи</w:t>
            </w:r>
            <w:r w:rsidR="00D23ED6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,</w:t>
            </w:r>
            <w:r w:rsidR="0021415B" w:rsidRPr="00440678">
              <w:rPr>
                <w:rFonts w:ascii="Times New Roman" w:hAnsi="Times New Roman" w:cs="Times New Roman"/>
              </w:rPr>
              <w:t xml:space="preserve"> ориентирова</w:t>
            </w:r>
            <w:r w:rsidR="00D23ED6">
              <w:rPr>
                <w:rFonts w:ascii="Times New Roman" w:hAnsi="Times New Roman" w:cs="Times New Roman"/>
              </w:rPr>
              <w:t>ния</w:t>
            </w:r>
            <w:r w:rsidR="0021415B" w:rsidRPr="00440678">
              <w:rPr>
                <w:rFonts w:ascii="Times New Roman" w:hAnsi="Times New Roman" w:cs="Times New Roman"/>
              </w:rPr>
              <w:t xml:space="preserve"> на шахматной доске</w:t>
            </w:r>
            <w:r>
              <w:rPr>
                <w:rFonts w:ascii="Times New Roman" w:hAnsi="Times New Roman" w:cs="Times New Roman"/>
              </w:rPr>
              <w:t>, п</w:t>
            </w:r>
            <w:r w:rsidR="0021415B" w:rsidRPr="00440678">
              <w:rPr>
                <w:rFonts w:ascii="Times New Roman" w:hAnsi="Times New Roman" w:cs="Times New Roman"/>
              </w:rPr>
              <w:t>онима</w:t>
            </w:r>
            <w:r w:rsidR="00D23ED6">
              <w:rPr>
                <w:rFonts w:ascii="Times New Roman" w:hAnsi="Times New Roman" w:cs="Times New Roman"/>
              </w:rPr>
              <w:t>ния</w:t>
            </w:r>
            <w:r w:rsidR="0021415B" w:rsidRPr="00440678">
              <w:rPr>
                <w:rFonts w:ascii="Times New Roman" w:hAnsi="Times New Roman" w:cs="Times New Roman"/>
              </w:rPr>
              <w:t xml:space="preserve"> информаци</w:t>
            </w:r>
            <w:r w:rsidR="00D23ED6">
              <w:rPr>
                <w:rFonts w:ascii="Times New Roman" w:hAnsi="Times New Roman" w:cs="Times New Roman"/>
              </w:rPr>
              <w:t>и</w:t>
            </w:r>
            <w:r w:rsidR="0021415B" w:rsidRPr="00440678">
              <w:rPr>
                <w:rFonts w:ascii="Times New Roman" w:hAnsi="Times New Roman" w:cs="Times New Roman"/>
              </w:rPr>
              <w:t>, представленную в виде текста, рисунков, схем</w:t>
            </w:r>
            <w:r w:rsidR="00E15EF1">
              <w:rPr>
                <w:rFonts w:ascii="Times New Roman" w:hAnsi="Times New Roman" w:cs="Times New Roman"/>
              </w:rPr>
              <w:t>;</w:t>
            </w:r>
          </w:p>
          <w:p w:rsidR="0021415B" w:rsidRPr="00440678" w:rsidRDefault="00D23ED6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познакомить</w:t>
            </w:r>
            <w:r w:rsidR="0021415B" w:rsidRPr="00440678">
              <w:rPr>
                <w:rFonts w:ascii="Times New Roman" w:hAnsi="Times New Roman" w:cs="Times New Roman"/>
              </w:rPr>
              <w:t xml:space="preserve"> названия</w:t>
            </w:r>
            <w:r>
              <w:rPr>
                <w:rFonts w:ascii="Times New Roman" w:hAnsi="Times New Roman" w:cs="Times New Roman"/>
              </w:rPr>
              <w:t>ми</w:t>
            </w:r>
            <w:r w:rsidR="0021415B" w:rsidRPr="00440678">
              <w:rPr>
                <w:rFonts w:ascii="Times New Roman" w:hAnsi="Times New Roman" w:cs="Times New Roman"/>
              </w:rPr>
              <w:t xml:space="preserve"> шахматных фигур: ладья, слон, ферзь, конь, пешка</w:t>
            </w:r>
            <w:r>
              <w:rPr>
                <w:rFonts w:ascii="Times New Roman" w:hAnsi="Times New Roman" w:cs="Times New Roman"/>
              </w:rPr>
              <w:t>; терминами: ш</w:t>
            </w:r>
            <w:r w:rsidR="0021415B" w:rsidRPr="00440678">
              <w:rPr>
                <w:rFonts w:ascii="Times New Roman" w:hAnsi="Times New Roman" w:cs="Times New Roman"/>
              </w:rPr>
              <w:t>ах, мат, пат, ничья, мат в один ход, длинная и короткая рокировка и её правила</w:t>
            </w:r>
            <w:r w:rsidR="00E15EF1">
              <w:rPr>
                <w:rFonts w:ascii="Times New Roman" w:hAnsi="Times New Roman" w:cs="Times New Roman"/>
              </w:rPr>
              <w:t>;</w:t>
            </w:r>
          </w:p>
          <w:p w:rsidR="0021415B" w:rsidRPr="007B45AC" w:rsidRDefault="0021415B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7B45AC">
              <w:rPr>
                <w:rFonts w:ascii="Times New Roman" w:hAnsi="Times New Roman" w:cs="Times New Roman"/>
                <w:sz w:val="24"/>
                <w:szCs w:val="24"/>
              </w:rPr>
              <w:t xml:space="preserve">научить учащихся самостоятельно применять </w:t>
            </w:r>
            <w:r>
              <w:rPr>
                <w:rFonts w:ascii="Times New Roman" w:hAnsi="Times New Roman" w:cs="Times New Roman"/>
              </w:rPr>
              <w:t>п</w:t>
            </w:r>
            <w:r w:rsidRPr="00440678">
              <w:rPr>
                <w:rFonts w:ascii="Times New Roman" w:hAnsi="Times New Roman" w:cs="Times New Roman"/>
              </w:rPr>
              <w:t xml:space="preserve">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      </w:r>
          </w:p>
          <w:p w:rsidR="00543840" w:rsidRPr="007B45AC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543840" w:rsidRPr="007B45AC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результаты: </w:t>
            </w:r>
          </w:p>
          <w:p w:rsidR="00543840" w:rsidRPr="007B45AC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AC">
              <w:rPr>
                <w:rFonts w:ascii="Times New Roman" w:hAnsi="Times New Roman" w:cs="Times New Roman"/>
                <w:sz w:val="24"/>
                <w:szCs w:val="24"/>
              </w:rPr>
              <w:t>Учащийся будет:</w:t>
            </w:r>
          </w:p>
          <w:p w:rsidR="002464DB" w:rsidRDefault="00D23ED6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21415B" w:rsidRPr="00440678">
              <w:rPr>
                <w:rFonts w:ascii="Times New Roman" w:hAnsi="Times New Roman" w:cs="Times New Roman"/>
              </w:rPr>
              <w:t>нать шахматные термины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21415B" w:rsidRPr="00440678">
              <w:rPr>
                <w:rFonts w:ascii="Times New Roman" w:hAnsi="Times New Roman" w:cs="Times New Roman"/>
              </w:rPr>
              <w:t>белое и чёрное поле, горизонталь, вертикаль, диагональ, центр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21415B" w:rsidRPr="00440678" w:rsidRDefault="00D23ED6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FE2C0F">
              <w:rPr>
                <w:rFonts w:ascii="Times New Roman" w:hAnsi="Times New Roman" w:cs="Times New Roman"/>
              </w:rPr>
              <w:t xml:space="preserve">меть </w:t>
            </w:r>
            <w:r>
              <w:rPr>
                <w:rFonts w:ascii="Times New Roman" w:hAnsi="Times New Roman" w:cs="Times New Roman"/>
              </w:rPr>
              <w:t xml:space="preserve">самостоятельно </w:t>
            </w:r>
            <w:r w:rsidR="00FE2C0F">
              <w:rPr>
                <w:rFonts w:ascii="Times New Roman" w:hAnsi="Times New Roman" w:cs="Times New Roman"/>
              </w:rPr>
              <w:t>п</w:t>
            </w:r>
            <w:r w:rsidR="0021415B" w:rsidRPr="00440678">
              <w:rPr>
                <w:rFonts w:ascii="Times New Roman" w:hAnsi="Times New Roman" w:cs="Times New Roman"/>
              </w:rPr>
              <w:t>равильно определять и называть белые, чёрные шахматные фигуры</w:t>
            </w:r>
            <w:r w:rsidR="00FE2C0F">
              <w:rPr>
                <w:rFonts w:ascii="Times New Roman" w:hAnsi="Times New Roman" w:cs="Times New Roman"/>
              </w:rPr>
              <w:t xml:space="preserve"> и п</w:t>
            </w:r>
            <w:r w:rsidR="0021415B" w:rsidRPr="00440678">
              <w:rPr>
                <w:rFonts w:ascii="Times New Roman" w:hAnsi="Times New Roman" w:cs="Times New Roman"/>
              </w:rPr>
              <w:t>равильно расставлять фигуры перед игрой;</w:t>
            </w:r>
          </w:p>
          <w:p w:rsidR="00D23ED6" w:rsidRPr="00440678" w:rsidRDefault="00D23ED6" w:rsidP="00D23ED6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навыками с</w:t>
            </w:r>
            <w:r w:rsidRPr="00440678">
              <w:rPr>
                <w:rFonts w:ascii="Times New Roman" w:hAnsi="Times New Roman" w:cs="Times New Roman"/>
              </w:rPr>
              <w:t>равн</w:t>
            </w:r>
            <w:r>
              <w:rPr>
                <w:rFonts w:ascii="Times New Roman" w:hAnsi="Times New Roman" w:cs="Times New Roman"/>
              </w:rPr>
              <w:t>ения</w:t>
            </w:r>
            <w:r w:rsidRPr="00440678">
              <w:rPr>
                <w:rFonts w:ascii="Times New Roman" w:hAnsi="Times New Roman" w:cs="Times New Roman"/>
              </w:rPr>
              <w:t>, нахо</w:t>
            </w:r>
            <w:r>
              <w:rPr>
                <w:rFonts w:ascii="Times New Roman" w:hAnsi="Times New Roman" w:cs="Times New Roman"/>
              </w:rPr>
              <w:t>ждения</w:t>
            </w:r>
            <w:r w:rsidRPr="00440678">
              <w:rPr>
                <w:rFonts w:ascii="Times New Roman" w:hAnsi="Times New Roman" w:cs="Times New Roman"/>
              </w:rPr>
              <w:t xml:space="preserve"> обще</w:t>
            </w:r>
            <w:r>
              <w:rPr>
                <w:rFonts w:ascii="Times New Roman" w:hAnsi="Times New Roman" w:cs="Times New Roman"/>
              </w:rPr>
              <w:t>го</w:t>
            </w:r>
            <w:r w:rsidRPr="00440678">
              <w:rPr>
                <w:rFonts w:ascii="Times New Roman" w:hAnsi="Times New Roman" w:cs="Times New Roman"/>
              </w:rPr>
              <w:t xml:space="preserve"> и различи</w:t>
            </w:r>
            <w:r>
              <w:rPr>
                <w:rFonts w:ascii="Times New Roman" w:hAnsi="Times New Roman" w:cs="Times New Roman"/>
              </w:rPr>
              <w:t>я,</w:t>
            </w:r>
            <w:r w:rsidRPr="00440678">
              <w:rPr>
                <w:rFonts w:ascii="Times New Roman" w:hAnsi="Times New Roman" w:cs="Times New Roman"/>
              </w:rPr>
              <w:t xml:space="preserve"> ориентирова</w:t>
            </w:r>
            <w:r>
              <w:rPr>
                <w:rFonts w:ascii="Times New Roman" w:hAnsi="Times New Roman" w:cs="Times New Roman"/>
              </w:rPr>
              <w:t>ния</w:t>
            </w:r>
            <w:r w:rsidRPr="00440678">
              <w:rPr>
                <w:rFonts w:ascii="Times New Roman" w:hAnsi="Times New Roman" w:cs="Times New Roman"/>
              </w:rPr>
              <w:t xml:space="preserve"> на шахматной доске</w:t>
            </w:r>
            <w:r>
              <w:rPr>
                <w:rFonts w:ascii="Times New Roman" w:hAnsi="Times New Roman" w:cs="Times New Roman"/>
              </w:rPr>
              <w:t>, п</w:t>
            </w:r>
            <w:r w:rsidRPr="00440678">
              <w:rPr>
                <w:rFonts w:ascii="Times New Roman" w:hAnsi="Times New Roman" w:cs="Times New Roman"/>
              </w:rPr>
              <w:t>онима</w:t>
            </w:r>
            <w:r>
              <w:rPr>
                <w:rFonts w:ascii="Times New Roman" w:hAnsi="Times New Roman" w:cs="Times New Roman"/>
              </w:rPr>
              <w:t>ния</w:t>
            </w:r>
            <w:r w:rsidRPr="00440678">
              <w:rPr>
                <w:rFonts w:ascii="Times New Roman" w:hAnsi="Times New Roman" w:cs="Times New Roman"/>
              </w:rPr>
              <w:t xml:space="preserve"> информаци</w:t>
            </w:r>
            <w:r>
              <w:rPr>
                <w:rFonts w:ascii="Times New Roman" w:hAnsi="Times New Roman" w:cs="Times New Roman"/>
              </w:rPr>
              <w:t>и</w:t>
            </w:r>
            <w:r w:rsidRPr="00440678">
              <w:rPr>
                <w:rFonts w:ascii="Times New Roman" w:hAnsi="Times New Roman" w:cs="Times New Roman"/>
              </w:rPr>
              <w:t>, представленную в виде текста, рисунков, схем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3ED6" w:rsidRPr="00440678" w:rsidRDefault="00D23ED6" w:rsidP="00D23ED6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21415B" w:rsidRPr="00440678">
              <w:rPr>
                <w:rFonts w:ascii="Times New Roman" w:hAnsi="Times New Roman" w:cs="Times New Roman"/>
              </w:rPr>
              <w:t xml:space="preserve">нать </w:t>
            </w:r>
            <w:r w:rsidRPr="00440678">
              <w:rPr>
                <w:rFonts w:ascii="Times New Roman" w:hAnsi="Times New Roman" w:cs="Times New Roman"/>
              </w:rPr>
              <w:t>названия шахматных фигур: ладья, слон, ферзь, конь, пешка</w:t>
            </w:r>
            <w:r>
              <w:rPr>
                <w:rFonts w:ascii="Times New Roman" w:hAnsi="Times New Roman" w:cs="Times New Roman"/>
              </w:rPr>
              <w:t>; термин</w:t>
            </w:r>
            <w:r w:rsidR="00E15EF1">
              <w:rPr>
                <w:rFonts w:ascii="Times New Roman" w:hAnsi="Times New Roman" w:cs="Times New Roman"/>
              </w:rPr>
              <w:t>ы:</w:t>
            </w:r>
            <w:r>
              <w:rPr>
                <w:rFonts w:ascii="Times New Roman" w:hAnsi="Times New Roman" w:cs="Times New Roman"/>
              </w:rPr>
              <w:t xml:space="preserve"> ш</w:t>
            </w:r>
            <w:r w:rsidRPr="00440678">
              <w:rPr>
                <w:rFonts w:ascii="Times New Roman" w:hAnsi="Times New Roman" w:cs="Times New Roman"/>
              </w:rPr>
              <w:t>ах, мат, пат, ничья, мат в один ход, длинная и короткая рокировка и её правила</w:t>
            </w:r>
            <w:r w:rsidR="00E15EF1">
              <w:rPr>
                <w:rFonts w:ascii="Times New Roman" w:hAnsi="Times New Roman" w:cs="Times New Roman"/>
              </w:rPr>
              <w:t>;</w:t>
            </w:r>
          </w:p>
          <w:p w:rsidR="0021415B" w:rsidRPr="007B45AC" w:rsidRDefault="0021415B" w:rsidP="0021415B">
            <w:pPr>
              <w:pStyle w:val="a7"/>
              <w:numPr>
                <w:ilvl w:val="0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B45AC">
              <w:rPr>
                <w:rFonts w:ascii="Times New Roman" w:hAnsi="Times New Roman" w:cs="Times New Roman"/>
                <w:sz w:val="24"/>
                <w:szCs w:val="24"/>
              </w:rPr>
              <w:t xml:space="preserve">меть самостоятельно применять </w:t>
            </w:r>
            <w:r>
              <w:rPr>
                <w:rFonts w:ascii="Times New Roman" w:hAnsi="Times New Roman" w:cs="Times New Roman"/>
              </w:rPr>
              <w:t>п</w:t>
            </w:r>
            <w:r w:rsidRPr="00440678">
              <w:rPr>
                <w:rFonts w:ascii="Times New Roman" w:hAnsi="Times New Roman" w:cs="Times New Roman"/>
              </w:rPr>
              <w:t xml:space="preserve">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      </w:r>
          </w:p>
          <w:p w:rsidR="00543840" w:rsidRPr="007B45AC" w:rsidRDefault="00543840" w:rsidP="000747B0">
            <w:pPr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15EF1" w:rsidRDefault="00E15EF1" w:rsidP="00FA5B7F">
      <w:pPr>
        <w:pStyle w:val="a4"/>
        <w:jc w:val="center"/>
        <w:rPr>
          <w:b/>
          <w:sz w:val="28"/>
        </w:rPr>
      </w:pPr>
    </w:p>
    <w:p w:rsidR="000747B0" w:rsidRDefault="000747B0" w:rsidP="000747B0">
      <w:pPr>
        <w:pStyle w:val="a4"/>
        <w:ind w:left="360"/>
        <w:jc w:val="center"/>
        <w:rPr>
          <w:b/>
          <w:sz w:val="28"/>
        </w:rPr>
      </w:pPr>
      <w:r w:rsidRPr="000747B0">
        <w:rPr>
          <w:b/>
          <w:sz w:val="28"/>
        </w:rPr>
        <w:t>2.Содержательный блок</w:t>
      </w:r>
    </w:p>
    <w:p w:rsidR="000747B0" w:rsidRPr="000747B0" w:rsidRDefault="000747B0" w:rsidP="000747B0">
      <w:pPr>
        <w:pStyle w:val="a4"/>
        <w:ind w:left="360"/>
        <w:jc w:val="center"/>
        <w:rPr>
          <w:b/>
          <w:sz w:val="28"/>
        </w:rPr>
      </w:pPr>
    </w:p>
    <w:p w:rsidR="000747B0" w:rsidRDefault="000747B0" w:rsidP="000747B0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0747B0">
        <w:rPr>
          <w:rFonts w:ascii="Times New Roman" w:hAnsi="Times New Roman" w:cs="Times New Roman"/>
          <w:b/>
          <w:sz w:val="24"/>
        </w:rPr>
        <w:t>2.1.Учебно-тематический план</w:t>
      </w:r>
    </w:p>
    <w:p w:rsidR="000747B0" w:rsidRPr="000747B0" w:rsidRDefault="000747B0" w:rsidP="000747B0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9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9"/>
        <w:gridCol w:w="3762"/>
        <w:gridCol w:w="1411"/>
        <w:gridCol w:w="1411"/>
        <w:gridCol w:w="1412"/>
      </w:tblGrid>
      <w:tr w:rsidR="000747B0" w:rsidRPr="00456143" w:rsidTr="000747B0">
        <w:trPr>
          <w:trHeight w:val="302"/>
        </w:trPr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разделов и тем</w:t>
            </w:r>
          </w:p>
        </w:tc>
        <w:tc>
          <w:tcPr>
            <w:tcW w:w="4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0747B0" w:rsidRPr="00456143" w:rsidTr="000747B0">
        <w:trPr>
          <w:trHeight w:val="161"/>
        </w:trPr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456143" w:rsidRDefault="000747B0" w:rsidP="00074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456143" w:rsidRDefault="000747B0" w:rsidP="00074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Практика</w:t>
            </w:r>
          </w:p>
        </w:tc>
      </w:tr>
      <w:tr w:rsidR="000747B0" w:rsidRPr="00456143" w:rsidTr="000747B0">
        <w:trPr>
          <w:trHeight w:val="319"/>
        </w:trPr>
        <w:tc>
          <w:tcPr>
            <w:tcW w:w="95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год обучения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593C29" w:rsidRDefault="000747B0" w:rsidP="000747B0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Шахматная доска и фигуры.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93C29" w:rsidRDefault="000747B0" w:rsidP="000747B0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93C29" w:rsidRDefault="000747B0" w:rsidP="000747B0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93C29" w:rsidRDefault="000747B0" w:rsidP="000747B0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593C29" w:rsidRDefault="000747B0" w:rsidP="000747B0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Ходы и взятия фигур.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93C29" w:rsidRDefault="000747B0" w:rsidP="000747B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93C29" w:rsidRDefault="000747B0" w:rsidP="000747B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93C29" w:rsidRDefault="000747B0" w:rsidP="000747B0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 и результат шахматных партий. Шах, мат и пат.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93C29" w:rsidRDefault="000747B0" w:rsidP="000747B0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Запись шахматных ходов.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93C29" w:rsidRDefault="000747B0" w:rsidP="000747B0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Ценность шахматных фигур. Нападение и защита, размен.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1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93C29" w:rsidRDefault="000747B0" w:rsidP="000747B0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Общие принципы разыгрывания дебюта.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747B0" w:rsidRPr="00456143" w:rsidTr="000747B0">
        <w:trPr>
          <w:trHeight w:val="302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93C29" w:rsidRDefault="000747B0" w:rsidP="000747B0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Итоговая аттестация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593C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Шахматный турнир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93C29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</w:rPr>
            </w:pPr>
          </w:p>
        </w:tc>
      </w:tr>
      <w:tr w:rsidR="000747B0" w:rsidRPr="00456143" w:rsidTr="000747B0">
        <w:trPr>
          <w:trHeight w:val="319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456143" w:rsidRDefault="000747B0" w:rsidP="000747B0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456143" w:rsidRDefault="000747B0" w:rsidP="000747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61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456143" w:rsidRDefault="000747B0" w:rsidP="00074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23205C" w:rsidRDefault="000747B0" w:rsidP="000747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49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FA5B7F" w:rsidRPr="008279D9" w:rsidRDefault="000747B0" w:rsidP="00FA5B7F">
      <w:pPr>
        <w:pStyle w:val="a4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0747B0" w:rsidRPr="000747B0" w:rsidRDefault="000747B0" w:rsidP="00FA5B7F">
      <w:pPr>
        <w:pStyle w:val="a4"/>
        <w:jc w:val="center"/>
        <w:rPr>
          <w:b/>
        </w:rPr>
      </w:pPr>
      <w:r w:rsidRPr="000747B0">
        <w:rPr>
          <w:b/>
          <w:sz w:val="24"/>
        </w:rPr>
        <w:t>2.2.Содержание учебно-тематического плана</w:t>
      </w:r>
    </w:p>
    <w:p w:rsidR="000747B0" w:rsidRDefault="000747B0" w:rsidP="00FA5B7F">
      <w:pPr>
        <w:pStyle w:val="a4"/>
        <w:jc w:val="center"/>
        <w:rPr>
          <w:b/>
          <w:sz w:val="24"/>
        </w:rPr>
      </w:pPr>
    </w:p>
    <w:p w:rsidR="00FA5B7F" w:rsidRPr="00815E19" w:rsidRDefault="00FA5B7F" w:rsidP="00FA5B7F">
      <w:pPr>
        <w:pStyle w:val="a4"/>
        <w:jc w:val="center"/>
        <w:rPr>
          <w:b/>
          <w:sz w:val="24"/>
        </w:rPr>
      </w:pPr>
      <w:r w:rsidRPr="00815E19">
        <w:rPr>
          <w:b/>
          <w:sz w:val="24"/>
        </w:rPr>
        <w:t>Первый год обучения</w:t>
      </w:r>
    </w:p>
    <w:p w:rsidR="00456143" w:rsidRPr="00456143" w:rsidRDefault="00456143" w:rsidP="00FA5B7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b/>
          <w:sz w:val="24"/>
          <w:szCs w:val="24"/>
        </w:rPr>
        <w:t>Шахматная доска и фигуры (4 часа)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lastRenderedPageBreak/>
        <w:t>Шахматная доска. Поля, линии. Легенда о возникновении шахмат.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Обозначение полей и линий. Шахматные фигуры и их обозначения.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b/>
          <w:sz w:val="24"/>
          <w:szCs w:val="24"/>
        </w:rPr>
        <w:t>Ходы и взятия фигур (12 ч)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Ходы и взятия ладьи, слона</w:t>
      </w:r>
      <w:proofErr w:type="gramStart"/>
      <w:r w:rsidRPr="00CA22A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CA22AE">
        <w:rPr>
          <w:rFonts w:ascii="Times New Roman" w:hAnsi="Times New Roman"/>
          <w:sz w:val="24"/>
          <w:szCs w:val="24"/>
        </w:rPr>
        <w:t>ферзя, короля и пешки. Ударность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и подвижность фигур в зависимости от положения на доске. Угроза, нападение, защита.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Превращение и взятие на проходе пешкой. Значение короля. Шах. Короткая и длинная рокировка. Начальная позиция. Запись шахматных позиций. Практическая игра.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b/>
          <w:sz w:val="24"/>
          <w:szCs w:val="24"/>
        </w:rPr>
        <w:t>Цель и результат шахматной партии. Шах, мат и пат (9 ч)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Способы защиты от шаха. Открытый, двойной шах. Мат. Сходство и различие между понятиями шаха и мата. Алгоритм решения задач на мат в один ход. Пат. Сходство и различие между понятиями мата и пата. Выигрыш, ничья, виды ничьей (в том числе вечный шах). Правила шахматных соревнований. Шахматные часы.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b/>
          <w:sz w:val="24"/>
          <w:szCs w:val="24"/>
        </w:rPr>
        <w:t>Запись шахматных ходов (3 ч)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Принцип записи перемещения фигуры. Полная и краткая нотация. Условные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Обозначения перемещения, взятия, рокировки. Шахматный диктант.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b/>
          <w:sz w:val="24"/>
          <w:szCs w:val="24"/>
        </w:rPr>
        <w:t>Ценность шахматных фигур. Нападение и защита, размен (2 часа)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 xml:space="preserve">Ценность фигур. Единица измерения ценности. 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Размен. Равноценный и неравноценный размен. Материальный перевес, качество.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b/>
          <w:sz w:val="24"/>
          <w:szCs w:val="24"/>
        </w:rPr>
        <w:t>Общие принципы разыгрывания дебюта (4 ч)</w:t>
      </w:r>
    </w:p>
    <w:p w:rsidR="0023205C" w:rsidRPr="00CA22AE" w:rsidRDefault="0023205C" w:rsidP="00593C2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22AE">
        <w:rPr>
          <w:rFonts w:ascii="Times New Roman" w:hAnsi="Times New Roman"/>
          <w:sz w:val="24"/>
          <w:szCs w:val="24"/>
        </w:rPr>
        <w:t>Мобилизация фигур, безопасность короля, борьба за центр и расположение пешек в дебюте. Классификация дебютов. Дебютные ловушки.</w:t>
      </w:r>
    </w:p>
    <w:p w:rsidR="00FA5B7F" w:rsidRDefault="00FA5B7F" w:rsidP="00FA5B7F">
      <w:pPr>
        <w:pStyle w:val="a4"/>
      </w:pPr>
    </w:p>
    <w:p w:rsidR="000747B0" w:rsidRDefault="000747B0" w:rsidP="000747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7B0">
        <w:rPr>
          <w:rFonts w:ascii="Times New Roman" w:hAnsi="Times New Roman" w:cs="Times New Roman"/>
          <w:b/>
          <w:sz w:val="28"/>
          <w:szCs w:val="28"/>
        </w:rPr>
        <w:t>3.Оценочный блок</w:t>
      </w:r>
    </w:p>
    <w:p w:rsidR="000747B0" w:rsidRPr="000747B0" w:rsidRDefault="000747B0" w:rsidP="000747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7B0" w:rsidRPr="000747B0" w:rsidRDefault="000747B0" w:rsidP="000747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747B0">
        <w:rPr>
          <w:rFonts w:ascii="Times New Roman" w:hAnsi="Times New Roman" w:cs="Times New Roman"/>
          <w:b/>
          <w:sz w:val="24"/>
          <w:szCs w:val="28"/>
        </w:rPr>
        <w:t xml:space="preserve">3.1. Формы входного, текущего контроля, </w:t>
      </w:r>
    </w:p>
    <w:p w:rsidR="00815E19" w:rsidRPr="00B35146" w:rsidRDefault="000747B0" w:rsidP="000747B0">
      <w:pPr>
        <w:pStyle w:val="a7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747B0">
        <w:rPr>
          <w:rFonts w:ascii="Times New Roman" w:hAnsi="Times New Roman" w:cs="Times New Roman"/>
          <w:b/>
          <w:sz w:val="24"/>
          <w:szCs w:val="28"/>
        </w:rPr>
        <w:t>промежуточной и итоговой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65"/>
        <w:gridCol w:w="2087"/>
        <w:gridCol w:w="1944"/>
        <w:gridCol w:w="1764"/>
        <w:gridCol w:w="1911"/>
      </w:tblGrid>
      <w:tr w:rsidR="00815E19" w:rsidRPr="00FA5B7F" w:rsidTr="000747B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b/>
                <w:sz w:val="24"/>
                <w:szCs w:val="24"/>
              </w:rPr>
              <w:t>Виды аттестации, сроки проведения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Контрольно- измерительные материалы Критерии</w:t>
            </w:r>
          </w:p>
        </w:tc>
      </w:tr>
      <w:tr w:rsidR="00815E19" w:rsidRPr="00FA5B7F" w:rsidTr="000747B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Входной контроль. Сентябрь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Определить исходный уровень подготовленности учащихся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Приложение  в УМК 2</w:t>
            </w:r>
          </w:p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15E19" w:rsidRPr="00FA5B7F" w:rsidTr="000747B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аттестация. </w:t>
            </w:r>
          </w:p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С 20 по 30 декабря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53C7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уровень усвоения пройденного материала по темам за первое полугодие 1-го года обучения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A223B4" w:rsidRDefault="00815E19" w:rsidP="000747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3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основных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терминов.</w:t>
            </w:r>
          </w:p>
          <w:p w:rsidR="00815E19" w:rsidRPr="00953C78" w:rsidRDefault="00815E19" w:rsidP="000747B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53C7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 решать задачи по шахматам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53C7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19" w:rsidRPr="00953C78" w:rsidRDefault="00815E19" w:rsidP="000747B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53C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Приложения в УМК 3</w:t>
            </w:r>
          </w:p>
        </w:tc>
      </w:tr>
      <w:tr w:rsidR="00815E19" w:rsidRPr="00B35146" w:rsidTr="000747B0"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</w:t>
            </w:r>
          </w:p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t xml:space="preserve">С 20 по 30 </w:t>
            </w:r>
            <w:r w:rsidRPr="00953C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апреля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Определить уровень усвоения программного </w:t>
            </w:r>
            <w:r w:rsidRPr="00953C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 1-го года обучения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1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96145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на шахматной </w:t>
            </w:r>
            <w:r w:rsidRPr="000961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играть, используя разные приемы.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19" w:rsidRPr="00953C78" w:rsidRDefault="00815E19" w:rsidP="00074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C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Приложения в УМК 4</w:t>
            </w:r>
          </w:p>
        </w:tc>
      </w:tr>
    </w:tbl>
    <w:p w:rsidR="00593C29" w:rsidRDefault="00593C29" w:rsidP="007163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747B0" w:rsidRPr="000747B0" w:rsidRDefault="000747B0" w:rsidP="000747B0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747B0">
        <w:rPr>
          <w:rFonts w:ascii="Times New Roman" w:hAnsi="Times New Roman" w:cs="Times New Roman"/>
          <w:b/>
          <w:sz w:val="28"/>
        </w:rPr>
        <w:t xml:space="preserve">Организационный  блок </w:t>
      </w:r>
    </w:p>
    <w:p w:rsidR="000747B0" w:rsidRPr="000747B0" w:rsidRDefault="000747B0" w:rsidP="000747B0">
      <w:pPr>
        <w:pStyle w:val="a4"/>
        <w:jc w:val="center"/>
        <w:rPr>
          <w:b/>
          <w:sz w:val="28"/>
        </w:rPr>
      </w:pPr>
    </w:p>
    <w:p w:rsidR="000747B0" w:rsidRPr="000747B0" w:rsidRDefault="000747B0" w:rsidP="000747B0">
      <w:pPr>
        <w:pStyle w:val="a4"/>
        <w:jc w:val="center"/>
        <w:rPr>
          <w:b/>
          <w:sz w:val="32"/>
          <w:szCs w:val="24"/>
        </w:rPr>
      </w:pPr>
      <w:r w:rsidRPr="000747B0">
        <w:rPr>
          <w:b/>
          <w:sz w:val="24"/>
        </w:rPr>
        <w:t>Условия реализации программы</w:t>
      </w:r>
    </w:p>
    <w:p w:rsidR="000747B0" w:rsidRDefault="000747B0" w:rsidP="00FA5B7F">
      <w:pPr>
        <w:pStyle w:val="a4"/>
        <w:jc w:val="center"/>
        <w:rPr>
          <w:b/>
          <w:sz w:val="28"/>
          <w:szCs w:val="24"/>
        </w:rPr>
      </w:pPr>
      <w:r>
        <w:rPr>
          <w:b/>
          <w:sz w:val="32"/>
          <w:szCs w:val="24"/>
        </w:rPr>
        <w:t xml:space="preserve"> </w:t>
      </w:r>
    </w:p>
    <w:p w:rsidR="007B7ACF" w:rsidRPr="007B7ACF" w:rsidRDefault="000747B0" w:rsidP="000747B0">
      <w:pPr>
        <w:pStyle w:val="a4"/>
        <w:ind w:firstLine="567"/>
        <w:jc w:val="both"/>
        <w:rPr>
          <w:sz w:val="24"/>
          <w:szCs w:val="24"/>
          <w:shd w:val="clear" w:color="auto" w:fill="FFFFFF"/>
        </w:rPr>
      </w:pPr>
      <w:r>
        <w:rPr>
          <w:b/>
          <w:sz w:val="28"/>
          <w:szCs w:val="24"/>
        </w:rPr>
        <w:t xml:space="preserve"> </w:t>
      </w:r>
      <w:r w:rsidR="007B7ACF" w:rsidRPr="007B7ACF">
        <w:rPr>
          <w:sz w:val="24"/>
          <w:szCs w:val="24"/>
          <w:shd w:val="clear" w:color="auto" w:fill="FFFFFF"/>
        </w:rPr>
        <w:t>Занятия провод</w:t>
      </w:r>
      <w:r w:rsidR="007B7ACF">
        <w:rPr>
          <w:sz w:val="24"/>
          <w:szCs w:val="24"/>
          <w:shd w:val="clear" w:color="auto" w:fill="FFFFFF"/>
        </w:rPr>
        <w:t>я</w:t>
      </w:r>
      <w:r w:rsidR="007B7ACF" w:rsidRPr="007B7ACF">
        <w:rPr>
          <w:sz w:val="24"/>
          <w:szCs w:val="24"/>
          <w:shd w:val="clear" w:color="auto" w:fill="FFFFFF"/>
        </w:rPr>
        <w:t>тся в просторном помещении, соответствующем требованиям техники безопасности, противопожарной безопасности, санитарным нормам. Кабинет хорошо освещаться и периодически проветриваться.</w:t>
      </w:r>
      <w:r w:rsidR="00854CC6">
        <w:rPr>
          <w:sz w:val="24"/>
        </w:rPr>
        <w:t>О</w:t>
      </w:r>
      <w:r w:rsidR="00854CC6" w:rsidRPr="00757299">
        <w:rPr>
          <w:sz w:val="24"/>
        </w:rPr>
        <w:t>формлен в соответствии с профилем проводимых занятий</w:t>
      </w:r>
      <w:r w:rsidR="00854CC6">
        <w:rPr>
          <w:sz w:val="24"/>
        </w:rPr>
        <w:t>:</w:t>
      </w:r>
      <w:r w:rsidR="00854CC6" w:rsidRPr="00757299">
        <w:rPr>
          <w:sz w:val="24"/>
        </w:rPr>
        <w:t>стулья для педагога и детей, шкафы и стеллажи для хранения учебной</w:t>
      </w:r>
      <w:r w:rsidR="00854CC6">
        <w:rPr>
          <w:sz w:val="24"/>
        </w:rPr>
        <w:t xml:space="preserve"> литературы и наглядных пособий</w:t>
      </w:r>
    </w:p>
    <w:p w:rsidR="007B7ACF" w:rsidRPr="00593C29" w:rsidRDefault="007B7ACF" w:rsidP="00FA5B7F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57299" w:rsidRPr="007163FF" w:rsidRDefault="00757299" w:rsidP="000747B0">
      <w:pPr>
        <w:pStyle w:val="a7"/>
        <w:numPr>
          <w:ilvl w:val="1"/>
          <w:numId w:val="29"/>
        </w:numPr>
        <w:jc w:val="center"/>
        <w:rPr>
          <w:rFonts w:ascii="Times New Roman" w:hAnsi="Times New Roman" w:cs="Times New Roman"/>
          <w:b/>
          <w:i/>
          <w:sz w:val="24"/>
        </w:rPr>
      </w:pPr>
      <w:r w:rsidRPr="00757299">
        <w:rPr>
          <w:rFonts w:ascii="Times New Roman" w:hAnsi="Times New Roman" w:cs="Times New Roman"/>
          <w:b/>
          <w:i/>
          <w:sz w:val="24"/>
        </w:rPr>
        <w:t>Материально-техническое обеспечение:</w:t>
      </w:r>
    </w:p>
    <w:p w:rsidR="00854CC6" w:rsidRPr="00854CC6" w:rsidRDefault="00854CC6" w:rsidP="00854CC6">
      <w:pPr>
        <w:numPr>
          <w:ilvl w:val="0"/>
          <w:numId w:val="23"/>
        </w:numPr>
        <w:spacing w:after="8" w:line="268" w:lineRule="auto"/>
        <w:ind w:right="2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CC6">
        <w:rPr>
          <w:rFonts w:ascii="Times New Roman" w:hAnsi="Times New Roman" w:cs="Times New Roman"/>
          <w:sz w:val="24"/>
          <w:szCs w:val="24"/>
        </w:rPr>
        <w:t xml:space="preserve">магнитная демонстрационная доска с магнитными фигурами - 1 штука; </w:t>
      </w:r>
    </w:p>
    <w:p w:rsidR="00854CC6" w:rsidRPr="00854CC6" w:rsidRDefault="00854CC6" w:rsidP="00854CC6">
      <w:pPr>
        <w:numPr>
          <w:ilvl w:val="0"/>
          <w:numId w:val="23"/>
        </w:numPr>
        <w:spacing w:after="8" w:line="268" w:lineRule="auto"/>
        <w:ind w:right="250"/>
        <w:jc w:val="both"/>
        <w:rPr>
          <w:rFonts w:ascii="Times New Roman" w:hAnsi="Times New Roman" w:cs="Times New Roman"/>
          <w:sz w:val="24"/>
          <w:szCs w:val="24"/>
        </w:rPr>
      </w:pPr>
      <w:r w:rsidRPr="00854CC6">
        <w:rPr>
          <w:rFonts w:ascii="Times New Roman" w:hAnsi="Times New Roman" w:cs="Times New Roman"/>
          <w:sz w:val="24"/>
          <w:szCs w:val="24"/>
        </w:rPr>
        <w:t xml:space="preserve">шахматные часы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54CC6">
        <w:rPr>
          <w:rFonts w:ascii="Times New Roman" w:hAnsi="Times New Roman" w:cs="Times New Roman"/>
          <w:sz w:val="24"/>
          <w:szCs w:val="24"/>
        </w:rPr>
        <w:t xml:space="preserve"> штук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54CC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54CC6" w:rsidRPr="00854CC6" w:rsidRDefault="00854CC6" w:rsidP="00854CC6">
      <w:pPr>
        <w:numPr>
          <w:ilvl w:val="0"/>
          <w:numId w:val="23"/>
        </w:numPr>
        <w:spacing w:after="8" w:line="268" w:lineRule="auto"/>
        <w:ind w:right="250"/>
        <w:jc w:val="both"/>
        <w:rPr>
          <w:rFonts w:ascii="Times New Roman" w:hAnsi="Times New Roman" w:cs="Times New Roman"/>
          <w:sz w:val="24"/>
          <w:szCs w:val="24"/>
        </w:rPr>
      </w:pPr>
      <w:r w:rsidRPr="00854CC6">
        <w:rPr>
          <w:rFonts w:ascii="Times New Roman" w:hAnsi="Times New Roman" w:cs="Times New Roman"/>
          <w:sz w:val="24"/>
          <w:szCs w:val="24"/>
        </w:rPr>
        <w:t xml:space="preserve">словарь шахматных терминов; </w:t>
      </w:r>
    </w:p>
    <w:p w:rsidR="00854CC6" w:rsidRDefault="00854CC6" w:rsidP="00854CC6">
      <w:pPr>
        <w:numPr>
          <w:ilvl w:val="0"/>
          <w:numId w:val="23"/>
        </w:numPr>
        <w:spacing w:after="8" w:line="268" w:lineRule="auto"/>
        <w:ind w:right="250"/>
        <w:jc w:val="both"/>
        <w:rPr>
          <w:rFonts w:ascii="Times New Roman" w:hAnsi="Times New Roman" w:cs="Times New Roman"/>
          <w:sz w:val="24"/>
          <w:szCs w:val="24"/>
        </w:rPr>
      </w:pPr>
      <w:r w:rsidRPr="00854CC6">
        <w:rPr>
          <w:rFonts w:ascii="Times New Roman" w:hAnsi="Times New Roman" w:cs="Times New Roman"/>
          <w:sz w:val="24"/>
          <w:szCs w:val="24"/>
        </w:rPr>
        <w:t xml:space="preserve">комплекты шахматных фигур с досками –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854CC6">
        <w:rPr>
          <w:rFonts w:ascii="Times New Roman" w:hAnsi="Times New Roman" w:cs="Times New Roman"/>
          <w:sz w:val="24"/>
          <w:szCs w:val="24"/>
        </w:rPr>
        <w:t>штук;</w:t>
      </w:r>
    </w:p>
    <w:p w:rsidR="00854CC6" w:rsidRPr="00854CC6" w:rsidRDefault="00854CC6" w:rsidP="00854CC6">
      <w:pPr>
        <w:numPr>
          <w:ilvl w:val="0"/>
          <w:numId w:val="23"/>
        </w:numPr>
        <w:spacing w:after="8" w:line="268" w:lineRule="auto"/>
        <w:ind w:right="250"/>
        <w:jc w:val="both"/>
        <w:rPr>
          <w:rFonts w:ascii="Times New Roman" w:hAnsi="Times New Roman" w:cs="Times New Roman"/>
          <w:sz w:val="24"/>
          <w:szCs w:val="24"/>
        </w:rPr>
      </w:pPr>
      <w:r w:rsidRPr="00854CC6">
        <w:rPr>
          <w:rFonts w:ascii="Times New Roman" w:hAnsi="Times New Roman" w:cs="Times New Roman"/>
          <w:sz w:val="24"/>
          <w:szCs w:val="24"/>
        </w:rPr>
        <w:t xml:space="preserve">ноутбук. </w:t>
      </w:r>
    </w:p>
    <w:p w:rsidR="000747B0" w:rsidRDefault="000747B0" w:rsidP="000747B0">
      <w:pPr>
        <w:pStyle w:val="a7"/>
        <w:spacing w:line="245" w:lineRule="atLeast"/>
        <w:ind w:left="1428"/>
        <w:rPr>
          <w:rFonts w:ascii="Times New Roman" w:hAnsi="Times New Roman" w:cs="Times New Roman"/>
          <w:b/>
          <w:i/>
          <w:sz w:val="24"/>
        </w:rPr>
      </w:pPr>
    </w:p>
    <w:p w:rsidR="00757299" w:rsidRDefault="00757299" w:rsidP="000747B0">
      <w:pPr>
        <w:pStyle w:val="a7"/>
        <w:numPr>
          <w:ilvl w:val="1"/>
          <w:numId w:val="29"/>
        </w:numPr>
        <w:spacing w:line="245" w:lineRule="atLeast"/>
        <w:jc w:val="center"/>
        <w:rPr>
          <w:rFonts w:ascii="Times New Roman" w:hAnsi="Times New Roman" w:cs="Times New Roman"/>
          <w:b/>
          <w:i/>
          <w:sz w:val="24"/>
        </w:rPr>
      </w:pPr>
      <w:r w:rsidRPr="00757299">
        <w:rPr>
          <w:rFonts w:ascii="Times New Roman" w:hAnsi="Times New Roman" w:cs="Times New Roman"/>
          <w:b/>
          <w:i/>
          <w:sz w:val="24"/>
        </w:rPr>
        <w:t>Методическое  обеспечение:</w:t>
      </w:r>
    </w:p>
    <w:p w:rsidR="009512EE" w:rsidRPr="009512EE" w:rsidRDefault="009512EE" w:rsidP="00854CC6">
      <w:pPr>
        <w:pStyle w:val="a4"/>
        <w:numPr>
          <w:ilvl w:val="0"/>
          <w:numId w:val="24"/>
        </w:numPr>
        <w:jc w:val="both"/>
        <w:rPr>
          <w:sz w:val="24"/>
        </w:rPr>
      </w:pPr>
      <w:r w:rsidRPr="009512EE">
        <w:rPr>
          <w:sz w:val="24"/>
        </w:rPr>
        <w:t>«Методические рекомендации по проведению учебных занятий»</w:t>
      </w:r>
    </w:p>
    <w:p w:rsidR="009512EE" w:rsidRPr="009512EE" w:rsidRDefault="009512EE" w:rsidP="00854CC6">
      <w:pPr>
        <w:pStyle w:val="a4"/>
        <w:numPr>
          <w:ilvl w:val="0"/>
          <w:numId w:val="24"/>
        </w:numPr>
        <w:jc w:val="both"/>
        <w:rPr>
          <w:sz w:val="24"/>
        </w:rPr>
      </w:pPr>
      <w:r w:rsidRPr="009512EE">
        <w:rPr>
          <w:sz w:val="24"/>
        </w:rPr>
        <w:t>Презентация «Шахматы в картинках».</w:t>
      </w:r>
    </w:p>
    <w:p w:rsidR="009512EE" w:rsidRPr="009512EE" w:rsidRDefault="009512EE" w:rsidP="00854CC6">
      <w:pPr>
        <w:pStyle w:val="a4"/>
        <w:numPr>
          <w:ilvl w:val="0"/>
          <w:numId w:val="24"/>
        </w:numPr>
        <w:jc w:val="both"/>
        <w:rPr>
          <w:sz w:val="24"/>
        </w:rPr>
      </w:pPr>
      <w:r w:rsidRPr="009512EE">
        <w:rPr>
          <w:sz w:val="24"/>
        </w:rPr>
        <w:t>Портреты шахматистов.</w:t>
      </w:r>
    </w:p>
    <w:p w:rsidR="009512EE" w:rsidRDefault="009512EE" w:rsidP="00593C29">
      <w:pPr>
        <w:pStyle w:val="a4"/>
        <w:rPr>
          <w:bCs/>
          <w:color w:val="000000" w:themeColor="text1"/>
          <w:sz w:val="24"/>
        </w:rPr>
      </w:pPr>
    </w:p>
    <w:p w:rsidR="00593C29" w:rsidRPr="00593C29" w:rsidRDefault="00593C29" w:rsidP="009512EE">
      <w:pPr>
        <w:pStyle w:val="a4"/>
        <w:ind w:firstLine="567"/>
        <w:rPr>
          <w:sz w:val="24"/>
        </w:rPr>
      </w:pPr>
      <w:r w:rsidRPr="00A45BF0">
        <w:rPr>
          <w:sz w:val="24"/>
        </w:rPr>
        <w:t> </w:t>
      </w:r>
      <w:r w:rsidRPr="00A45BF0">
        <w:rPr>
          <w:bCs/>
          <w:i/>
          <w:iCs/>
          <w:sz w:val="24"/>
        </w:rPr>
        <w:t>Схема занятия:</w:t>
      </w:r>
      <w:r w:rsidRPr="00A45BF0">
        <w:rPr>
          <w:sz w:val="24"/>
        </w:rPr>
        <w:br/>
      </w:r>
      <w:r>
        <w:rPr>
          <w:sz w:val="24"/>
        </w:rPr>
        <w:t xml:space="preserve">- </w:t>
      </w:r>
      <w:r w:rsidR="00A45BF0">
        <w:rPr>
          <w:sz w:val="24"/>
        </w:rPr>
        <w:t>объяснение теоре</w:t>
      </w:r>
      <w:r w:rsidRPr="00593C29">
        <w:rPr>
          <w:sz w:val="24"/>
        </w:rPr>
        <w:t>тической части</w:t>
      </w:r>
    </w:p>
    <w:p w:rsidR="00593C29" w:rsidRPr="00593C29" w:rsidRDefault="00593C29" w:rsidP="009512EE">
      <w:pPr>
        <w:pStyle w:val="a4"/>
        <w:ind w:firstLine="567"/>
        <w:rPr>
          <w:sz w:val="24"/>
        </w:rPr>
      </w:pPr>
      <w:r>
        <w:rPr>
          <w:sz w:val="24"/>
        </w:rPr>
        <w:t xml:space="preserve">- </w:t>
      </w:r>
      <w:r w:rsidRPr="00593C29">
        <w:rPr>
          <w:sz w:val="24"/>
        </w:rPr>
        <w:t>показ иразбор позиций</w:t>
      </w:r>
      <w:r>
        <w:rPr>
          <w:sz w:val="24"/>
        </w:rPr>
        <w:t xml:space="preserve">, </w:t>
      </w:r>
      <w:r w:rsidRPr="00593C29">
        <w:rPr>
          <w:sz w:val="24"/>
        </w:rPr>
        <w:t xml:space="preserve"> комбинаций и этюдов</w:t>
      </w:r>
    </w:p>
    <w:p w:rsidR="00593C29" w:rsidRPr="00593C29" w:rsidRDefault="00593C29" w:rsidP="009512EE">
      <w:pPr>
        <w:pStyle w:val="a4"/>
        <w:ind w:firstLine="567"/>
        <w:rPr>
          <w:sz w:val="24"/>
        </w:rPr>
      </w:pPr>
      <w:r>
        <w:rPr>
          <w:sz w:val="24"/>
        </w:rPr>
        <w:t xml:space="preserve">- </w:t>
      </w:r>
      <w:r w:rsidRPr="00593C29">
        <w:rPr>
          <w:sz w:val="24"/>
        </w:rPr>
        <w:t>решение задач</w:t>
      </w:r>
    </w:p>
    <w:p w:rsidR="00593C29" w:rsidRPr="00593C29" w:rsidRDefault="00593C29" w:rsidP="00593C29">
      <w:pPr>
        <w:pStyle w:val="a4"/>
        <w:rPr>
          <w:sz w:val="24"/>
        </w:rPr>
      </w:pPr>
      <w:r>
        <w:rPr>
          <w:sz w:val="24"/>
        </w:rPr>
        <w:t>-</w:t>
      </w:r>
      <w:r w:rsidRPr="00593C29">
        <w:rPr>
          <w:sz w:val="24"/>
        </w:rPr>
        <w:t>игра в шахматы</w:t>
      </w:r>
    </w:p>
    <w:p w:rsidR="00B35146" w:rsidRPr="00B35146" w:rsidRDefault="00B35146" w:rsidP="000747B0">
      <w:pPr>
        <w:pStyle w:val="a4"/>
      </w:pPr>
    </w:p>
    <w:p w:rsidR="00B35146" w:rsidRDefault="000747B0" w:rsidP="00B35146">
      <w:pPr>
        <w:tabs>
          <w:tab w:val="left" w:pos="202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4.3.</w:t>
      </w:r>
      <w:r w:rsidR="00B35146" w:rsidRPr="00B35146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A45BF0" w:rsidRDefault="00A45BF0" w:rsidP="00B35146">
      <w:pPr>
        <w:tabs>
          <w:tab w:val="left" w:pos="202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528E" w:rsidRPr="008279D9" w:rsidRDefault="003B528E" w:rsidP="003B528E">
      <w:pPr>
        <w:pStyle w:val="a4"/>
        <w:ind w:firstLine="567"/>
        <w:jc w:val="both"/>
        <w:rPr>
          <w:sz w:val="24"/>
        </w:rPr>
      </w:pPr>
      <w:r w:rsidRPr="008279D9">
        <w:rPr>
          <w:sz w:val="24"/>
        </w:rPr>
        <w:t xml:space="preserve">Дополнительная </w:t>
      </w:r>
      <w:r>
        <w:rPr>
          <w:sz w:val="24"/>
        </w:rPr>
        <w:t xml:space="preserve">общеобразовательная </w:t>
      </w:r>
      <w:proofErr w:type="spellStart"/>
      <w:r w:rsidRPr="008279D9">
        <w:rPr>
          <w:sz w:val="24"/>
        </w:rPr>
        <w:t>общеразвивающая</w:t>
      </w:r>
      <w:proofErr w:type="spellEnd"/>
      <w:r w:rsidRPr="008279D9">
        <w:rPr>
          <w:sz w:val="24"/>
        </w:rPr>
        <w:t xml:space="preserve"> программа</w:t>
      </w:r>
      <w:r>
        <w:rPr>
          <w:sz w:val="24"/>
        </w:rPr>
        <w:t xml:space="preserve"> «Шахматы»</w:t>
      </w:r>
      <w:r w:rsidRPr="008279D9">
        <w:rPr>
          <w:sz w:val="24"/>
        </w:rPr>
        <w:t xml:space="preserve"> составл</w:t>
      </w:r>
      <w:r>
        <w:rPr>
          <w:sz w:val="24"/>
        </w:rPr>
        <w:t>ена</w:t>
      </w:r>
      <w:r w:rsidRPr="008279D9">
        <w:rPr>
          <w:sz w:val="24"/>
        </w:rPr>
        <w:t xml:space="preserve"> в соответствии со следующими основными нормативными документами: 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>
        <w:rPr>
          <w:sz w:val="24"/>
        </w:rPr>
        <w:t xml:space="preserve"> </w:t>
      </w:r>
      <w:r w:rsidRPr="00A56749">
        <w:rPr>
          <w:rFonts w:ascii="Times New Roman" w:hAnsi="Times New Roman"/>
          <w:sz w:val="24"/>
        </w:rPr>
        <w:t>Федеральный Закон от 29.12.2012 г. №273-ФЗ «Об образовании в Российской Федерации».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Стратегия развития воспитания в РФ на период до 2025 года (распоряжение Правительства РФ от 29 мая 2015 г. № 996-р).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 xml:space="preserve">Приказ </w:t>
      </w:r>
      <w:proofErr w:type="spellStart"/>
      <w:r w:rsidRPr="00A56749">
        <w:rPr>
          <w:rFonts w:ascii="Times New Roman" w:hAnsi="Times New Roman"/>
          <w:sz w:val="24"/>
        </w:rPr>
        <w:t>Минпросвещения</w:t>
      </w:r>
      <w:proofErr w:type="spellEnd"/>
      <w:r w:rsidRPr="00A56749">
        <w:rPr>
          <w:rFonts w:ascii="Times New Roman" w:hAnsi="Times New Roman"/>
          <w:sz w:val="24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Постановление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lastRenderedPageBreak/>
        <w:t xml:space="preserve">Приказ Министерства просвещения Российской Федерации от 03.09.2019 г. № 467 «Об утверждении Целевой </w:t>
      </w:r>
      <w:proofErr w:type="gramStart"/>
      <w:r w:rsidRPr="00A56749">
        <w:rPr>
          <w:rFonts w:ascii="Times New Roman" w:hAnsi="Times New Roman"/>
          <w:sz w:val="24"/>
        </w:rPr>
        <w:t>модели развития региональных систем дополнительного образования детей</w:t>
      </w:r>
      <w:proofErr w:type="gramEnd"/>
      <w:r w:rsidRPr="00A56749">
        <w:rPr>
          <w:rFonts w:ascii="Times New Roman" w:hAnsi="Times New Roman"/>
          <w:sz w:val="24"/>
        </w:rPr>
        <w:t>».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Приказ Министерства труда и социальной защиты Российской Федерации от 22.09.2021 г. № 652 «Об утверждении профессионального стандарта «Педагог дополнительного образования детей и взрослых».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Приказ министерства образования и науки Российской Федерации и министерства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3);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 xml:space="preserve">Паспорт регионального проекта «Успех каждого ребенка»; 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Концепция развития дополнительного образования детей до 2030 г. (утв. распоряжением Правительства Российской Федерации от 31.03.2022 г.);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План мероприятий по реализации Концепции развития дополнительного образования детей до 2030 года в Республике Коми (утвержден распоряжением Правительства Республики Коми от 06.09.2022г. № 385-р).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 xml:space="preserve">План мероприятий по реализации Концепции развития дополнительного образования детей до 2030 года в </w:t>
      </w:r>
      <w:proofErr w:type="spellStart"/>
      <w:r w:rsidRPr="00A56749">
        <w:rPr>
          <w:rFonts w:ascii="Times New Roman" w:hAnsi="Times New Roman"/>
          <w:sz w:val="24"/>
        </w:rPr>
        <w:t>Корткеросском</w:t>
      </w:r>
      <w:proofErr w:type="spellEnd"/>
      <w:r w:rsidRPr="00A56749">
        <w:rPr>
          <w:rFonts w:ascii="Times New Roman" w:hAnsi="Times New Roman"/>
          <w:sz w:val="24"/>
        </w:rPr>
        <w:t xml:space="preserve"> районе (утвержден распоряжением  Главы муниципального района «</w:t>
      </w:r>
      <w:proofErr w:type="spellStart"/>
      <w:r w:rsidRPr="00A56749">
        <w:rPr>
          <w:rFonts w:ascii="Times New Roman" w:hAnsi="Times New Roman"/>
          <w:sz w:val="24"/>
        </w:rPr>
        <w:t>Корткеросский</w:t>
      </w:r>
      <w:proofErr w:type="spellEnd"/>
      <w:r w:rsidRPr="00A56749">
        <w:rPr>
          <w:rFonts w:ascii="Times New Roman" w:hAnsi="Times New Roman"/>
          <w:sz w:val="24"/>
        </w:rPr>
        <w:t>» - руководителем администрации от 15.12.2022г. № 275-р).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 xml:space="preserve">Примерная программа воспитания. </w:t>
      </w:r>
      <w:proofErr w:type="gramStart"/>
      <w:r w:rsidRPr="00A56749">
        <w:rPr>
          <w:rFonts w:ascii="Times New Roman" w:hAnsi="Times New Roman"/>
          <w:sz w:val="24"/>
        </w:rPr>
        <w:t>Утверждена</w:t>
      </w:r>
      <w:proofErr w:type="gramEnd"/>
      <w:r w:rsidRPr="00A56749">
        <w:rPr>
          <w:rFonts w:ascii="Times New Roman" w:hAnsi="Times New Roman"/>
          <w:sz w:val="24"/>
        </w:rPr>
        <w:t xml:space="preserve"> на заседании Федерального учебно</w:t>
      </w:r>
      <w:r>
        <w:rPr>
          <w:rFonts w:ascii="Times New Roman" w:hAnsi="Times New Roman"/>
          <w:sz w:val="24"/>
        </w:rPr>
        <w:t>-</w:t>
      </w:r>
      <w:r w:rsidRPr="00A56749">
        <w:rPr>
          <w:rFonts w:ascii="Times New Roman" w:hAnsi="Times New Roman"/>
          <w:sz w:val="24"/>
        </w:rPr>
        <w:t>методического объединения по общему образованию 2.06.2020 г. (http://form.instrao.ru)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 xml:space="preserve">Устав </w:t>
      </w:r>
      <w:r>
        <w:rPr>
          <w:rFonts w:ascii="Times New Roman" w:hAnsi="Times New Roman"/>
          <w:sz w:val="24"/>
        </w:rPr>
        <w:t xml:space="preserve">МОУ «СОШ» с. </w:t>
      </w:r>
      <w:proofErr w:type="spellStart"/>
      <w:r>
        <w:rPr>
          <w:rFonts w:ascii="Times New Roman" w:hAnsi="Times New Roman"/>
          <w:sz w:val="24"/>
        </w:rPr>
        <w:t>Керес</w:t>
      </w:r>
      <w:proofErr w:type="spellEnd"/>
      <w:r w:rsidRPr="00A56749">
        <w:rPr>
          <w:rFonts w:ascii="Times New Roman" w:hAnsi="Times New Roman"/>
          <w:sz w:val="24"/>
        </w:rPr>
        <w:t>;</w:t>
      </w:r>
    </w:p>
    <w:p w:rsidR="003B528E" w:rsidRPr="00A56749" w:rsidRDefault="003B528E" w:rsidP="003B528E">
      <w:pPr>
        <w:pStyle w:val="a7"/>
        <w:numPr>
          <w:ilvl w:val="0"/>
          <w:numId w:val="3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A56749">
        <w:rPr>
          <w:rFonts w:ascii="Times New Roman" w:hAnsi="Times New Roman"/>
          <w:sz w:val="24"/>
        </w:rPr>
        <w:t>Лицензия на осуществление  деятельности</w:t>
      </w:r>
      <w:r>
        <w:rPr>
          <w:rFonts w:ascii="Times New Roman" w:hAnsi="Times New Roman"/>
          <w:sz w:val="24"/>
        </w:rPr>
        <w:t xml:space="preserve"> МОУ «СОШ» с. </w:t>
      </w:r>
      <w:proofErr w:type="spellStart"/>
      <w:r>
        <w:rPr>
          <w:rFonts w:ascii="Times New Roman" w:hAnsi="Times New Roman"/>
          <w:sz w:val="24"/>
        </w:rPr>
        <w:t>Керес</w:t>
      </w:r>
      <w:proofErr w:type="spellEnd"/>
      <w:r w:rsidRPr="00A56749">
        <w:rPr>
          <w:rFonts w:ascii="Times New Roman" w:hAnsi="Times New Roman"/>
          <w:sz w:val="24"/>
        </w:rPr>
        <w:t>.</w:t>
      </w:r>
    </w:p>
    <w:p w:rsidR="003B528E" w:rsidRPr="008279D9" w:rsidRDefault="003B528E" w:rsidP="003B528E">
      <w:pPr>
        <w:pStyle w:val="a4"/>
        <w:ind w:firstLine="567"/>
        <w:jc w:val="both"/>
        <w:rPr>
          <w:sz w:val="24"/>
        </w:rPr>
      </w:pP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  <w:u w:val="single"/>
        </w:rPr>
      </w:pPr>
      <w:r w:rsidRPr="00A45BF0">
        <w:rPr>
          <w:sz w:val="24"/>
          <w:szCs w:val="24"/>
          <w:u w:val="single"/>
        </w:rPr>
        <w:t>Список литературы для педагога</w:t>
      </w:r>
      <w:r>
        <w:rPr>
          <w:sz w:val="24"/>
          <w:szCs w:val="24"/>
          <w:u w:val="single"/>
        </w:rPr>
        <w:t>:</w:t>
      </w:r>
    </w:p>
    <w:p w:rsidR="00A45BF0" w:rsidRPr="00A45BF0" w:rsidRDefault="003B528E" w:rsidP="000747B0">
      <w:pPr>
        <w:pStyle w:val="a4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45BF0" w:rsidRPr="00A45BF0" w:rsidRDefault="00A45BF0" w:rsidP="003B528E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1.АбрамовС.П.,БарскийВ.Л.Шахматы</w:t>
      </w:r>
      <w:proofErr w:type="gramStart"/>
      <w:r w:rsidRPr="00A45BF0">
        <w:rPr>
          <w:sz w:val="24"/>
          <w:szCs w:val="24"/>
        </w:rPr>
        <w:t>:п</w:t>
      </w:r>
      <w:proofErr w:type="gramEnd"/>
      <w:r w:rsidRPr="00A45BF0">
        <w:rPr>
          <w:sz w:val="24"/>
          <w:szCs w:val="24"/>
        </w:rPr>
        <w:t>ервыйгодобучения.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Мето</w:t>
      </w:r>
      <w:r w:rsidRPr="00A45BF0">
        <w:rPr>
          <w:sz w:val="24"/>
          <w:szCs w:val="24"/>
        </w:rPr>
        <w:t>дикапроведениязанятий.-М.:ОО</w:t>
      </w:r>
      <w:proofErr w:type="gramStart"/>
      <w:r w:rsidRPr="00A45BF0">
        <w:rPr>
          <w:sz w:val="24"/>
          <w:szCs w:val="24"/>
        </w:rPr>
        <w:t>О</w:t>
      </w:r>
      <w:proofErr w:type="spellEnd"/>
      <w:r w:rsidRPr="00A45BF0">
        <w:rPr>
          <w:sz w:val="24"/>
          <w:szCs w:val="24"/>
        </w:rPr>
        <w:t>"</w:t>
      </w:r>
      <w:proofErr w:type="spellStart"/>
      <w:proofErr w:type="gramEnd"/>
      <w:r w:rsidRPr="00A45BF0">
        <w:rPr>
          <w:sz w:val="24"/>
          <w:szCs w:val="24"/>
        </w:rPr>
        <w:t>Дайв</w:t>
      </w:r>
      <w:proofErr w:type="spellEnd"/>
      <w:r w:rsidRPr="00A45BF0">
        <w:rPr>
          <w:sz w:val="24"/>
          <w:szCs w:val="24"/>
        </w:rPr>
        <w:t>",2015.</w:t>
      </w:r>
      <w:r>
        <w:rPr>
          <w:sz w:val="24"/>
          <w:szCs w:val="24"/>
        </w:rPr>
        <w:t xml:space="preserve"> – </w:t>
      </w:r>
      <w:r w:rsidRPr="00A45BF0">
        <w:rPr>
          <w:sz w:val="24"/>
          <w:szCs w:val="24"/>
        </w:rPr>
        <w:t>256с.</w:t>
      </w:r>
    </w:p>
    <w:p w:rsidR="00A45BF0" w:rsidRPr="00A45BF0" w:rsidRDefault="00A45BF0" w:rsidP="003B528E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2.БарскийВ.Л.Карвинвшахматномлесу.Учебникшахматдля</w:t>
      </w:r>
      <w:r>
        <w:rPr>
          <w:sz w:val="24"/>
          <w:szCs w:val="24"/>
        </w:rPr>
        <w:t xml:space="preserve"> млад</w:t>
      </w:r>
      <w:r w:rsidRPr="00A45BF0">
        <w:rPr>
          <w:sz w:val="24"/>
          <w:szCs w:val="24"/>
        </w:rPr>
        <w:t>шихшкольниковв2кн.Кн.1.-М.:ООО"</w:t>
      </w:r>
      <w:proofErr w:type="spellStart"/>
      <w:r w:rsidRPr="00A45BF0">
        <w:rPr>
          <w:sz w:val="24"/>
          <w:szCs w:val="24"/>
        </w:rPr>
        <w:t>Дайв</w:t>
      </w:r>
      <w:proofErr w:type="spellEnd"/>
      <w:r w:rsidRPr="00A45BF0">
        <w:rPr>
          <w:sz w:val="24"/>
          <w:szCs w:val="24"/>
        </w:rPr>
        <w:t>",2014.</w:t>
      </w:r>
      <w:r>
        <w:rPr>
          <w:sz w:val="24"/>
          <w:szCs w:val="24"/>
        </w:rPr>
        <w:t xml:space="preserve"> – </w:t>
      </w:r>
      <w:r w:rsidRPr="00A45BF0">
        <w:rPr>
          <w:sz w:val="24"/>
          <w:szCs w:val="24"/>
        </w:rPr>
        <w:t>96с.</w:t>
      </w:r>
    </w:p>
    <w:p w:rsidR="00A45BF0" w:rsidRPr="00A45BF0" w:rsidRDefault="00A45BF0" w:rsidP="003B528E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3.СухинИ.Г.Удивительныеприключениявшахматнойстране–</w:t>
      </w:r>
      <w:r>
        <w:rPr>
          <w:sz w:val="24"/>
          <w:szCs w:val="24"/>
        </w:rPr>
        <w:t>Ро</w:t>
      </w:r>
      <w:r w:rsidRPr="00A45BF0">
        <w:rPr>
          <w:sz w:val="24"/>
          <w:szCs w:val="24"/>
        </w:rPr>
        <w:t>стов-на-Дону</w:t>
      </w:r>
      <w:proofErr w:type="gramStart"/>
      <w:r w:rsidRPr="00A45BF0">
        <w:rPr>
          <w:sz w:val="24"/>
          <w:szCs w:val="24"/>
        </w:rPr>
        <w:t>:«</w:t>
      </w:r>
      <w:proofErr w:type="gramEnd"/>
      <w:r w:rsidRPr="00A45BF0">
        <w:rPr>
          <w:sz w:val="24"/>
          <w:szCs w:val="24"/>
        </w:rPr>
        <w:t>Феникс»,2014.</w:t>
      </w:r>
    </w:p>
    <w:p w:rsidR="00A45BF0" w:rsidRPr="00A45BF0" w:rsidRDefault="00A45BF0" w:rsidP="003B528E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Дополнительнаялитература:</w:t>
      </w:r>
    </w:p>
    <w:p w:rsidR="00A45BF0" w:rsidRPr="00A45BF0" w:rsidRDefault="00A45BF0" w:rsidP="003B528E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1.ЖуравлёвН.И.Шагзашагом.М:Физкультураиспорт,1986.-288с.2</w:t>
      </w:r>
      <w:r>
        <w:rPr>
          <w:sz w:val="24"/>
          <w:szCs w:val="24"/>
        </w:rPr>
        <w:t xml:space="preserve">. </w:t>
      </w:r>
      <w:r w:rsidRPr="00A45BF0">
        <w:rPr>
          <w:sz w:val="24"/>
          <w:szCs w:val="24"/>
        </w:rPr>
        <w:t>ГубницкийС.Б.,ХануковМ.Г.,ШедейС.А.Полныйкурсшахматдляновичковинеоченьопытныхигроков.-М.:ООО"ИздательствоАСТ";</w:t>
      </w:r>
      <w:r>
        <w:rPr>
          <w:sz w:val="24"/>
          <w:szCs w:val="24"/>
        </w:rPr>
        <w:t xml:space="preserve"> Харь</w:t>
      </w:r>
      <w:r w:rsidRPr="00A45BF0">
        <w:rPr>
          <w:sz w:val="24"/>
          <w:szCs w:val="24"/>
        </w:rPr>
        <w:t>ков:"Фолио",2002.</w:t>
      </w:r>
      <w:r>
        <w:rPr>
          <w:sz w:val="24"/>
          <w:szCs w:val="24"/>
        </w:rPr>
        <w:t xml:space="preserve"> – </w:t>
      </w:r>
      <w:r w:rsidRPr="00A45BF0">
        <w:rPr>
          <w:sz w:val="24"/>
          <w:szCs w:val="24"/>
        </w:rPr>
        <w:t>538с.</w:t>
      </w:r>
    </w:p>
    <w:p w:rsidR="00A45BF0" w:rsidRDefault="00A45BF0" w:rsidP="003B528E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3.Сборникдидактическогоматериалакпоурочномупланированию</w:t>
      </w:r>
      <w:r>
        <w:rPr>
          <w:sz w:val="24"/>
          <w:szCs w:val="24"/>
        </w:rPr>
        <w:t xml:space="preserve"> за</w:t>
      </w:r>
      <w:r w:rsidRPr="00A45BF0">
        <w:rPr>
          <w:sz w:val="24"/>
          <w:szCs w:val="24"/>
        </w:rPr>
        <w:t>нятийпообучениюигревшахматыобучающихсястаршегодошкольногоимладшегошкольноговозраста.Авторы-составители:педагогид/оЗайкинВ.В.,ЗайкинаВ.Л.-Норильск,МБОУДОД"Центрвнешкольнойработы"районаТалнах,2010.-57с.</w:t>
      </w:r>
    </w:p>
    <w:p w:rsidR="00A45BF0" w:rsidRDefault="00A45BF0" w:rsidP="000747B0">
      <w:pPr>
        <w:pStyle w:val="a4"/>
        <w:ind w:firstLine="567"/>
        <w:jc w:val="both"/>
        <w:rPr>
          <w:sz w:val="24"/>
          <w:szCs w:val="24"/>
          <w:u w:val="single"/>
        </w:rPr>
      </w:pP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  <w:u w:val="single"/>
        </w:rPr>
      </w:pPr>
      <w:r w:rsidRPr="00A45BF0">
        <w:rPr>
          <w:sz w:val="24"/>
          <w:szCs w:val="24"/>
          <w:u w:val="single"/>
        </w:rPr>
        <w:t>Список литературы для обучающихся</w:t>
      </w:r>
    </w:p>
    <w:p w:rsidR="009512EE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1.ДорофееваА.Хочуучитьсяшахматам-М.:</w:t>
      </w:r>
      <w:r w:rsidRPr="00A45BF0">
        <w:rPr>
          <w:sz w:val="24"/>
          <w:szCs w:val="24"/>
          <w:lang w:val="en-US"/>
        </w:rPr>
        <w:t>RussianChessHouse</w:t>
      </w:r>
      <w:r w:rsidRPr="00A45BF0">
        <w:rPr>
          <w:sz w:val="24"/>
          <w:szCs w:val="24"/>
        </w:rPr>
        <w:t>,2015.</w:t>
      </w:r>
    </w:p>
    <w:p w:rsid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2.ЖуравлевН.И.Шагзашагом–М.:ФиС,2012.</w:t>
      </w:r>
    </w:p>
    <w:p w:rsid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3.ЗакВ.Г.Путисовершенствования–М.:ФиС,2014.</w:t>
      </w:r>
    </w:p>
    <w:p w:rsid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4.КарповА.Учитесьшахматам–М.:ЭГМОНТРоссияЛТД,2013.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5.КентлерА.Шахматныйбукварь-раскраска.-М.:ФСРМПНТС,2014.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6.КостенюкА.Какнаучитьшахматам–М.:</w:t>
      </w:r>
      <w:r w:rsidRPr="00A45BF0">
        <w:rPr>
          <w:sz w:val="24"/>
          <w:szCs w:val="24"/>
          <w:lang w:val="en-US"/>
        </w:rPr>
        <w:t>RussianChessHouse</w:t>
      </w:r>
      <w:r w:rsidRPr="00A45BF0">
        <w:rPr>
          <w:sz w:val="24"/>
          <w:szCs w:val="24"/>
        </w:rPr>
        <w:t>,2015.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5629F0">
        <w:rPr>
          <w:sz w:val="24"/>
          <w:szCs w:val="24"/>
        </w:rPr>
        <w:t>7.</w:t>
      </w:r>
      <w:r w:rsidRPr="00A45BF0">
        <w:rPr>
          <w:sz w:val="24"/>
          <w:szCs w:val="24"/>
        </w:rPr>
        <w:t>КостровВ</w:t>
      </w:r>
      <w:proofErr w:type="gramStart"/>
      <w:r w:rsidRPr="005629F0">
        <w:rPr>
          <w:sz w:val="24"/>
          <w:szCs w:val="24"/>
        </w:rPr>
        <w:t>.</w:t>
      </w:r>
      <w:r w:rsidRPr="00A45BF0">
        <w:rPr>
          <w:sz w:val="24"/>
          <w:szCs w:val="24"/>
        </w:rPr>
        <w:t>В</w:t>
      </w:r>
      <w:proofErr w:type="gramEnd"/>
      <w:r w:rsidRPr="00A45BF0">
        <w:rPr>
          <w:sz w:val="24"/>
          <w:szCs w:val="24"/>
        </w:rPr>
        <w:t>какуюсилуяиграю?Гамбиты–СПб.:«Литера»,2011.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8.КостровВ</w:t>
      </w:r>
      <w:proofErr w:type="gramStart"/>
      <w:r w:rsidRPr="00A45BF0">
        <w:rPr>
          <w:sz w:val="24"/>
          <w:szCs w:val="24"/>
        </w:rPr>
        <w:t>.В</w:t>
      </w:r>
      <w:proofErr w:type="gramEnd"/>
      <w:r w:rsidRPr="00A45BF0">
        <w:rPr>
          <w:sz w:val="24"/>
          <w:szCs w:val="24"/>
        </w:rPr>
        <w:t>какуюсилуяиграю?Открытыедебюты–СПб.:</w:t>
      </w:r>
      <w:r w:rsidR="005629F0">
        <w:rPr>
          <w:sz w:val="24"/>
          <w:szCs w:val="24"/>
        </w:rPr>
        <w:t>«Ли</w:t>
      </w:r>
      <w:r w:rsidRPr="00A45BF0">
        <w:rPr>
          <w:sz w:val="24"/>
          <w:szCs w:val="24"/>
        </w:rPr>
        <w:t>тера»,2011.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9.КостровВ</w:t>
      </w:r>
      <w:proofErr w:type="gramStart"/>
      <w:r w:rsidRPr="00A45BF0">
        <w:rPr>
          <w:sz w:val="24"/>
          <w:szCs w:val="24"/>
        </w:rPr>
        <w:t>.В</w:t>
      </w:r>
      <w:proofErr w:type="gramEnd"/>
      <w:r w:rsidRPr="00A45BF0">
        <w:rPr>
          <w:sz w:val="24"/>
          <w:szCs w:val="24"/>
        </w:rPr>
        <w:t>какуюсилуяиграю?Полуоткрытыедебюты–СПб.:«Литера»,2011.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10.ХенкинВ.Л.Последнийшах:антологияматовыхкомбинаций–М.:ФиС,2010.</w:t>
      </w:r>
    </w:p>
    <w:p w:rsidR="005629F0" w:rsidRDefault="005629F0" w:rsidP="000747B0">
      <w:pPr>
        <w:pStyle w:val="a4"/>
        <w:ind w:firstLine="567"/>
        <w:jc w:val="both"/>
        <w:rPr>
          <w:sz w:val="24"/>
          <w:szCs w:val="24"/>
          <w:u w:val="single"/>
        </w:rPr>
      </w:pPr>
    </w:p>
    <w:p w:rsidR="00A45BF0" w:rsidRPr="005629F0" w:rsidRDefault="00A45BF0" w:rsidP="000747B0">
      <w:pPr>
        <w:pStyle w:val="a4"/>
        <w:ind w:firstLine="567"/>
        <w:jc w:val="both"/>
        <w:rPr>
          <w:sz w:val="24"/>
          <w:szCs w:val="24"/>
          <w:u w:val="single"/>
        </w:rPr>
      </w:pPr>
      <w:r w:rsidRPr="005629F0">
        <w:rPr>
          <w:sz w:val="24"/>
          <w:szCs w:val="24"/>
          <w:u w:val="single"/>
        </w:rPr>
        <w:t>Список</w:t>
      </w:r>
      <w:r w:rsidR="003B528E">
        <w:rPr>
          <w:sz w:val="24"/>
          <w:szCs w:val="24"/>
          <w:u w:val="single"/>
        </w:rPr>
        <w:t xml:space="preserve"> </w:t>
      </w:r>
      <w:r w:rsidRPr="005629F0">
        <w:rPr>
          <w:sz w:val="24"/>
          <w:szCs w:val="24"/>
          <w:u w:val="single"/>
        </w:rPr>
        <w:t>литературы</w:t>
      </w:r>
      <w:r w:rsidR="003B528E">
        <w:rPr>
          <w:sz w:val="24"/>
          <w:szCs w:val="24"/>
          <w:u w:val="single"/>
        </w:rPr>
        <w:t xml:space="preserve"> </w:t>
      </w:r>
      <w:r w:rsidRPr="005629F0">
        <w:rPr>
          <w:sz w:val="24"/>
          <w:szCs w:val="24"/>
          <w:u w:val="single"/>
        </w:rPr>
        <w:t>для</w:t>
      </w:r>
      <w:r w:rsidR="003B528E">
        <w:rPr>
          <w:sz w:val="24"/>
          <w:szCs w:val="24"/>
          <w:u w:val="single"/>
        </w:rPr>
        <w:t xml:space="preserve"> </w:t>
      </w:r>
      <w:r w:rsidRPr="005629F0">
        <w:rPr>
          <w:sz w:val="24"/>
          <w:szCs w:val="24"/>
          <w:u w:val="single"/>
        </w:rPr>
        <w:t>родителей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1.КостровВ.Вкакуюсилуяиграю?Гамбиты–СПб:«Литера»,2011.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2.КостровВ.Вкакуюсилуяиграю?Открытыедебюты–СПб.:</w:t>
      </w:r>
      <w:r w:rsidR="005629F0">
        <w:rPr>
          <w:sz w:val="24"/>
          <w:szCs w:val="24"/>
        </w:rPr>
        <w:t xml:space="preserve"> «Ли</w:t>
      </w:r>
      <w:r w:rsidRPr="00A45BF0">
        <w:rPr>
          <w:sz w:val="24"/>
          <w:szCs w:val="24"/>
        </w:rPr>
        <w:t>тера»,2011.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3.КостровВ.Вкакуюсилуяиграю?Полуоткрытыедебюты–СПб.:«Литера»,2011.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4.КостьевА.Н.Учителюошахматах–М.:«Просвещение»,2013.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5.НейштадтЯ.Последамдебютныхкатастроф–М.:ФиС,2013.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6.НимцовичА.Моясистема–М.:ФиС,2010.</w:t>
      </w:r>
    </w:p>
    <w:p w:rsidR="005629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7.ПановВ.Курсдебютов–М.:ФиС,2016.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8.ПожарскийВ.А.Шахматныйучебник–М.:изд.МЭИ,2016.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9.ПоповаМ.30уроковшахматнойтактики/М.Попова,В.Манаенков.–Тула:2012.</w:t>
      </w:r>
    </w:p>
    <w:p w:rsidR="00A45BF0" w:rsidRPr="00A45BF0" w:rsidRDefault="00A45BF0" w:rsidP="000747B0">
      <w:pPr>
        <w:pStyle w:val="a4"/>
        <w:ind w:firstLine="567"/>
        <w:jc w:val="both"/>
        <w:rPr>
          <w:sz w:val="24"/>
          <w:szCs w:val="24"/>
        </w:rPr>
      </w:pPr>
      <w:r w:rsidRPr="00A45BF0">
        <w:rPr>
          <w:sz w:val="24"/>
          <w:szCs w:val="24"/>
        </w:rPr>
        <w:t>10.СухинИ.Г.Удивительныеприключениявшахматнойстране–Ростов</w:t>
      </w:r>
      <w:r w:rsidR="005629F0">
        <w:rPr>
          <w:sz w:val="24"/>
          <w:szCs w:val="24"/>
        </w:rPr>
        <w:t xml:space="preserve"> – </w:t>
      </w:r>
      <w:r w:rsidRPr="00A45BF0">
        <w:rPr>
          <w:sz w:val="24"/>
          <w:szCs w:val="24"/>
        </w:rPr>
        <w:t>на-Дону:«Феникс»,2014.</w:t>
      </w:r>
    </w:p>
    <w:p w:rsidR="00A45BF0" w:rsidRDefault="00A45BF0" w:rsidP="00B35146">
      <w:pPr>
        <w:tabs>
          <w:tab w:val="left" w:pos="202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854CC6">
      <w:pPr>
        <w:pStyle w:val="a4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172FBE" w:rsidRDefault="00172FBE" w:rsidP="000C75E4">
      <w:pPr>
        <w:pStyle w:val="a4"/>
        <w:jc w:val="center"/>
        <w:rPr>
          <w:b/>
          <w:sz w:val="28"/>
        </w:rPr>
      </w:pPr>
    </w:p>
    <w:p w:rsidR="003B528E" w:rsidRDefault="003B528E" w:rsidP="000747B0">
      <w:pPr>
        <w:pStyle w:val="a4"/>
        <w:jc w:val="right"/>
        <w:rPr>
          <w:b/>
          <w:sz w:val="28"/>
        </w:rPr>
      </w:pPr>
    </w:p>
    <w:p w:rsidR="000747B0" w:rsidRDefault="000747B0" w:rsidP="000747B0">
      <w:pPr>
        <w:pStyle w:val="a4"/>
        <w:jc w:val="right"/>
        <w:rPr>
          <w:sz w:val="24"/>
        </w:rPr>
      </w:pPr>
      <w:r>
        <w:rPr>
          <w:b/>
          <w:sz w:val="28"/>
        </w:rPr>
        <w:t xml:space="preserve"> </w:t>
      </w:r>
      <w:r w:rsidRPr="00C5248F">
        <w:rPr>
          <w:sz w:val="24"/>
        </w:rPr>
        <w:t>Приложение 1</w:t>
      </w:r>
    </w:p>
    <w:p w:rsidR="000747B0" w:rsidRPr="000254B8" w:rsidRDefault="000747B0" w:rsidP="000747B0">
      <w:pPr>
        <w:pStyle w:val="a4"/>
        <w:jc w:val="right"/>
        <w:rPr>
          <w:sz w:val="28"/>
        </w:rPr>
      </w:pPr>
      <w:r>
        <w:rPr>
          <w:sz w:val="24"/>
        </w:rPr>
        <w:t xml:space="preserve"> </w:t>
      </w:r>
    </w:p>
    <w:p w:rsidR="000747B0" w:rsidRDefault="000747B0" w:rsidP="000747B0">
      <w:pPr>
        <w:pStyle w:val="a4"/>
        <w:jc w:val="center"/>
        <w:rPr>
          <w:b/>
          <w:sz w:val="28"/>
        </w:rPr>
      </w:pPr>
      <w:r w:rsidRPr="000254B8">
        <w:rPr>
          <w:b/>
          <w:sz w:val="28"/>
        </w:rPr>
        <w:t>Календарно-тематический план</w:t>
      </w:r>
    </w:p>
    <w:p w:rsidR="000C75E4" w:rsidRPr="000C75E4" w:rsidRDefault="000C75E4" w:rsidP="000C75E4">
      <w:pPr>
        <w:pStyle w:val="a4"/>
        <w:jc w:val="center"/>
        <w:rPr>
          <w:b/>
          <w:sz w:val="28"/>
        </w:rPr>
      </w:pPr>
    </w:p>
    <w:tbl>
      <w:tblPr>
        <w:tblW w:w="94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204"/>
        <w:gridCol w:w="4254"/>
        <w:gridCol w:w="1145"/>
        <w:gridCol w:w="1145"/>
        <w:gridCol w:w="1146"/>
      </w:tblGrid>
      <w:tr w:rsidR="000747B0" w:rsidRPr="005629F0" w:rsidTr="000747B0">
        <w:trPr>
          <w:trHeight w:val="114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5629F0" w:rsidRDefault="000747B0" w:rsidP="000747B0">
            <w:pPr>
              <w:pStyle w:val="a4"/>
            </w:pPr>
            <w:r w:rsidRPr="005629F0">
              <w:t xml:space="preserve">№ </w:t>
            </w:r>
            <w:proofErr w:type="spellStart"/>
            <w:r w:rsidRPr="005629F0">
              <w:t>пп</w:t>
            </w:r>
            <w:proofErr w:type="spellEnd"/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5629F0" w:rsidRDefault="000747B0" w:rsidP="000747B0">
            <w:pPr>
              <w:pStyle w:val="a4"/>
            </w:pPr>
            <w:r w:rsidRPr="005629F0">
              <w:t>Дата проведения (число, месяц, год)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7B0" w:rsidRPr="005629F0" w:rsidRDefault="000747B0" w:rsidP="000747B0">
            <w:pPr>
              <w:pStyle w:val="a4"/>
            </w:pPr>
            <w:r w:rsidRPr="005629F0">
              <w:t xml:space="preserve">Раздел программы </w:t>
            </w:r>
          </w:p>
          <w:p w:rsidR="000747B0" w:rsidRPr="005629F0" w:rsidRDefault="000747B0" w:rsidP="000747B0">
            <w:pPr>
              <w:pStyle w:val="a4"/>
            </w:pPr>
            <w:r w:rsidRPr="005629F0">
              <w:t>Тема занятия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Всего, кол-во часов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Теория, кол-во часов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Практика, кол-во часов</w:t>
            </w:r>
          </w:p>
        </w:tc>
      </w:tr>
      <w:tr w:rsidR="000747B0" w:rsidRPr="005629F0" w:rsidTr="000747B0">
        <w:trPr>
          <w:trHeight w:val="18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  <w:r w:rsidRPr="005629F0">
              <w:rPr>
                <w:b/>
                <w:szCs w:val="24"/>
              </w:rPr>
              <w:t xml:space="preserve">Шахматная доска и фигура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2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Шахматная доска. Легенда о возникновении шахмат.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8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Поля, линии. Обозначение полей и линий.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247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Шахматные фигуры.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13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Шахматные фигуры и их обозначения.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28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  <w:r w:rsidRPr="005629F0">
              <w:rPr>
                <w:b/>
                <w:szCs w:val="24"/>
              </w:rPr>
              <w:t xml:space="preserve">Ходы и взятия фигур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4</w:t>
            </w:r>
          </w:p>
        </w:tc>
      </w:tr>
      <w:tr w:rsidR="000747B0" w:rsidRPr="005629F0" w:rsidTr="000747B0">
        <w:trPr>
          <w:trHeight w:val="14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Ходы и взятия ладьи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6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Ходы и взятия слона.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82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Ходы и взятия короля.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Ходы и взятия пешки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Ударность</w:t>
            </w:r>
            <w:r>
              <w:rPr>
                <w:szCs w:val="24"/>
              </w:rPr>
              <w:t xml:space="preserve"> </w:t>
            </w:r>
            <w:r w:rsidRPr="005629F0">
              <w:rPr>
                <w:szCs w:val="24"/>
              </w:rPr>
              <w:t>и подвижность фигур в зависимости от положения на доске.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Угроза, нападение, защита.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1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Превращение и взятие на проходе пешкой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4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Значение короля.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6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Шах.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Короткая и длинная рокировка.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358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Начальная позиция. Запись шахматных позиций.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2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Практическая игра.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  <w:r w:rsidRPr="005629F0">
              <w:rPr>
                <w:b/>
                <w:szCs w:val="24"/>
              </w:rPr>
              <w:t>Цель и результат шахматной партии. Шах, мат и пат (9 часов)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4</w:t>
            </w:r>
          </w:p>
        </w:tc>
      </w:tr>
      <w:tr w:rsidR="000747B0" w:rsidRPr="005629F0" w:rsidTr="000747B0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  <w:r>
              <w:t>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Способы защиты от шаха.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  <w:r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Открытый, двойной шах.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16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>
              <w:t>19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 xml:space="preserve">Мат.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</w:t>
            </w:r>
            <w:r>
              <w:t>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Сходство и различие между понятиями шаха и мата.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</w:t>
            </w: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Алгоритм решения задач на мат в один ход.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12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</w:t>
            </w:r>
            <w: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Пат.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</w:t>
            </w:r>
            <w: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Сходство и различие между понятиями мата и пата.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>
              <w:t>24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Сходство и различие между понятиями мата и пата.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Выигрыш, ничья, виды ничьей (в том числе вечный шах).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Правила шахматных соревнований. Шахматные часы.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8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b/>
                <w:szCs w:val="24"/>
              </w:rPr>
              <w:t>Запись шахматных ходов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1</w:t>
            </w:r>
          </w:p>
        </w:tc>
      </w:tr>
      <w:tr w:rsidR="000747B0" w:rsidRPr="005629F0" w:rsidTr="000747B0">
        <w:trPr>
          <w:trHeight w:val="9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Принцип записи перемещения фигуры.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-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28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Полная и краткая нотация. Условные</w:t>
            </w:r>
          </w:p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обозначения перемещения, взятия, рокировки.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-</w:t>
            </w:r>
          </w:p>
        </w:tc>
      </w:tr>
      <w:tr w:rsidR="000747B0" w:rsidRPr="005629F0" w:rsidTr="000747B0">
        <w:trPr>
          <w:trHeight w:val="19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lastRenderedPageBreak/>
              <w:t>29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Шахматный диктант.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b/>
                <w:szCs w:val="24"/>
              </w:rPr>
              <w:t xml:space="preserve">Ценность шахматных фигур. Нападение и защита, размен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-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Ценность фигур. Изменение ценности в зависимости</w:t>
            </w:r>
            <w:r>
              <w:rPr>
                <w:szCs w:val="24"/>
              </w:rPr>
              <w:t xml:space="preserve"> </w:t>
            </w:r>
            <w:r w:rsidRPr="005629F0">
              <w:rPr>
                <w:szCs w:val="24"/>
              </w:rPr>
              <w:t>от ситуации на доске.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-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Размен. Равноценный и неравноценный размен. Материальный перевес, качество.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-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b/>
                <w:szCs w:val="24"/>
              </w:rPr>
              <w:t xml:space="preserve">Общие принципы разыгрывания дебюта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1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b/>
                <w:szCs w:val="24"/>
              </w:rPr>
            </w:pPr>
            <w:r w:rsidRPr="005629F0">
              <w:rPr>
                <w:szCs w:val="24"/>
              </w:rPr>
              <w:t>Мобилизация фигур, безопасность короля, борьба за центр и расположение пешек в дебюте.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25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b/>
                <w:szCs w:val="24"/>
              </w:rPr>
            </w:pPr>
            <w:r w:rsidRPr="005629F0">
              <w:rPr>
                <w:szCs w:val="24"/>
              </w:rPr>
              <w:t xml:space="preserve">Классификация дебютов.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19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rPr>
                <w:szCs w:val="24"/>
              </w:rPr>
            </w:pPr>
            <w:r w:rsidRPr="005629F0">
              <w:rPr>
                <w:szCs w:val="24"/>
              </w:rPr>
              <w:t>Дебютные ловушки.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</w:tr>
      <w:tr w:rsidR="000747B0" w:rsidRPr="005629F0" w:rsidTr="000747B0">
        <w:trPr>
          <w:trHeight w:val="7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rPr>
                <w:color w:val="191919"/>
                <w:szCs w:val="24"/>
              </w:rPr>
            </w:pPr>
            <w:r w:rsidRPr="005629F0">
              <w:rPr>
                <w:color w:val="191919"/>
                <w:szCs w:val="24"/>
              </w:rPr>
              <w:t>Практическая игра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1</w:t>
            </w:r>
          </w:p>
        </w:tc>
      </w:tr>
      <w:tr w:rsidR="000747B0" w:rsidRPr="005629F0" w:rsidTr="000747B0">
        <w:trPr>
          <w:trHeight w:val="531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jc w:val="center"/>
            </w:pPr>
            <w:r w:rsidRPr="005629F0">
              <w:t>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B0" w:rsidRPr="005629F0" w:rsidRDefault="000747B0" w:rsidP="000747B0">
            <w:pPr>
              <w:pStyle w:val="a4"/>
              <w:rPr>
                <w:b/>
                <w:color w:val="191919"/>
                <w:szCs w:val="24"/>
              </w:rPr>
            </w:pPr>
            <w:r w:rsidRPr="005629F0">
              <w:rPr>
                <w:b/>
                <w:color w:val="191919"/>
                <w:szCs w:val="24"/>
              </w:rPr>
              <w:t>Итоговая аттестация</w:t>
            </w:r>
            <w:r>
              <w:rPr>
                <w:b/>
                <w:color w:val="191919"/>
                <w:szCs w:val="24"/>
              </w:rPr>
              <w:t>.</w:t>
            </w:r>
            <w:r w:rsidRPr="005629F0">
              <w:rPr>
                <w:b/>
                <w:color w:val="191919"/>
                <w:szCs w:val="24"/>
              </w:rPr>
              <w:t xml:space="preserve"> Шахматный турнир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-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B0" w:rsidRPr="005629F0" w:rsidRDefault="000747B0" w:rsidP="000747B0">
            <w:pPr>
              <w:pStyle w:val="a4"/>
              <w:jc w:val="center"/>
              <w:rPr>
                <w:b/>
              </w:rPr>
            </w:pPr>
            <w:r w:rsidRPr="005629F0">
              <w:rPr>
                <w:b/>
              </w:rPr>
              <w:t>1</w:t>
            </w:r>
          </w:p>
        </w:tc>
      </w:tr>
    </w:tbl>
    <w:p w:rsidR="00397469" w:rsidRPr="00172FBE" w:rsidRDefault="000747B0" w:rsidP="0039746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469" w:rsidRPr="000254B8" w:rsidRDefault="00397469" w:rsidP="00FA5B7F">
      <w:pPr>
        <w:pStyle w:val="a4"/>
        <w:jc w:val="right"/>
        <w:rPr>
          <w:sz w:val="28"/>
        </w:rPr>
      </w:pPr>
    </w:p>
    <w:p w:rsidR="003E2B3F" w:rsidRDefault="000747B0" w:rsidP="003E2B3F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46B2E" w:rsidRDefault="00B46B2E" w:rsidP="00B46B2E">
      <w:pPr>
        <w:jc w:val="right"/>
        <w:rPr>
          <w:rFonts w:ascii="Times New Roman" w:hAnsi="Times New Roman" w:cs="Times New Roman"/>
          <w:sz w:val="28"/>
        </w:rPr>
      </w:pPr>
    </w:p>
    <w:p w:rsidR="00B46B2E" w:rsidRDefault="00B46B2E" w:rsidP="00B46B2E">
      <w:pPr>
        <w:jc w:val="right"/>
        <w:rPr>
          <w:rFonts w:ascii="Times New Roman" w:hAnsi="Times New Roman" w:cs="Times New Roman"/>
          <w:sz w:val="28"/>
        </w:rPr>
      </w:pPr>
    </w:p>
    <w:p w:rsidR="00B46B2E" w:rsidRDefault="00B46B2E" w:rsidP="00B46B2E">
      <w:pPr>
        <w:jc w:val="right"/>
        <w:rPr>
          <w:rFonts w:ascii="Times New Roman" w:hAnsi="Times New Roman" w:cs="Times New Roman"/>
          <w:sz w:val="28"/>
        </w:rPr>
      </w:pPr>
    </w:p>
    <w:p w:rsidR="00B46B2E" w:rsidRDefault="00B46B2E" w:rsidP="00B46B2E">
      <w:pPr>
        <w:jc w:val="right"/>
        <w:rPr>
          <w:rFonts w:ascii="Times New Roman" w:hAnsi="Times New Roman" w:cs="Times New Roman"/>
          <w:sz w:val="28"/>
        </w:rPr>
      </w:pPr>
    </w:p>
    <w:p w:rsidR="002635E3" w:rsidRDefault="002635E3" w:rsidP="00B46B2E">
      <w:pPr>
        <w:jc w:val="right"/>
        <w:rPr>
          <w:rFonts w:ascii="Times New Roman" w:hAnsi="Times New Roman" w:cs="Times New Roman"/>
          <w:sz w:val="28"/>
        </w:rPr>
      </w:pPr>
    </w:p>
    <w:p w:rsidR="002635E3" w:rsidRDefault="002635E3" w:rsidP="00B46B2E">
      <w:pPr>
        <w:jc w:val="right"/>
        <w:rPr>
          <w:rFonts w:ascii="Times New Roman" w:hAnsi="Times New Roman" w:cs="Times New Roman"/>
          <w:sz w:val="28"/>
        </w:rPr>
      </w:pPr>
    </w:p>
    <w:p w:rsidR="002635E3" w:rsidRDefault="002635E3" w:rsidP="00B46B2E">
      <w:pPr>
        <w:jc w:val="right"/>
        <w:rPr>
          <w:rFonts w:ascii="Times New Roman" w:hAnsi="Times New Roman" w:cs="Times New Roman"/>
          <w:sz w:val="28"/>
        </w:rPr>
      </w:pPr>
    </w:p>
    <w:p w:rsidR="00D26F07" w:rsidRDefault="00D26F07" w:rsidP="00B46B2E">
      <w:pPr>
        <w:jc w:val="right"/>
        <w:rPr>
          <w:rFonts w:ascii="Times New Roman" w:hAnsi="Times New Roman" w:cs="Times New Roman"/>
          <w:sz w:val="28"/>
        </w:rPr>
      </w:pPr>
    </w:p>
    <w:p w:rsidR="00D26F07" w:rsidRDefault="00D26F07" w:rsidP="00B46B2E">
      <w:pPr>
        <w:jc w:val="right"/>
        <w:rPr>
          <w:rFonts w:ascii="Times New Roman" w:hAnsi="Times New Roman" w:cs="Times New Roman"/>
          <w:sz w:val="28"/>
        </w:rPr>
      </w:pPr>
    </w:p>
    <w:p w:rsidR="00D26F07" w:rsidRDefault="00D26F07" w:rsidP="00B46B2E">
      <w:pPr>
        <w:jc w:val="right"/>
        <w:rPr>
          <w:rFonts w:ascii="Times New Roman" w:hAnsi="Times New Roman" w:cs="Times New Roman"/>
          <w:sz w:val="28"/>
        </w:rPr>
      </w:pPr>
    </w:p>
    <w:p w:rsidR="00D26F07" w:rsidRDefault="00D26F07" w:rsidP="00B46B2E">
      <w:pPr>
        <w:jc w:val="right"/>
        <w:rPr>
          <w:rFonts w:ascii="Times New Roman" w:hAnsi="Times New Roman" w:cs="Times New Roman"/>
          <w:sz w:val="28"/>
        </w:rPr>
      </w:pPr>
    </w:p>
    <w:p w:rsidR="00D26F07" w:rsidRDefault="00D26F07" w:rsidP="00B46B2E">
      <w:pPr>
        <w:jc w:val="right"/>
        <w:rPr>
          <w:rFonts w:ascii="Times New Roman" w:hAnsi="Times New Roman" w:cs="Times New Roman"/>
          <w:sz w:val="28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C67FFC" w:rsidRDefault="00C67FFC" w:rsidP="000747B0">
      <w:pPr>
        <w:pStyle w:val="a4"/>
        <w:jc w:val="right"/>
        <w:rPr>
          <w:sz w:val="24"/>
        </w:rPr>
      </w:pPr>
    </w:p>
    <w:p w:rsidR="000747B0" w:rsidRPr="00381D99" w:rsidRDefault="000747B0" w:rsidP="000747B0">
      <w:pPr>
        <w:pStyle w:val="a4"/>
        <w:jc w:val="right"/>
        <w:rPr>
          <w:sz w:val="24"/>
        </w:rPr>
      </w:pPr>
      <w:r w:rsidRPr="00381D99">
        <w:rPr>
          <w:sz w:val="24"/>
        </w:rPr>
        <w:lastRenderedPageBreak/>
        <w:t>Приложение 2</w:t>
      </w:r>
    </w:p>
    <w:p w:rsidR="000747B0" w:rsidRPr="00381D99" w:rsidRDefault="000747B0" w:rsidP="000747B0">
      <w:pPr>
        <w:pStyle w:val="a4"/>
        <w:rPr>
          <w:b/>
          <w:caps/>
          <w:sz w:val="24"/>
        </w:rPr>
      </w:pPr>
    </w:p>
    <w:p w:rsidR="000747B0" w:rsidRPr="00381D99" w:rsidRDefault="000747B0" w:rsidP="000747B0">
      <w:pPr>
        <w:pStyle w:val="a4"/>
        <w:jc w:val="center"/>
        <w:rPr>
          <w:sz w:val="32"/>
          <w:szCs w:val="24"/>
        </w:rPr>
      </w:pPr>
      <w:r w:rsidRPr="00381D99">
        <w:rPr>
          <w:b/>
          <w:sz w:val="28"/>
        </w:rPr>
        <w:t>Контрольно - измерительные материалы и критерии оценки результатов программы</w:t>
      </w:r>
    </w:p>
    <w:p w:rsidR="000747B0" w:rsidRDefault="000747B0" w:rsidP="000747B0">
      <w:pPr>
        <w:pStyle w:val="a4"/>
        <w:jc w:val="right"/>
        <w:rPr>
          <w:sz w:val="28"/>
        </w:rPr>
      </w:pPr>
    </w:p>
    <w:p w:rsidR="000747B0" w:rsidRPr="002427BD" w:rsidRDefault="000747B0" w:rsidP="000747B0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Оценочные материалы</w:t>
      </w:r>
    </w:p>
    <w:p w:rsidR="000747B0" w:rsidRPr="002427BD" w:rsidRDefault="000747B0" w:rsidP="000747B0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Диагностические материалы</w:t>
      </w:r>
    </w:p>
    <w:p w:rsidR="000747B0" w:rsidRPr="002427BD" w:rsidRDefault="000747B0" w:rsidP="000747B0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Содержание контроля</w:t>
      </w:r>
    </w:p>
    <w:p w:rsidR="000747B0" w:rsidRDefault="000747B0" w:rsidP="000747B0">
      <w:pPr>
        <w:pStyle w:val="a4"/>
        <w:jc w:val="center"/>
        <w:rPr>
          <w:b/>
          <w:sz w:val="24"/>
        </w:rPr>
      </w:pPr>
    </w:p>
    <w:p w:rsidR="007C5BBC" w:rsidRPr="000747B0" w:rsidRDefault="007C5BBC" w:rsidP="007C5B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69350805"/>
      <w:r w:rsidRPr="000747B0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7C5BBC" w:rsidRPr="008752ED" w:rsidRDefault="007C5BBC" w:rsidP="007C5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747B0">
        <w:rPr>
          <w:rFonts w:ascii="Times New Roman" w:hAnsi="Times New Roman" w:cs="Times New Roman"/>
          <w:b/>
          <w:sz w:val="24"/>
          <w:szCs w:val="24"/>
        </w:rPr>
        <w:t xml:space="preserve">Входной контроль </w:t>
      </w:r>
    </w:p>
    <w:p w:rsidR="007C5BBC" w:rsidRPr="00913312" w:rsidRDefault="007C5BBC" w:rsidP="007C5B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13312">
        <w:rPr>
          <w:rFonts w:ascii="Times New Roman" w:hAnsi="Times New Roman" w:cs="Times New Roman"/>
          <w:b/>
          <w:bCs/>
          <w:sz w:val="24"/>
          <w:szCs w:val="24"/>
        </w:rPr>
        <w:t xml:space="preserve">Форма: </w:t>
      </w:r>
      <w:r w:rsidR="00D957C1">
        <w:rPr>
          <w:rFonts w:ascii="Times New Roman" w:hAnsi="Times New Roman" w:cs="Times New Roman"/>
          <w:bCs/>
          <w:sz w:val="24"/>
          <w:szCs w:val="24"/>
        </w:rPr>
        <w:t>собеседование.</w:t>
      </w:r>
    </w:p>
    <w:bookmarkEnd w:id="0"/>
    <w:p w:rsidR="00190345" w:rsidRDefault="004973C0" w:rsidP="007C5B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52ED">
        <w:rPr>
          <w:rFonts w:ascii="Times New Roman" w:hAnsi="Times New Roman" w:cs="Times New Roman"/>
          <w:b/>
          <w:sz w:val="24"/>
        </w:rPr>
        <w:t>Содержание работы</w:t>
      </w:r>
      <w:r>
        <w:rPr>
          <w:rFonts w:ascii="Times New Roman" w:hAnsi="Times New Roman" w:cs="Times New Roman"/>
          <w:b/>
          <w:sz w:val="24"/>
        </w:rPr>
        <w:t>:</w:t>
      </w:r>
    </w:p>
    <w:p w:rsidR="009C0438" w:rsidRPr="004973C0" w:rsidRDefault="00C30C4A" w:rsidP="007C5B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973C0">
        <w:rPr>
          <w:rFonts w:ascii="Times New Roman" w:hAnsi="Times New Roman" w:cs="Times New Roman"/>
          <w:bCs/>
          <w:sz w:val="24"/>
          <w:szCs w:val="24"/>
        </w:rPr>
        <w:t xml:space="preserve">Установить соответствие между </w:t>
      </w:r>
      <w:r w:rsidR="004973C0" w:rsidRPr="004973C0">
        <w:rPr>
          <w:rFonts w:ascii="Times New Roman" w:hAnsi="Times New Roman" w:cs="Times New Roman"/>
          <w:bCs/>
          <w:sz w:val="24"/>
          <w:szCs w:val="24"/>
        </w:rPr>
        <w:t>изображениями и терминами: к каждой позиции, данной в первом столбце, подобрать соответствующую позицию из второго столбца.</w:t>
      </w:r>
    </w:p>
    <w:p w:rsidR="00F86FD6" w:rsidRPr="00B46B2E" w:rsidRDefault="004973C0" w:rsidP="00B46B2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973C0">
        <w:rPr>
          <w:rFonts w:ascii="Times New Roman" w:hAnsi="Times New Roman" w:cs="Times New Roman"/>
          <w:bCs/>
          <w:sz w:val="24"/>
          <w:szCs w:val="24"/>
        </w:rPr>
        <w:t>За каждый правильный ответ – 1 балл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C0438" w:rsidTr="009C0438">
        <w:tc>
          <w:tcPr>
            <w:tcW w:w="4785" w:type="dxa"/>
          </w:tcPr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1666875" cy="1034123"/>
                  <wp:effectExtent l="0" t="0" r="0" b="0"/>
                  <wp:docPr id="13" name="Рисунок 13" descr="названия фигур шахмат ко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звания фигур шахмат ко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3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-</w:t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>
                  <wp:extent cx="1765935" cy="981075"/>
                  <wp:effectExtent l="0" t="0" r="0" b="0"/>
                  <wp:docPr id="14" name="Рисунок 14" descr="названия фигур шахмат фер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звания фигур шахмат ферз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>
                  <wp:extent cx="1762125" cy="744922"/>
                  <wp:effectExtent l="0" t="0" r="0" b="0"/>
                  <wp:docPr id="15" name="Рисунок 15" descr="названия фигур шахмат лад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звания фигур шахмат лад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75" cy="74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9780C">
              <w:rPr>
                <w:rFonts w:ascii="Times New Roman" w:hAnsi="Times New Roman" w:cs="Times New Roman"/>
                <w:b/>
                <w:noProof/>
                <w:sz w:val="28"/>
              </w:rPr>
              <w:t>4</w: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w:t>.</w:t>
            </w:r>
            <w:r>
              <w:rPr>
                <w:noProof/>
              </w:rPr>
              <w:drawing>
                <wp:inline distT="0" distB="0" distL="0" distR="0">
                  <wp:extent cx="1300770" cy="1000125"/>
                  <wp:effectExtent l="0" t="0" r="0" b="0"/>
                  <wp:docPr id="16" name="Рисунок 16" descr="https://s.fishki.net/upload/users/2019/04/07/1102906/bd45beafb73ba5e467a9a436c906ad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.fishki.net/upload/users/2019/04/07/1102906/bd45beafb73ba5e467a9a436c906ad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2450" cy="666750"/>
                  <wp:effectExtent l="0" t="0" r="0" b="0"/>
                  <wp:docPr id="17" name="Рисунок 17" descr="https://static.wikia.nocookie.net/chess/images/1/11/Chess_blt45.png/revision/latest/scale-to-width-down/240?cb=20160522042502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.wikia.nocookie.net/chess/images/1/11/Chess_blt45.png/revision/latest/scale-to-width-down/240?cb=20160522042502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5. </w:t>
            </w:r>
            <w:r>
              <w:rPr>
                <w:noProof/>
              </w:rPr>
              <w:drawing>
                <wp:inline distT="0" distB="0" distL="0" distR="0">
                  <wp:extent cx="1768929" cy="742950"/>
                  <wp:effectExtent l="0" t="0" r="0" b="0"/>
                  <wp:docPr id="18" name="Рисунок 18" descr="названия фигур шахматы ко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азвания фигур шахматы ко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29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6. </w:t>
            </w:r>
            <w:r>
              <w:rPr>
                <w:noProof/>
              </w:rPr>
              <w:drawing>
                <wp:inline distT="0" distB="0" distL="0" distR="0">
                  <wp:extent cx="1786417" cy="771525"/>
                  <wp:effectExtent l="0" t="0" r="0" b="0"/>
                  <wp:docPr id="19" name="Рисунок 19" descr="правила шахмат пе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авила шахмат пе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1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7. </w:t>
            </w:r>
            <w:r>
              <w:rPr>
                <w:noProof/>
              </w:rPr>
              <w:drawing>
                <wp:inline distT="0" distB="0" distL="0" distR="0">
                  <wp:extent cx="1773115" cy="1152525"/>
                  <wp:effectExtent l="0" t="0" r="0" b="0"/>
                  <wp:docPr id="20" name="Рисунок 20" descr="https://images.ru.prom.st/22991879_w200_h200_chasy-shahmatnye-mehaniche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mages.ru.prom.st/22991879_w200_h200_chasy-shahmatnye-mehaniche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1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438" w:rsidRDefault="009C0438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8.</w:t>
            </w:r>
            <w:r>
              <w:rPr>
                <w:noProof/>
              </w:rPr>
              <w:drawing>
                <wp:inline distT="0" distB="0" distL="0" distR="0">
                  <wp:extent cx="1314450" cy="1314450"/>
                  <wp:effectExtent l="0" t="0" r="0" b="0"/>
                  <wp:docPr id="21" name="Рисунок 21" descr="https://phonoteka.org/uploads/posts/2021-03/1616677469_32-p-shakhmatnaya-doska-fon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honoteka.org/uploads/posts/2021-03/1616677469_32-p-shakhmatnaya-doska-fon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BB" w:rsidRDefault="00883EBB" w:rsidP="009C043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226CD3" w:rsidRDefault="00883EBB" w:rsidP="009C043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83EBB">
              <w:rPr>
                <w:rFonts w:ascii="Times New Roman" w:hAnsi="Times New Roman" w:cs="Times New Roman"/>
                <w:b/>
                <w:noProof/>
                <w:sz w:val="28"/>
              </w:rPr>
              <w:t>9.</w:t>
            </w:r>
            <w:r>
              <w:rPr>
                <w:noProof/>
              </w:rPr>
              <w:drawing>
                <wp:inline distT="0" distB="0" distL="0" distR="0">
                  <wp:extent cx="1865424" cy="1390650"/>
                  <wp:effectExtent l="0" t="0" r="0" b="0"/>
                  <wp:docPr id="22" name="Рисунок 22" descr="https://chesslives.com/images/sdsaadfadfa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hesslives.com/images/sdsaadfadfa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24" cy="1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EBB" w:rsidRDefault="00883EBB" w:rsidP="009C043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883EBB" w:rsidRDefault="00883EBB" w:rsidP="009C0438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10.</w:t>
            </w:r>
            <w:r w:rsidR="002657D0">
              <w:rPr>
                <w:noProof/>
              </w:rPr>
              <w:drawing>
                <wp:inline distT="0" distB="0" distL="0" distR="0">
                  <wp:extent cx="1762125" cy="1762125"/>
                  <wp:effectExtent l="0" t="0" r="0" b="0"/>
                  <wp:docPr id="26" name="Рисунок 26" descr="https://chessmatenok.ru/wp-content/uploads/2017/01/dvoi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essmatenok.ru/wp-content/uploads/2017/01/dvoi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2AC" w:rsidRDefault="006422AC" w:rsidP="009C0438">
            <w:pPr>
              <w:rPr>
                <w:noProof/>
              </w:rPr>
            </w:pPr>
          </w:p>
          <w:p w:rsidR="006422AC" w:rsidRDefault="006422AC" w:rsidP="009C0438">
            <w:pPr>
              <w:rPr>
                <w:noProof/>
              </w:rPr>
            </w:pPr>
            <w:r w:rsidRPr="006422AC">
              <w:rPr>
                <w:rFonts w:ascii="Times New Roman" w:hAnsi="Times New Roman" w:cs="Times New Roman"/>
                <w:b/>
                <w:noProof/>
                <w:sz w:val="28"/>
              </w:rPr>
              <w:t>11.</w:t>
            </w:r>
            <w:r>
              <w:rPr>
                <w:noProof/>
              </w:rPr>
              <w:drawing>
                <wp:inline distT="0" distB="0" distL="0" distR="0">
                  <wp:extent cx="1847850" cy="1764013"/>
                  <wp:effectExtent l="0" t="0" r="0" b="0"/>
                  <wp:docPr id="27" name="Рисунок 27" descr="https://avatars.mds.yandex.net/get-zen_doc/3229639/pub_5ec3b0ec858edc1dba7762d7_5ec3b11041ff1b01f54196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en_doc/3229639/pub_5ec3b0ec858edc1dba7762d7_5ec3b11041ff1b01f541969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07" cy="177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2CA" w:rsidRDefault="00B442CA" w:rsidP="009C0438">
            <w:pPr>
              <w:rPr>
                <w:noProof/>
              </w:rPr>
            </w:pPr>
          </w:p>
          <w:p w:rsidR="009C0438" w:rsidRPr="00B46B2E" w:rsidRDefault="00B442CA" w:rsidP="009C0438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B442CA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t xml:space="preserve">12. </w:t>
            </w:r>
            <w:r w:rsidR="0044769A">
              <w:rPr>
                <w:noProof/>
              </w:rPr>
              <w:drawing>
                <wp:inline distT="0" distB="0" distL="0" distR="0">
                  <wp:extent cx="1989305" cy="2030605"/>
                  <wp:effectExtent l="0" t="0" r="0" b="0"/>
                  <wp:docPr id="31" name="Рисунок 31" descr="https://myslide.ru/documents_7/8f93444c3a2201c5082f2b5e75900a7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yslide.ru/documents_7/8f93444c3a2201c5082f2b5e75900a79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0">
                                    <a14:imgEffect>
                                      <a14:backgroundRemoval t="24466" b="74893" l="7516" r="445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84" t="18163" r="50801" b="18803"/>
                          <a:stretch/>
                        </pic:blipFill>
                        <pic:spPr bwMode="auto">
                          <a:xfrm>
                            <a:off x="0" y="0"/>
                            <a:ext cx="1986230" cy="202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C0438" w:rsidRDefault="009C0438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26CD3" w:rsidRDefault="00226CD3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а. Конь</w:t>
            </w:r>
          </w:p>
          <w:p w:rsidR="00226CD3" w:rsidRDefault="00226CD3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б. Ферзь</w:t>
            </w:r>
          </w:p>
          <w:p w:rsidR="0054028A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в. Шах</w:t>
            </w:r>
          </w:p>
          <w:p w:rsidR="00226CD3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</w:t>
            </w:r>
            <w:r w:rsidR="00226CD3">
              <w:rPr>
                <w:rFonts w:ascii="Times New Roman" w:hAnsi="Times New Roman" w:cs="Times New Roman"/>
                <w:sz w:val="28"/>
                <w:szCs w:val="24"/>
              </w:rPr>
              <w:t>. Шахматная доска</w:t>
            </w:r>
          </w:p>
          <w:p w:rsidR="00226CD3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="00226CD3">
              <w:rPr>
                <w:rFonts w:ascii="Times New Roman" w:hAnsi="Times New Roman" w:cs="Times New Roman"/>
                <w:sz w:val="28"/>
                <w:szCs w:val="24"/>
              </w:rPr>
              <w:t>. Король</w:t>
            </w:r>
          </w:p>
          <w:p w:rsidR="00226CD3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226CD3">
              <w:rPr>
                <w:rFonts w:ascii="Times New Roman" w:hAnsi="Times New Roman" w:cs="Times New Roman"/>
                <w:sz w:val="28"/>
                <w:szCs w:val="24"/>
              </w:rPr>
              <w:t>. Ладья</w:t>
            </w:r>
          </w:p>
          <w:p w:rsidR="0054028A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ж. Мат</w:t>
            </w:r>
          </w:p>
          <w:p w:rsidR="00226CD3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="00226CD3">
              <w:rPr>
                <w:rFonts w:ascii="Times New Roman" w:hAnsi="Times New Roman" w:cs="Times New Roman"/>
                <w:sz w:val="28"/>
                <w:szCs w:val="24"/>
              </w:rPr>
              <w:t xml:space="preserve">. Шахматные часы </w:t>
            </w:r>
          </w:p>
          <w:p w:rsidR="00226CD3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226CD3">
              <w:rPr>
                <w:rFonts w:ascii="Times New Roman" w:hAnsi="Times New Roman" w:cs="Times New Roman"/>
                <w:sz w:val="28"/>
                <w:szCs w:val="24"/>
              </w:rPr>
              <w:t>. Пешка</w:t>
            </w:r>
          </w:p>
          <w:p w:rsidR="00226CD3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="00226CD3">
              <w:rPr>
                <w:rFonts w:ascii="Times New Roman" w:hAnsi="Times New Roman" w:cs="Times New Roman"/>
                <w:sz w:val="28"/>
                <w:szCs w:val="24"/>
              </w:rPr>
              <w:t>. Слон</w:t>
            </w:r>
          </w:p>
          <w:p w:rsidR="0054028A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л. Пат</w:t>
            </w:r>
          </w:p>
          <w:p w:rsidR="0054028A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м. Двойной шах</w:t>
            </w:r>
          </w:p>
          <w:p w:rsidR="0054028A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4028A" w:rsidRDefault="0054028A" w:rsidP="00226CD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2D330D" w:rsidRDefault="002635E3" w:rsidP="002D330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Ответы:1-</w:t>
      </w:r>
      <w:r w:rsidR="003707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д, 2 –б, 3 – е, 4 –к, 5 –а, 6 - и, 7 – з, 8 – г, 9 – ж, 10 – м, 11 – в, 12 – л.</w:t>
      </w:r>
    </w:p>
    <w:p w:rsidR="002635E3" w:rsidRDefault="002635E3" w:rsidP="002D330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330D" w:rsidRDefault="002D330D" w:rsidP="002D33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330D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D330D" w:rsidRPr="002D330D" w:rsidRDefault="002D330D" w:rsidP="002D33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5000" w:type="pct"/>
        <w:tblLook w:val="04A0"/>
      </w:tblPr>
      <w:tblGrid>
        <w:gridCol w:w="5119"/>
        <w:gridCol w:w="4452"/>
      </w:tblGrid>
      <w:tr w:rsidR="002D330D" w:rsidRPr="002D330D" w:rsidTr="00397469">
        <w:tc>
          <w:tcPr>
            <w:tcW w:w="2674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2D330D">
              <w:rPr>
                <w:rFonts w:eastAsia="Times New Roman"/>
                <w:b/>
                <w:bCs/>
                <w:sz w:val="24"/>
                <w:szCs w:val="24"/>
              </w:rPr>
              <w:t>Количество баллов</w:t>
            </w:r>
          </w:p>
        </w:tc>
        <w:tc>
          <w:tcPr>
            <w:tcW w:w="2326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2D330D">
              <w:rPr>
                <w:rFonts w:eastAsia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2D330D" w:rsidRPr="002D330D" w:rsidTr="00397469">
        <w:tc>
          <w:tcPr>
            <w:tcW w:w="2674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  <w:r w:rsidRPr="002D330D">
              <w:rPr>
                <w:rFonts w:eastAsia="Times New Roman"/>
                <w:sz w:val="24"/>
                <w:szCs w:val="24"/>
              </w:rPr>
              <w:t>-1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2D330D">
              <w:rPr>
                <w:rFonts w:eastAsia="Times New Roman"/>
                <w:sz w:val="24"/>
                <w:szCs w:val="24"/>
              </w:rPr>
              <w:t xml:space="preserve"> (80-100%)</w:t>
            </w:r>
          </w:p>
        </w:tc>
        <w:tc>
          <w:tcPr>
            <w:tcW w:w="2326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2D330D">
              <w:rPr>
                <w:rFonts w:eastAsia="Times New Roman"/>
                <w:sz w:val="24"/>
                <w:szCs w:val="24"/>
              </w:rPr>
              <w:t>Высокий уровень</w:t>
            </w:r>
          </w:p>
        </w:tc>
      </w:tr>
      <w:tr w:rsidR="002D330D" w:rsidRPr="002D330D" w:rsidTr="00397469">
        <w:tc>
          <w:tcPr>
            <w:tcW w:w="2674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Pr="002D330D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9</w:t>
            </w:r>
            <w:r w:rsidRPr="002D330D">
              <w:rPr>
                <w:rFonts w:eastAsia="Times New Roman"/>
                <w:sz w:val="24"/>
                <w:szCs w:val="24"/>
              </w:rPr>
              <w:t xml:space="preserve"> (50-79%)</w:t>
            </w:r>
          </w:p>
        </w:tc>
        <w:tc>
          <w:tcPr>
            <w:tcW w:w="2326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2D330D">
              <w:rPr>
                <w:rFonts w:eastAsia="Times New Roman"/>
                <w:sz w:val="24"/>
                <w:szCs w:val="24"/>
              </w:rPr>
              <w:t>Средний уровень</w:t>
            </w:r>
          </w:p>
        </w:tc>
      </w:tr>
      <w:tr w:rsidR="002D330D" w:rsidRPr="002D330D" w:rsidTr="00397469">
        <w:tc>
          <w:tcPr>
            <w:tcW w:w="2674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2D330D">
              <w:rPr>
                <w:rFonts w:eastAsia="Times New Roman"/>
                <w:sz w:val="24"/>
                <w:szCs w:val="24"/>
              </w:rPr>
              <w:t xml:space="preserve">Меньшее </w:t>
            </w:r>
            <w:r>
              <w:rPr>
                <w:rFonts w:eastAsia="Times New Roman"/>
                <w:sz w:val="24"/>
                <w:szCs w:val="24"/>
              </w:rPr>
              <w:t>6</w:t>
            </w:r>
            <w:r w:rsidRPr="002D330D">
              <w:rPr>
                <w:rFonts w:eastAsia="Times New Roman"/>
                <w:sz w:val="24"/>
                <w:szCs w:val="24"/>
              </w:rPr>
              <w:t xml:space="preserve"> (меньше 50%)</w:t>
            </w:r>
          </w:p>
        </w:tc>
        <w:tc>
          <w:tcPr>
            <w:tcW w:w="2326" w:type="pct"/>
          </w:tcPr>
          <w:p w:rsidR="002D330D" w:rsidRPr="002D330D" w:rsidRDefault="002D330D" w:rsidP="002D330D">
            <w:pPr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2D330D">
              <w:rPr>
                <w:rFonts w:eastAsia="Times New Roman"/>
                <w:sz w:val="24"/>
                <w:szCs w:val="24"/>
              </w:rPr>
              <w:t>Низкий уровень</w:t>
            </w:r>
          </w:p>
        </w:tc>
      </w:tr>
    </w:tbl>
    <w:p w:rsidR="008752ED" w:rsidRPr="008752ED" w:rsidRDefault="000747B0" w:rsidP="004973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8752ED" w:rsidRPr="008752ED" w:rsidRDefault="008752ED" w:rsidP="00875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747B0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за первое полугодие </w:t>
      </w:r>
    </w:p>
    <w:p w:rsidR="009512EE" w:rsidRPr="008752ED" w:rsidRDefault="009512EE" w:rsidP="008752ED">
      <w:pPr>
        <w:contextualSpacing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C10647" w:rsidRPr="008752ED" w:rsidRDefault="009512EE" w:rsidP="009512EE">
      <w:pPr>
        <w:ind w:left="35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752ED">
        <w:rPr>
          <w:rFonts w:ascii="Times New Roman" w:hAnsi="Times New Roman" w:cs="Times New Roman"/>
          <w:b/>
          <w:sz w:val="24"/>
          <w:szCs w:val="24"/>
        </w:rPr>
        <w:t>Форма: тестирование</w:t>
      </w:r>
    </w:p>
    <w:p w:rsidR="00C10647" w:rsidRPr="00C10647" w:rsidRDefault="00C10647" w:rsidP="00C106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8752ED">
        <w:rPr>
          <w:rFonts w:ascii="Times New Roman" w:hAnsi="Times New Roman" w:cs="Times New Roman"/>
          <w:b/>
          <w:sz w:val="24"/>
        </w:rPr>
        <w:t>Время тестирования</w:t>
      </w:r>
      <w:r w:rsidRPr="00C10647">
        <w:rPr>
          <w:rFonts w:ascii="Times New Roman" w:hAnsi="Times New Roman" w:cs="Times New Roman"/>
          <w:sz w:val="24"/>
        </w:rPr>
        <w:t>: 40-45 минут</w:t>
      </w:r>
    </w:p>
    <w:p w:rsidR="00C10647" w:rsidRPr="00C10647" w:rsidRDefault="00C10647" w:rsidP="00C106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8752ED">
        <w:rPr>
          <w:rFonts w:ascii="Times New Roman" w:hAnsi="Times New Roman" w:cs="Times New Roman"/>
          <w:b/>
          <w:sz w:val="24"/>
        </w:rPr>
        <w:t>Условия проведения</w:t>
      </w:r>
      <w:r w:rsidRPr="00C10647">
        <w:rPr>
          <w:rFonts w:ascii="Times New Roman" w:hAnsi="Times New Roman" w:cs="Times New Roman"/>
          <w:sz w:val="24"/>
        </w:rPr>
        <w:t>:</w:t>
      </w:r>
    </w:p>
    <w:p w:rsidR="00C10647" w:rsidRPr="00C10647" w:rsidRDefault="00C10647" w:rsidP="003E24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0647">
        <w:rPr>
          <w:rFonts w:ascii="Times New Roman" w:hAnsi="Times New Roman" w:cs="Times New Roman"/>
          <w:sz w:val="24"/>
        </w:rPr>
        <w:t xml:space="preserve"> При проведении тестирования используются дополнительные материалы (шахматные доски, фигуры).</w:t>
      </w:r>
    </w:p>
    <w:p w:rsidR="00C10647" w:rsidRDefault="00C10647" w:rsidP="00C106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8752ED">
        <w:rPr>
          <w:rFonts w:ascii="Times New Roman" w:hAnsi="Times New Roman" w:cs="Times New Roman"/>
          <w:b/>
          <w:sz w:val="24"/>
        </w:rPr>
        <w:t>Содержание работы</w:t>
      </w:r>
      <w:r w:rsidRPr="00C10647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т</w:t>
      </w:r>
      <w:r w:rsidRPr="00C10647">
        <w:rPr>
          <w:rFonts w:ascii="Times New Roman" w:hAnsi="Times New Roman" w:cs="Times New Roman"/>
          <w:sz w:val="24"/>
        </w:rPr>
        <w:t xml:space="preserve">ест состоит из 12 заданий: 10 заданий предусматривают выбор одного ответа из четырех предложенных. Задание 11 и 12 требует логического ответа по шахматной диаграмме. Правильность выполнения каждого задания (1-10 вопрос) оценивается 1 баллом, задания 11 и 12 оцениваются в два балла каждое. </w:t>
      </w:r>
    </w:p>
    <w:p w:rsidR="003F7698" w:rsidRPr="00C10647" w:rsidRDefault="003F7698" w:rsidP="00C106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E62C9E" w:rsidRPr="00EE0BC3" w:rsidRDefault="001E7ABB" w:rsidP="00EE0BC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BC3">
        <w:rPr>
          <w:rFonts w:ascii="Times New Roman" w:hAnsi="Times New Roman" w:cs="Times New Roman"/>
          <w:b/>
          <w:sz w:val="24"/>
          <w:szCs w:val="24"/>
        </w:rPr>
        <w:t>Критерии оцен</w:t>
      </w:r>
      <w:r w:rsidR="002D330D">
        <w:rPr>
          <w:rFonts w:ascii="Times New Roman" w:hAnsi="Times New Roman" w:cs="Times New Roman"/>
          <w:b/>
          <w:sz w:val="24"/>
          <w:szCs w:val="24"/>
        </w:rPr>
        <w:t>ивания</w:t>
      </w:r>
      <w:r w:rsidRPr="00EE0BC3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0" w:type="auto"/>
        <w:tblInd w:w="360" w:type="dxa"/>
        <w:tblLook w:val="04A0"/>
      </w:tblPr>
      <w:tblGrid>
        <w:gridCol w:w="4613"/>
        <w:gridCol w:w="4598"/>
      </w:tblGrid>
      <w:tr w:rsidR="002D330D" w:rsidRPr="00EE0BC3" w:rsidTr="00397469">
        <w:tc>
          <w:tcPr>
            <w:tcW w:w="4613" w:type="dxa"/>
          </w:tcPr>
          <w:p w:rsidR="002D330D" w:rsidRPr="002D330D" w:rsidRDefault="002D330D" w:rsidP="003974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баллов</w:t>
            </w:r>
          </w:p>
        </w:tc>
        <w:tc>
          <w:tcPr>
            <w:tcW w:w="4598" w:type="dxa"/>
          </w:tcPr>
          <w:p w:rsidR="002D330D" w:rsidRPr="002D330D" w:rsidRDefault="002D330D" w:rsidP="003974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3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2D330D" w:rsidRPr="00EE0BC3" w:rsidTr="00397469">
        <w:tc>
          <w:tcPr>
            <w:tcW w:w="4613" w:type="dxa"/>
            <w:vAlign w:val="center"/>
          </w:tcPr>
          <w:p w:rsidR="002D330D" w:rsidRPr="00EE0BC3" w:rsidRDefault="002D330D" w:rsidP="0095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BC3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598" w:type="dxa"/>
          </w:tcPr>
          <w:p w:rsidR="002D330D" w:rsidRPr="002D330D" w:rsidRDefault="002D330D" w:rsidP="003974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30D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  <w:tr w:rsidR="002D330D" w:rsidRPr="00EE0BC3" w:rsidTr="00397469">
        <w:tc>
          <w:tcPr>
            <w:tcW w:w="4613" w:type="dxa"/>
            <w:vAlign w:val="center"/>
          </w:tcPr>
          <w:p w:rsidR="002D330D" w:rsidRPr="00EE0BC3" w:rsidRDefault="002D330D" w:rsidP="0095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BC3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98" w:type="dxa"/>
          </w:tcPr>
          <w:p w:rsidR="002D330D" w:rsidRPr="002D330D" w:rsidRDefault="002D330D" w:rsidP="003974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30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</w:t>
            </w:r>
          </w:p>
        </w:tc>
      </w:tr>
      <w:tr w:rsidR="002D330D" w:rsidRPr="00EE0BC3" w:rsidTr="00397469">
        <w:trPr>
          <w:trHeight w:val="70"/>
        </w:trPr>
        <w:tc>
          <w:tcPr>
            <w:tcW w:w="4613" w:type="dxa"/>
            <w:vAlign w:val="center"/>
          </w:tcPr>
          <w:p w:rsidR="002D330D" w:rsidRPr="00EE0BC3" w:rsidRDefault="002D330D" w:rsidP="00951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BC3">
              <w:rPr>
                <w:rFonts w:ascii="Times New Roman" w:hAnsi="Times New Roman" w:cs="Times New Roman"/>
                <w:sz w:val="24"/>
                <w:szCs w:val="24"/>
              </w:rPr>
              <w:t xml:space="preserve"> Менее 7</w:t>
            </w:r>
          </w:p>
        </w:tc>
        <w:tc>
          <w:tcPr>
            <w:tcW w:w="4598" w:type="dxa"/>
          </w:tcPr>
          <w:p w:rsidR="002D330D" w:rsidRPr="002D330D" w:rsidRDefault="002D330D" w:rsidP="003974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30D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</w:tbl>
    <w:p w:rsidR="000747B0" w:rsidRDefault="000747B0" w:rsidP="005629F0">
      <w:pPr>
        <w:pStyle w:val="a4"/>
      </w:pPr>
    </w:p>
    <w:p w:rsidR="003E249D" w:rsidRDefault="00EE0BC3" w:rsidP="005629F0">
      <w:pPr>
        <w:pStyle w:val="a4"/>
      </w:pPr>
      <w:r w:rsidRPr="00EE0BC3">
        <w:t xml:space="preserve">Вариант </w:t>
      </w:r>
      <w:r>
        <w:t>1</w:t>
      </w:r>
    </w:p>
    <w:p w:rsidR="00EE0BC3" w:rsidRPr="00EE0BC3" w:rsidRDefault="00EE0BC3" w:rsidP="005629F0">
      <w:pPr>
        <w:pStyle w:val="a4"/>
      </w:pPr>
      <w:r w:rsidRPr="00EE0BC3">
        <w:t xml:space="preserve"> 1. Какая страна родина шахмат?</w:t>
      </w:r>
    </w:p>
    <w:p w:rsidR="00EE0BC3" w:rsidRPr="00EE0BC3" w:rsidRDefault="00EE0BC3" w:rsidP="005629F0">
      <w:pPr>
        <w:pStyle w:val="a4"/>
      </w:pPr>
      <w:r w:rsidRPr="00EE0BC3">
        <w:t>А) Россия; В) Индия;</w:t>
      </w:r>
    </w:p>
    <w:p w:rsidR="00EE0BC3" w:rsidRPr="00EE0BC3" w:rsidRDefault="00EE0BC3" w:rsidP="005629F0">
      <w:pPr>
        <w:pStyle w:val="a4"/>
      </w:pPr>
      <w:r w:rsidRPr="00EE0BC3">
        <w:t>Б) Китай; Г) Монголия.</w:t>
      </w:r>
    </w:p>
    <w:p w:rsidR="00EE0BC3" w:rsidRPr="00EE0BC3" w:rsidRDefault="00EE0BC3" w:rsidP="005629F0">
      <w:pPr>
        <w:pStyle w:val="a4"/>
      </w:pPr>
      <w:r w:rsidRPr="00EE0BC3">
        <w:t xml:space="preserve">2. Сколько горизонталей на шахматной доске? </w:t>
      </w:r>
    </w:p>
    <w:p w:rsidR="00EE0BC3" w:rsidRPr="00EE0BC3" w:rsidRDefault="00EE0BC3" w:rsidP="005629F0">
      <w:pPr>
        <w:pStyle w:val="a4"/>
      </w:pPr>
      <w:r w:rsidRPr="00EE0BC3">
        <w:t>А) 16; В) 8;</w:t>
      </w:r>
    </w:p>
    <w:p w:rsidR="00EE0BC3" w:rsidRPr="00EE0BC3" w:rsidRDefault="00EE0BC3" w:rsidP="005629F0">
      <w:pPr>
        <w:pStyle w:val="a4"/>
      </w:pPr>
      <w:r w:rsidRPr="00EE0BC3">
        <w:t>Б) 64; Г) 32.</w:t>
      </w:r>
    </w:p>
    <w:p w:rsidR="00E62C9E" w:rsidRDefault="00EE0BC3" w:rsidP="005629F0">
      <w:pPr>
        <w:pStyle w:val="a4"/>
      </w:pPr>
      <w:r w:rsidRPr="00EE0BC3">
        <w:t>3. Как называются косые ряды полей на шахматной доске?</w:t>
      </w:r>
    </w:p>
    <w:p w:rsidR="00EE0BC3" w:rsidRPr="00EE0BC3" w:rsidRDefault="00EE0BC3" w:rsidP="005629F0">
      <w:pPr>
        <w:pStyle w:val="a4"/>
      </w:pPr>
      <w:r w:rsidRPr="00EE0BC3">
        <w:t>А) Вертикали; В) Диаграммы;</w:t>
      </w:r>
    </w:p>
    <w:p w:rsidR="00EE0BC3" w:rsidRPr="00EE0BC3" w:rsidRDefault="00EE0BC3" w:rsidP="005629F0">
      <w:pPr>
        <w:pStyle w:val="a4"/>
      </w:pPr>
      <w:r w:rsidRPr="00EE0BC3">
        <w:t>Б) Горизонтали; Г) Диагонали.</w:t>
      </w:r>
    </w:p>
    <w:p w:rsidR="00EE0BC3" w:rsidRPr="00EE0BC3" w:rsidRDefault="00EE0BC3" w:rsidP="005629F0">
      <w:pPr>
        <w:pStyle w:val="a4"/>
      </w:pPr>
      <w:r w:rsidRPr="00EE0BC3">
        <w:t>4. Найди среди фигур тяжелую фигуру:</w:t>
      </w:r>
    </w:p>
    <w:p w:rsidR="00EE0BC3" w:rsidRPr="00EE0BC3" w:rsidRDefault="00EE0BC3" w:rsidP="005629F0">
      <w:pPr>
        <w:pStyle w:val="a4"/>
      </w:pPr>
      <w:r w:rsidRPr="00EE0BC3">
        <w:t>А) Конь; В) Ладья;</w:t>
      </w:r>
    </w:p>
    <w:p w:rsidR="00EE0BC3" w:rsidRPr="00EE0BC3" w:rsidRDefault="00EE0BC3" w:rsidP="005629F0">
      <w:pPr>
        <w:pStyle w:val="a4"/>
      </w:pPr>
      <w:r w:rsidRPr="00EE0BC3">
        <w:t>Б) Слон; Г) Пешка.</w:t>
      </w:r>
    </w:p>
    <w:p w:rsidR="00EE0BC3" w:rsidRPr="00EE0BC3" w:rsidRDefault="00EE0BC3" w:rsidP="005629F0">
      <w:pPr>
        <w:pStyle w:val="a4"/>
      </w:pPr>
      <w:r w:rsidRPr="00EE0BC3">
        <w:lastRenderedPageBreak/>
        <w:t>5. Назови среди фигур легкую фигуру:</w:t>
      </w:r>
    </w:p>
    <w:p w:rsidR="00EE0BC3" w:rsidRPr="00EE0BC3" w:rsidRDefault="00EE0BC3" w:rsidP="005629F0">
      <w:pPr>
        <w:pStyle w:val="a4"/>
      </w:pPr>
      <w:r w:rsidRPr="00EE0BC3">
        <w:t>А) Ферзь; В) Слон;</w:t>
      </w:r>
    </w:p>
    <w:p w:rsidR="00EE0BC3" w:rsidRPr="00EE0BC3" w:rsidRDefault="00EE0BC3" w:rsidP="005629F0">
      <w:pPr>
        <w:pStyle w:val="a4"/>
      </w:pPr>
      <w:r w:rsidRPr="00EE0BC3">
        <w:t>Б) Пешка; Г) Ладья.</w:t>
      </w:r>
    </w:p>
    <w:p w:rsidR="00EE0BC3" w:rsidRPr="00EE0BC3" w:rsidRDefault="00EE0BC3" w:rsidP="005629F0">
      <w:pPr>
        <w:pStyle w:val="a4"/>
      </w:pPr>
      <w:r w:rsidRPr="00EE0BC3">
        <w:t>6. Какая фигура всегда ходит только на одно поле?</w:t>
      </w:r>
    </w:p>
    <w:p w:rsidR="00EE0BC3" w:rsidRPr="00EE0BC3" w:rsidRDefault="00EE0BC3" w:rsidP="005629F0">
      <w:pPr>
        <w:pStyle w:val="a4"/>
      </w:pPr>
      <w:r w:rsidRPr="00EE0BC3">
        <w:t>А) Король; В) Пешка;</w:t>
      </w:r>
    </w:p>
    <w:p w:rsidR="00EE0BC3" w:rsidRPr="00EE0BC3" w:rsidRDefault="00EE0BC3" w:rsidP="005629F0">
      <w:pPr>
        <w:pStyle w:val="a4"/>
      </w:pPr>
      <w:r w:rsidRPr="00EE0BC3">
        <w:t>Б) Конь; Г) Ферзь.</w:t>
      </w:r>
    </w:p>
    <w:p w:rsidR="00EE0BC3" w:rsidRPr="00EE0BC3" w:rsidRDefault="00EE0BC3" w:rsidP="005629F0">
      <w:pPr>
        <w:pStyle w:val="a4"/>
      </w:pPr>
      <w:r>
        <w:t>7. Фигура, которая может пре</w:t>
      </w:r>
      <w:r w:rsidRPr="00EE0BC3">
        <w:t>в</w:t>
      </w:r>
      <w:r>
        <w:t>р</w:t>
      </w:r>
      <w:r w:rsidRPr="00EE0BC3">
        <w:t>атиться в любую фигуру, кроме короля, достигнув последней</w:t>
      </w:r>
    </w:p>
    <w:p w:rsidR="00EE0BC3" w:rsidRPr="00EE0BC3" w:rsidRDefault="00EE0BC3" w:rsidP="005629F0">
      <w:pPr>
        <w:pStyle w:val="a4"/>
      </w:pPr>
      <w:r w:rsidRPr="00EE0BC3">
        <w:t>горизонтали:</w:t>
      </w:r>
    </w:p>
    <w:p w:rsidR="00EE0BC3" w:rsidRPr="00EE0BC3" w:rsidRDefault="00EE0BC3" w:rsidP="005629F0">
      <w:pPr>
        <w:pStyle w:val="a4"/>
      </w:pPr>
      <w:r w:rsidRPr="00EE0BC3">
        <w:t>А) Конь; В) Ладья;</w:t>
      </w:r>
    </w:p>
    <w:p w:rsidR="00EE0BC3" w:rsidRPr="00EE0BC3" w:rsidRDefault="00EE0BC3" w:rsidP="005629F0">
      <w:pPr>
        <w:pStyle w:val="a4"/>
      </w:pPr>
      <w:r w:rsidRPr="00EE0BC3">
        <w:t>Б) Слон; Г) Пешка.</w:t>
      </w:r>
    </w:p>
    <w:p w:rsidR="00EE0BC3" w:rsidRPr="00EE0BC3" w:rsidRDefault="00EE0BC3" w:rsidP="005629F0">
      <w:pPr>
        <w:pStyle w:val="a4"/>
      </w:pPr>
      <w:r w:rsidRPr="00EE0BC3">
        <w:t>8. Нападение на пешку или фигуру, прикрывающую короля, или другую, более ценную фигуру:</w:t>
      </w:r>
    </w:p>
    <w:p w:rsidR="00EE0BC3" w:rsidRPr="00EE0BC3" w:rsidRDefault="00EE0BC3" w:rsidP="005629F0">
      <w:pPr>
        <w:pStyle w:val="a4"/>
      </w:pPr>
      <w:r w:rsidRPr="00EE0BC3">
        <w:t>А) Рокировка; В) Связка;</w:t>
      </w:r>
    </w:p>
    <w:p w:rsidR="00EE0BC3" w:rsidRPr="00EE0BC3" w:rsidRDefault="00EE0BC3" w:rsidP="005629F0">
      <w:pPr>
        <w:pStyle w:val="a4"/>
      </w:pPr>
      <w:r w:rsidRPr="00EE0BC3">
        <w:t>Б) Мат; Г) Стратегия.</w:t>
      </w:r>
    </w:p>
    <w:p w:rsidR="001C39F0" w:rsidRPr="001C39F0" w:rsidRDefault="00EE0BC3" w:rsidP="005629F0">
      <w:pPr>
        <w:pStyle w:val="a4"/>
      </w:pPr>
      <w:r w:rsidRPr="00EE0BC3">
        <w:t xml:space="preserve">9. Положение, в котором король стороны, имеющей очередь хода, не </w:t>
      </w:r>
      <w:r>
        <w:t xml:space="preserve">находится шахом, но не имеет ни </w:t>
      </w:r>
      <w:r w:rsidRPr="00EE0BC3">
        <w:t>одного хода, причем все остальные фигуры и пешки также лишены ходов:</w:t>
      </w:r>
      <w:r w:rsidRPr="00EE0BC3">
        <w:cr/>
      </w:r>
      <w:r w:rsidR="001C39F0" w:rsidRPr="001C39F0">
        <w:t>А) Мат; В) Пат;</w:t>
      </w:r>
    </w:p>
    <w:p w:rsidR="001C39F0" w:rsidRPr="001C39F0" w:rsidRDefault="001C39F0" w:rsidP="005629F0">
      <w:pPr>
        <w:pStyle w:val="a4"/>
      </w:pPr>
      <w:r w:rsidRPr="001C39F0">
        <w:t>Б) Ничья; Г) Вечный шах.</w:t>
      </w:r>
    </w:p>
    <w:p w:rsidR="001C39F0" w:rsidRPr="001C39F0" w:rsidRDefault="001C39F0" w:rsidP="005629F0">
      <w:pPr>
        <w:pStyle w:val="a4"/>
      </w:pPr>
      <w:r w:rsidRPr="001C39F0">
        <w:t>10. Одновременное нападение на две фигуры:</w:t>
      </w:r>
    </w:p>
    <w:p w:rsidR="001C39F0" w:rsidRPr="001C39F0" w:rsidRDefault="001C39F0" w:rsidP="005629F0">
      <w:pPr>
        <w:pStyle w:val="a4"/>
      </w:pPr>
      <w:r w:rsidRPr="001C39F0">
        <w:t>А) Ложка; В) Вилка;</w:t>
      </w:r>
    </w:p>
    <w:p w:rsidR="00E62C9E" w:rsidRDefault="001C39F0" w:rsidP="005629F0">
      <w:pPr>
        <w:pStyle w:val="a4"/>
      </w:pPr>
      <w:r w:rsidRPr="001C39F0">
        <w:t>Б) Крышка; Г) Тарелка</w:t>
      </w:r>
    </w:p>
    <w:p w:rsidR="001C39F0" w:rsidRDefault="001C39F0" w:rsidP="005629F0">
      <w:pPr>
        <w:pStyle w:val="a4"/>
      </w:pPr>
      <w:r w:rsidRPr="001C39F0">
        <w:t>11.Поставь мат в два хода и запиши ответ</w:t>
      </w:r>
    </w:p>
    <w:p w:rsidR="006D75EC" w:rsidRPr="001C39F0" w:rsidRDefault="006D75EC" w:rsidP="005629F0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952625" cy="217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F0" w:rsidRDefault="001C39F0" w:rsidP="005629F0">
      <w:pPr>
        <w:pStyle w:val="a4"/>
      </w:pPr>
      <w:r w:rsidRPr="001C39F0">
        <w:t>12. Поставь мат в два хода запиши ответ</w:t>
      </w:r>
    </w:p>
    <w:p w:rsidR="003E249D" w:rsidRDefault="003E249D" w:rsidP="005629F0">
      <w:pPr>
        <w:pStyle w:val="a4"/>
      </w:pPr>
    </w:p>
    <w:p w:rsidR="004E6CCC" w:rsidRDefault="00A132DD" w:rsidP="005629F0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952625" cy="1982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98" cy="19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DD" w:rsidRDefault="00A132DD" w:rsidP="004E6CCC">
      <w:pPr>
        <w:pStyle w:val="a4"/>
      </w:pPr>
    </w:p>
    <w:p w:rsidR="004E6CCC" w:rsidRDefault="00BE20A4" w:rsidP="004E6CCC">
      <w:pPr>
        <w:pStyle w:val="a4"/>
      </w:pPr>
      <w:r>
        <w:t>Ответы</w:t>
      </w:r>
      <w:r w:rsidR="00A132DD">
        <w:t>:</w:t>
      </w:r>
    </w:p>
    <w:p w:rsidR="004E6CCC" w:rsidRDefault="004E6CCC" w:rsidP="004E6CCC">
      <w:pPr>
        <w:pStyle w:val="a4"/>
      </w:pPr>
      <w:r>
        <w:t>1. – В</w:t>
      </w:r>
    </w:p>
    <w:p w:rsidR="004E6CCC" w:rsidRDefault="004E6CCC" w:rsidP="004E6CCC">
      <w:pPr>
        <w:pStyle w:val="a4"/>
      </w:pPr>
      <w:r>
        <w:t>2. – В</w:t>
      </w:r>
    </w:p>
    <w:p w:rsidR="004E6CCC" w:rsidRDefault="004E6CCC" w:rsidP="004E6CCC">
      <w:pPr>
        <w:pStyle w:val="a4"/>
      </w:pPr>
      <w:r>
        <w:t>3. – Г</w:t>
      </w:r>
    </w:p>
    <w:p w:rsidR="004E6CCC" w:rsidRDefault="004E6CCC" w:rsidP="004E6CCC">
      <w:pPr>
        <w:pStyle w:val="a4"/>
      </w:pPr>
      <w:r>
        <w:t>4. – В</w:t>
      </w:r>
    </w:p>
    <w:p w:rsidR="004E6CCC" w:rsidRDefault="004E6CCC" w:rsidP="004E6CCC">
      <w:pPr>
        <w:pStyle w:val="a4"/>
      </w:pPr>
      <w:r>
        <w:t>5. – Б</w:t>
      </w:r>
    </w:p>
    <w:p w:rsidR="004E6CCC" w:rsidRDefault="004E6CCC" w:rsidP="004E6CCC">
      <w:pPr>
        <w:pStyle w:val="a4"/>
      </w:pPr>
      <w:r>
        <w:t>6. – В</w:t>
      </w:r>
    </w:p>
    <w:p w:rsidR="004E6CCC" w:rsidRDefault="004E6CCC" w:rsidP="004E6CCC">
      <w:pPr>
        <w:pStyle w:val="a4"/>
      </w:pPr>
      <w:r>
        <w:lastRenderedPageBreak/>
        <w:t>7. – Г</w:t>
      </w:r>
    </w:p>
    <w:p w:rsidR="004E6CCC" w:rsidRDefault="004E6CCC" w:rsidP="004E6CCC">
      <w:pPr>
        <w:pStyle w:val="a4"/>
      </w:pPr>
      <w:r>
        <w:t>8. – В</w:t>
      </w:r>
    </w:p>
    <w:p w:rsidR="004E6CCC" w:rsidRDefault="004E6CCC" w:rsidP="004E6CCC">
      <w:pPr>
        <w:pStyle w:val="a4"/>
      </w:pPr>
      <w:r>
        <w:t>9. – В</w:t>
      </w:r>
    </w:p>
    <w:p w:rsidR="004E6CCC" w:rsidRDefault="004E6CCC" w:rsidP="004E6CCC">
      <w:pPr>
        <w:pStyle w:val="a4"/>
      </w:pPr>
      <w:r>
        <w:t>10. – В</w:t>
      </w:r>
    </w:p>
    <w:p w:rsidR="004E6CCC" w:rsidRDefault="004E6CCC" w:rsidP="004E6CCC">
      <w:pPr>
        <w:pStyle w:val="a4"/>
      </w:pPr>
      <w:r>
        <w:t>11. Фд4-Фд5,Фд5-Фв3.</w:t>
      </w:r>
    </w:p>
    <w:p w:rsidR="009512EE" w:rsidRDefault="004E6CCC" w:rsidP="004E6CCC">
      <w:pPr>
        <w:pStyle w:val="a4"/>
      </w:pPr>
      <w:r>
        <w:t>12. Фв2-Фв6, Фв6-Фв5.</w:t>
      </w:r>
    </w:p>
    <w:p w:rsidR="000C75E4" w:rsidRDefault="000C75E4" w:rsidP="0064156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12EE" w:rsidRPr="000747B0" w:rsidRDefault="009512EE" w:rsidP="009512EE">
      <w:pPr>
        <w:pStyle w:val="a4"/>
        <w:jc w:val="center"/>
        <w:rPr>
          <w:b/>
          <w:i/>
          <w:sz w:val="24"/>
          <w:u w:val="single"/>
        </w:rPr>
      </w:pPr>
      <w:r w:rsidRPr="000747B0">
        <w:rPr>
          <w:b/>
          <w:i/>
          <w:sz w:val="24"/>
          <w:u w:val="single"/>
        </w:rPr>
        <w:t>Промежуточная аттестация (итоговый контроль)</w:t>
      </w:r>
    </w:p>
    <w:p w:rsidR="009512EE" w:rsidRDefault="009512EE" w:rsidP="009512EE">
      <w:pPr>
        <w:pStyle w:val="a4"/>
      </w:pPr>
    </w:p>
    <w:p w:rsidR="00567784" w:rsidRDefault="009512EE" w:rsidP="00187AC9">
      <w:pPr>
        <w:pStyle w:val="a4"/>
      </w:pPr>
      <w:r w:rsidRPr="008752ED">
        <w:rPr>
          <w:b/>
        </w:rPr>
        <w:t>Форма</w:t>
      </w:r>
      <w:r w:rsidRPr="009512EE">
        <w:t xml:space="preserve">: </w:t>
      </w:r>
      <w:r w:rsidR="00187AC9">
        <w:t>Тестирование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 1</w:t>
            </w:r>
            <w:r w:rsidR="004C206D" w:rsidRPr="00187AC9">
              <w:rPr>
                <w:sz w:val="24"/>
                <w:szCs w:val="24"/>
              </w:rPr>
              <w:t>. (Знания. История шахматной игры).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Расскажи кратко историю развития шахмат.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Высокий </w:t>
            </w:r>
            <w:proofErr w:type="gramStart"/>
            <w:r w:rsidRPr="00187AC9">
              <w:rPr>
                <w:sz w:val="24"/>
                <w:szCs w:val="24"/>
              </w:rPr>
              <w:t>-з</w:t>
            </w:r>
            <w:proofErr w:type="gramEnd"/>
            <w:r w:rsidRPr="00187AC9">
              <w:rPr>
                <w:sz w:val="24"/>
                <w:szCs w:val="24"/>
              </w:rPr>
              <w:t>нает историю возникновения шахмат, высказывает свое эмоциональное отношение к игре.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Средний </w:t>
            </w:r>
            <w:proofErr w:type="gramStart"/>
            <w:r w:rsidRPr="00187AC9">
              <w:rPr>
                <w:sz w:val="24"/>
                <w:szCs w:val="24"/>
              </w:rPr>
              <w:t>-р</w:t>
            </w:r>
            <w:proofErr w:type="gramEnd"/>
            <w:r w:rsidRPr="00187AC9">
              <w:rPr>
                <w:sz w:val="24"/>
                <w:szCs w:val="24"/>
              </w:rPr>
              <w:t>ассказывает об истории шахмат с дополнительными вопросами педагога.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-отвечает односложно, дополняет рассказ педагога.</w:t>
            </w: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</w:t>
            </w:r>
            <w:r w:rsidR="004C206D" w:rsidRPr="00187AC9">
              <w:rPr>
                <w:sz w:val="24"/>
                <w:szCs w:val="24"/>
              </w:rPr>
              <w:t>2. (Знания. Фигуры, их ходы, взятие).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1:Сделай ход пешкой (ладьей, слоном, конем, ферзем, королем).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2:По</w:t>
            </w:r>
            <w:r w:rsidR="008752ED">
              <w:rPr>
                <w:sz w:val="24"/>
                <w:szCs w:val="24"/>
              </w:rPr>
              <w:t>бей фигуру пешкой (ладьей, слон</w:t>
            </w:r>
            <w:r w:rsidRPr="00187AC9">
              <w:rPr>
                <w:sz w:val="24"/>
                <w:szCs w:val="24"/>
              </w:rPr>
              <w:t>ом, конем, ферзем, королем)</w:t>
            </w: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Высокий -правильно выполняет задание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Средний -выполняет задание с небольшой помощью взрослого илидопускает 1-3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-выполняет задание неправильно.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</w:t>
            </w:r>
            <w:r w:rsidR="004C206D" w:rsidRPr="00187AC9">
              <w:rPr>
                <w:sz w:val="24"/>
                <w:szCs w:val="24"/>
              </w:rPr>
              <w:t>3. (Знания. Понятия «шах», «мат», «пат»).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Инструкция 1:Найди схемы, где в шахматной партии королю объявлен «шах». 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2:Найди схемы, где стоит мат.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3:Найди схемы, где стоит пат.</w:t>
            </w: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Высокий -выполняет задание 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Средний -выполняет задание с небольшой помощью взрослого, допускает 1-2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-выполняет задание неправильно.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</w:t>
            </w:r>
            <w:r w:rsidR="004C206D" w:rsidRPr="00187AC9">
              <w:rPr>
                <w:sz w:val="24"/>
                <w:szCs w:val="24"/>
              </w:rPr>
              <w:t xml:space="preserve"> 4. (Знания. Рокировка короткая и длинная).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Инструкция:Скажи, что такое «Рокировка»; для чего ее делают; перечисли случаи, 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когда ее делать нельзя.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Высокий </w:t>
            </w:r>
            <w:proofErr w:type="gramStart"/>
            <w:r w:rsidRPr="00187AC9">
              <w:rPr>
                <w:sz w:val="24"/>
                <w:szCs w:val="24"/>
              </w:rPr>
              <w:t>-в</w:t>
            </w:r>
            <w:proofErr w:type="gramEnd"/>
            <w:r w:rsidRPr="00187AC9">
              <w:rPr>
                <w:sz w:val="24"/>
                <w:szCs w:val="24"/>
              </w:rPr>
              <w:t>ыполняет задание 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Средний -выполняет задание с небольшой помощью взрослого илидопускает 1-2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-выполняет задание неправильно.</w:t>
            </w: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</w:t>
            </w:r>
            <w:r w:rsidR="004C206D" w:rsidRPr="00187AC9">
              <w:rPr>
                <w:sz w:val="24"/>
                <w:szCs w:val="24"/>
              </w:rPr>
              <w:t xml:space="preserve"> 5. (УУД. Ставим мат).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Инструкция:</w:t>
            </w:r>
            <w:r w:rsidR="008752ED">
              <w:rPr>
                <w:sz w:val="24"/>
                <w:szCs w:val="24"/>
              </w:rPr>
              <w:t>Поставь на шахматной доске «мат</w:t>
            </w:r>
            <w:r w:rsidRPr="00187AC9">
              <w:rPr>
                <w:sz w:val="24"/>
                <w:szCs w:val="24"/>
              </w:rPr>
              <w:t>» королю в 1 ход, в 2 хода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Высокий -правильно выполняет задание.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Средний -правильно выполняет задание с небольшой помощью взрослого,или </w:t>
            </w:r>
            <w:r w:rsidR="00187AC9">
              <w:rPr>
                <w:sz w:val="24"/>
                <w:szCs w:val="24"/>
              </w:rPr>
              <w:t>д</w:t>
            </w:r>
            <w:r w:rsidRPr="00187AC9">
              <w:rPr>
                <w:sz w:val="24"/>
                <w:szCs w:val="24"/>
              </w:rPr>
              <w:t>опускает 1-2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-выполняет задание неправильно.</w:t>
            </w: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</w:t>
            </w:r>
            <w:r w:rsidR="004C206D" w:rsidRPr="00187AC9">
              <w:rPr>
                <w:sz w:val="24"/>
                <w:szCs w:val="24"/>
              </w:rPr>
              <w:t xml:space="preserve"> 6. (УУД. Начало шахматной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партии).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1:Начни парию грамотно, старайся овладеть центром.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2:Каждый ход делай новой фигурой.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3:Правильно сделай рокировку, учитывая расположения пешек на фланге.</w:t>
            </w: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Высокий -выполняет задание 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Средний </w:t>
            </w:r>
            <w:proofErr w:type="gramStart"/>
            <w:r w:rsidRPr="00187AC9">
              <w:rPr>
                <w:sz w:val="24"/>
                <w:szCs w:val="24"/>
              </w:rPr>
              <w:t>-в</w:t>
            </w:r>
            <w:proofErr w:type="gramEnd"/>
            <w:r w:rsidRPr="00187AC9">
              <w:rPr>
                <w:sz w:val="24"/>
                <w:szCs w:val="24"/>
              </w:rPr>
              <w:t>ыполняет задание с небольшой помощью взрослого илидопускает 1-2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-выполняет задание неправильно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187AC9" w:rsidP="00187AC9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№</w:t>
            </w:r>
            <w:r w:rsidR="004C206D" w:rsidRPr="00187AC9">
              <w:rPr>
                <w:sz w:val="24"/>
                <w:szCs w:val="24"/>
              </w:rPr>
              <w:t xml:space="preserve"> 7. (УУД. Разыгрывание шахматных положений)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lastRenderedPageBreak/>
              <w:t>Инструкция 1:Поставь на шахматной доске шах ферзем, ладьей.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2:Поставь на шахматной доске шах конем, слоном.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3:Поставь на шахматной доске шах пешкой.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4:Напади своей фигурой на две фигуры соперника.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lastRenderedPageBreak/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Высокий-ребенок правильно выполняет все </w:t>
            </w:r>
            <w:r w:rsidRPr="00187AC9">
              <w:rPr>
                <w:sz w:val="24"/>
                <w:szCs w:val="24"/>
              </w:rPr>
              <w:lastRenderedPageBreak/>
              <w:t>задания.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Средний -ребенок выполняет задания с небольшой помощью взрослого,допускает 1-2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-ребенок выполняет задания неправильно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</w:tr>
      <w:tr w:rsidR="004C206D" w:rsidRPr="00187AC9" w:rsidTr="00187AC9">
        <w:tc>
          <w:tcPr>
            <w:tcW w:w="4785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lastRenderedPageBreak/>
              <w:t>Задание No 8. (УУД. Окончание партии. Эндшпиль).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1:Объясни на доске «Правило квадрата».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 xml:space="preserve">Инструкция 2:Расскажи о роли короля в 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эндшпиле.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Инструкция 3:Покажи лучшее расположение пешек в окончаниях.</w:t>
            </w:r>
          </w:p>
        </w:tc>
        <w:tc>
          <w:tcPr>
            <w:tcW w:w="4786" w:type="dxa"/>
          </w:tcPr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Критерии оценки: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Высокий -выполняет задание 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Средний -выполняет задание с небольшой помощью взрослого илидопускает 1-2 ошибки.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  <w:r w:rsidRPr="00187AC9">
              <w:rPr>
                <w:sz w:val="24"/>
                <w:szCs w:val="24"/>
              </w:rPr>
              <w:t>Низкий -выполняет задание неправильно.</w:t>
            </w:r>
          </w:p>
          <w:p w:rsidR="004C206D" w:rsidRPr="00187AC9" w:rsidRDefault="004C206D" w:rsidP="00187AC9">
            <w:pPr>
              <w:pStyle w:val="a4"/>
              <w:rPr>
                <w:sz w:val="24"/>
                <w:szCs w:val="24"/>
              </w:rPr>
            </w:pPr>
          </w:p>
        </w:tc>
      </w:tr>
    </w:tbl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Default="000747B0" w:rsidP="000747B0">
      <w:pPr>
        <w:pStyle w:val="a4"/>
        <w:jc w:val="right"/>
        <w:rPr>
          <w:sz w:val="24"/>
        </w:rPr>
      </w:pPr>
    </w:p>
    <w:p w:rsidR="000747B0" w:rsidRPr="002427BD" w:rsidRDefault="000747B0" w:rsidP="000747B0">
      <w:pPr>
        <w:pStyle w:val="a4"/>
        <w:jc w:val="right"/>
        <w:rPr>
          <w:sz w:val="24"/>
        </w:rPr>
      </w:pPr>
      <w:r w:rsidRPr="002427BD">
        <w:rPr>
          <w:sz w:val="24"/>
        </w:rPr>
        <w:lastRenderedPageBreak/>
        <w:t>Приложение 3</w:t>
      </w:r>
    </w:p>
    <w:p w:rsidR="000747B0" w:rsidRDefault="000747B0" w:rsidP="000747B0">
      <w:pPr>
        <w:pStyle w:val="a4"/>
        <w:jc w:val="center"/>
        <w:rPr>
          <w:b/>
          <w:sz w:val="24"/>
        </w:rPr>
      </w:pPr>
    </w:p>
    <w:p w:rsidR="000747B0" w:rsidRPr="00294D51" w:rsidRDefault="000747B0" w:rsidP="000747B0">
      <w:pPr>
        <w:pStyle w:val="a4"/>
        <w:jc w:val="center"/>
        <w:rPr>
          <w:b/>
          <w:sz w:val="28"/>
        </w:rPr>
      </w:pPr>
      <w:r w:rsidRPr="00294D51">
        <w:rPr>
          <w:b/>
          <w:sz w:val="28"/>
        </w:rPr>
        <w:t>Программа воспитания</w:t>
      </w:r>
    </w:p>
    <w:p w:rsidR="000747B0" w:rsidRPr="00294D51" w:rsidRDefault="000747B0" w:rsidP="000747B0">
      <w:pPr>
        <w:pStyle w:val="a4"/>
        <w:jc w:val="center"/>
        <w:rPr>
          <w:b/>
          <w:sz w:val="28"/>
        </w:rPr>
      </w:pPr>
      <w:r w:rsidRPr="00294D51">
        <w:rPr>
          <w:b/>
          <w:sz w:val="28"/>
        </w:rPr>
        <w:t xml:space="preserve">к дополнительной общеобразовательной </w:t>
      </w:r>
      <w:proofErr w:type="spellStart"/>
      <w:r w:rsidRPr="00294D51">
        <w:rPr>
          <w:b/>
          <w:sz w:val="28"/>
        </w:rPr>
        <w:t>общеразвивающей</w:t>
      </w:r>
      <w:proofErr w:type="spellEnd"/>
      <w:r w:rsidRPr="00294D51">
        <w:rPr>
          <w:b/>
          <w:sz w:val="28"/>
        </w:rPr>
        <w:t xml:space="preserve"> программе</w:t>
      </w:r>
    </w:p>
    <w:p w:rsidR="000747B0" w:rsidRPr="00294D51" w:rsidRDefault="00C67FFC" w:rsidP="000747B0">
      <w:pPr>
        <w:pStyle w:val="a4"/>
        <w:jc w:val="center"/>
        <w:rPr>
          <w:b/>
          <w:sz w:val="28"/>
        </w:rPr>
      </w:pPr>
      <w:r>
        <w:rPr>
          <w:b/>
          <w:sz w:val="28"/>
        </w:rPr>
        <w:t xml:space="preserve">спортивной </w:t>
      </w:r>
      <w:r w:rsidR="000747B0" w:rsidRPr="00294D51">
        <w:rPr>
          <w:b/>
          <w:sz w:val="28"/>
        </w:rPr>
        <w:t xml:space="preserve"> направленности</w:t>
      </w:r>
      <w:r w:rsidR="000747B0">
        <w:rPr>
          <w:b/>
          <w:sz w:val="28"/>
        </w:rPr>
        <w:t xml:space="preserve"> </w:t>
      </w:r>
      <w:r w:rsidR="000747B0" w:rsidRPr="00294D51">
        <w:rPr>
          <w:b/>
          <w:sz w:val="28"/>
        </w:rPr>
        <w:t>«</w:t>
      </w:r>
      <w:r w:rsidR="000747B0">
        <w:rPr>
          <w:b/>
          <w:sz w:val="28"/>
        </w:rPr>
        <w:t>Шахматы»</w:t>
      </w:r>
    </w:p>
    <w:p w:rsidR="000747B0" w:rsidRPr="002427BD" w:rsidRDefault="000747B0" w:rsidP="000747B0">
      <w:pPr>
        <w:pStyle w:val="a4"/>
        <w:jc w:val="both"/>
        <w:rPr>
          <w:sz w:val="24"/>
        </w:rPr>
      </w:pPr>
    </w:p>
    <w:p w:rsidR="000747B0" w:rsidRPr="002427BD" w:rsidRDefault="000747B0" w:rsidP="000747B0">
      <w:pPr>
        <w:pStyle w:val="a4"/>
        <w:jc w:val="center"/>
        <w:rPr>
          <w:b/>
          <w:sz w:val="24"/>
        </w:rPr>
      </w:pPr>
      <w:r w:rsidRPr="002427BD">
        <w:rPr>
          <w:b/>
          <w:sz w:val="24"/>
        </w:rPr>
        <w:t>I. Пояснительная записка</w:t>
      </w:r>
    </w:p>
    <w:p w:rsidR="000747B0" w:rsidRDefault="000747B0" w:rsidP="000747B0">
      <w:pPr>
        <w:pStyle w:val="a4"/>
        <w:jc w:val="both"/>
        <w:rPr>
          <w:sz w:val="24"/>
        </w:rPr>
      </w:pP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sz w:val="24"/>
        </w:rPr>
        <w:t>Настоящая программа разработана для обучающихся от 1</w:t>
      </w:r>
      <w:r>
        <w:rPr>
          <w:sz w:val="24"/>
        </w:rPr>
        <w:t>0</w:t>
      </w:r>
      <w:r w:rsidRPr="002427BD">
        <w:rPr>
          <w:sz w:val="24"/>
        </w:rPr>
        <w:t xml:space="preserve"> до 1</w:t>
      </w:r>
      <w:r>
        <w:rPr>
          <w:sz w:val="24"/>
        </w:rPr>
        <w:t>2</w:t>
      </w:r>
      <w:r w:rsidRPr="002427BD">
        <w:rPr>
          <w:sz w:val="24"/>
        </w:rPr>
        <w:t xml:space="preserve"> лет, занимающихся по дополнительной общеобразовательной </w:t>
      </w:r>
      <w:proofErr w:type="spellStart"/>
      <w:r w:rsidRPr="002427BD">
        <w:rPr>
          <w:sz w:val="24"/>
        </w:rPr>
        <w:t>общеразвивающей</w:t>
      </w:r>
      <w:proofErr w:type="spellEnd"/>
      <w:r w:rsidRPr="002427BD">
        <w:rPr>
          <w:sz w:val="24"/>
        </w:rPr>
        <w:t xml:space="preserve"> программе </w:t>
      </w:r>
      <w:r w:rsidR="00C67FFC">
        <w:rPr>
          <w:sz w:val="24"/>
        </w:rPr>
        <w:t>спортивной</w:t>
      </w:r>
      <w:r>
        <w:rPr>
          <w:sz w:val="24"/>
        </w:rPr>
        <w:t xml:space="preserve"> </w:t>
      </w:r>
      <w:r w:rsidRPr="002427BD">
        <w:rPr>
          <w:sz w:val="24"/>
        </w:rPr>
        <w:t xml:space="preserve"> направленности «</w:t>
      </w:r>
      <w:r w:rsidR="00C67FFC">
        <w:rPr>
          <w:sz w:val="24"/>
        </w:rPr>
        <w:t>Шахматы</w:t>
      </w:r>
      <w:r>
        <w:rPr>
          <w:sz w:val="24"/>
        </w:rPr>
        <w:t xml:space="preserve">» </w:t>
      </w:r>
      <w:r w:rsidRPr="002427BD">
        <w:rPr>
          <w:sz w:val="24"/>
        </w:rPr>
        <w:t>с 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b/>
          <w:i/>
          <w:sz w:val="24"/>
        </w:rPr>
        <w:t>Цель программы</w:t>
      </w:r>
      <w:r w:rsidRPr="002427BD">
        <w:rPr>
          <w:sz w:val="24"/>
        </w:rPr>
        <w:t xml:space="preserve"> 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</w:t>
      </w:r>
    </w:p>
    <w:p w:rsidR="000747B0" w:rsidRPr="002427BD" w:rsidRDefault="000747B0" w:rsidP="000747B0">
      <w:pPr>
        <w:pStyle w:val="a4"/>
        <w:ind w:firstLine="567"/>
        <w:jc w:val="both"/>
        <w:rPr>
          <w:b/>
          <w:i/>
          <w:sz w:val="24"/>
        </w:rPr>
      </w:pPr>
      <w:r w:rsidRPr="002427BD">
        <w:rPr>
          <w:b/>
          <w:i/>
          <w:sz w:val="24"/>
        </w:rPr>
        <w:t>Задачи: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2427BD">
        <w:rPr>
          <w:sz w:val="24"/>
        </w:rPr>
        <w:t xml:space="preserve">содействовать в развитии таких качеств, как трудолюбие, аккуратность, самостоятельность, ответственность, активность, стремление к достижению высоких результатов; 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2427BD">
        <w:rPr>
          <w:sz w:val="24"/>
        </w:rPr>
        <w:t>содействовать формированию культуру общения и поведения в коллективе.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</w:p>
    <w:p w:rsidR="000747B0" w:rsidRDefault="000747B0" w:rsidP="000747B0">
      <w:pPr>
        <w:pStyle w:val="a4"/>
        <w:ind w:firstLine="567"/>
        <w:jc w:val="center"/>
        <w:rPr>
          <w:b/>
          <w:sz w:val="24"/>
        </w:rPr>
      </w:pPr>
      <w:r w:rsidRPr="002427BD">
        <w:rPr>
          <w:b/>
          <w:sz w:val="24"/>
        </w:rPr>
        <w:t>II.</w:t>
      </w:r>
      <w:r w:rsidRPr="002427BD">
        <w:rPr>
          <w:b/>
          <w:sz w:val="24"/>
        </w:rPr>
        <w:tab/>
        <w:t>Планируемые результаты</w:t>
      </w:r>
    </w:p>
    <w:p w:rsidR="000747B0" w:rsidRDefault="000747B0" w:rsidP="000747B0">
      <w:pPr>
        <w:pStyle w:val="a4"/>
        <w:ind w:firstLine="567"/>
        <w:jc w:val="center"/>
        <w:rPr>
          <w:b/>
          <w:sz w:val="24"/>
        </w:rPr>
      </w:pP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sz w:val="24"/>
        </w:rPr>
        <w:t>В результате реализации программы воспитания у учащихся будут сформированы такие качества как: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sz w:val="24"/>
        </w:rPr>
        <w:t xml:space="preserve">- дисциплинированность, ответственность, самоорганизация; 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sz w:val="24"/>
        </w:rPr>
        <w:t xml:space="preserve">- навыки творческого подхода к решению любых задач, в работе на результат; 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sz w:val="24"/>
        </w:rPr>
        <w:t xml:space="preserve">- интерес к техническим профессиям; 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  <w:r w:rsidRPr="002427BD">
        <w:rPr>
          <w:sz w:val="24"/>
        </w:rPr>
        <w:t>- умение выступать публично.</w:t>
      </w:r>
    </w:p>
    <w:p w:rsidR="000747B0" w:rsidRPr="002427BD" w:rsidRDefault="000747B0" w:rsidP="000747B0">
      <w:pPr>
        <w:pStyle w:val="a4"/>
        <w:ind w:firstLine="567"/>
        <w:jc w:val="both"/>
        <w:rPr>
          <w:sz w:val="24"/>
        </w:rPr>
      </w:pPr>
    </w:p>
    <w:p w:rsidR="000747B0" w:rsidRDefault="000747B0" w:rsidP="000747B0">
      <w:pPr>
        <w:pStyle w:val="a4"/>
        <w:ind w:firstLine="567"/>
        <w:jc w:val="center"/>
        <w:rPr>
          <w:b/>
          <w:sz w:val="24"/>
        </w:rPr>
      </w:pPr>
      <w:r w:rsidRPr="002427BD">
        <w:rPr>
          <w:b/>
          <w:sz w:val="24"/>
        </w:rPr>
        <w:t>III. Организация воспитательного процесса</w:t>
      </w:r>
    </w:p>
    <w:tbl>
      <w:tblPr>
        <w:tblpPr w:leftFromText="180" w:rightFromText="180" w:vertAnchor="text" w:horzAnchor="margin" w:tblpY="26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80"/>
        <w:gridCol w:w="3247"/>
        <w:gridCol w:w="2951"/>
        <w:gridCol w:w="2897"/>
      </w:tblGrid>
      <w:tr w:rsidR="00C67FFC" w:rsidRPr="00F947AC" w:rsidTr="008E2DAE">
        <w:trPr>
          <w:trHeight w:hRule="exact" w:val="288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Содержание деятельности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Виды и формы деятельности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</w:tr>
      <w:tr w:rsidR="00C67FFC" w:rsidRPr="00F947AC" w:rsidTr="008E2DAE">
        <w:trPr>
          <w:trHeight w:hRule="exact" w:val="1712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Развитие творческих способностей обучающихся, повышение их кругозора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спортивной и интеллектуальной деятельности</w:t>
            </w: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, выставках, конкурсах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Шахматные турниры, соревнования</w:t>
            </w:r>
          </w:p>
        </w:tc>
      </w:tr>
      <w:tr w:rsidR="00C67FFC" w:rsidRPr="00F947AC" w:rsidTr="008E2DAE">
        <w:trPr>
          <w:trHeight w:hRule="exact" w:val="1558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Формирование представлений о видах художественного материала изобразительного искусства и технологии.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Соблюдение техники безопасности и требований к организации труда во время учебных занятий</w:t>
            </w:r>
          </w:p>
        </w:tc>
        <w:tc>
          <w:tcPr>
            <w:tcW w:w="1545" w:type="pct"/>
            <w:shd w:val="clear" w:color="auto" w:fill="FFFFFF"/>
          </w:tcPr>
          <w:p w:rsidR="00C67FF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Шахматы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: какие они?»</w:t>
            </w:r>
          </w:p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«Родина шахмат»</w:t>
            </w:r>
          </w:p>
        </w:tc>
      </w:tr>
      <w:tr w:rsidR="00C67FFC" w:rsidRPr="00F947AC" w:rsidTr="008E2DAE">
        <w:trPr>
          <w:trHeight w:hRule="exact" w:val="1836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 xml:space="preserve">Воспитание бережного отношения к природе, экологическом </w:t>
            </w:r>
            <w:proofErr w:type="gramStart"/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поведении</w:t>
            </w:r>
            <w:proofErr w:type="gramEnd"/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, стремления к охране и восстановлению окружающей природной среды.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Соблюдение техники безопасности и требований к охране и восстановления окружающей среды.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Выставка «Экология и шахматы»</w:t>
            </w:r>
          </w:p>
        </w:tc>
      </w:tr>
      <w:tr w:rsidR="00C67FFC" w:rsidRPr="00F947AC" w:rsidTr="008E2DAE">
        <w:trPr>
          <w:trHeight w:hRule="exact" w:val="1997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Духовно-нравственное развитие и воспитание детей, формирование ответственной гражданской позиции, интереса к общественной жизни, патриотизма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Участие во всероссийских акциях «Бессмертный полк», «Георгиевская ленточка»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Праздник «Посвящение в юные шахматисты»</w:t>
            </w:r>
          </w:p>
        </w:tc>
      </w:tr>
      <w:tr w:rsidR="00C67FFC" w:rsidRPr="00F947AC" w:rsidTr="008E2DAE">
        <w:trPr>
          <w:trHeight w:hRule="exact" w:val="2535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 xml:space="preserve">Формирование отношения к семье как основе российского общества и нравственным ценностям семейной жизни. 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Организация совместных мероприятий с обучающимися и родителями. Применение различных форм работы с родителями: беседы, родительские собрания, дни открытых дверей и т.д.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«Папа, мама, я – спортивная семья»</w:t>
            </w:r>
          </w:p>
        </w:tc>
      </w:tr>
      <w:tr w:rsidR="00C67FFC" w:rsidRPr="00F947AC" w:rsidTr="008E2DAE">
        <w:trPr>
          <w:trHeight w:hRule="exact" w:val="2258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Организация совместного развивающего досуга обучающихся на основе их предпочтений, возрастных особенностей, взаимоотношений в коллективе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 xml:space="preserve">Посещение учреждений культуры, музеев, выставок и </w:t>
            </w:r>
            <w:proofErr w:type="spellStart"/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досуговых</w:t>
            </w:r>
            <w:proofErr w:type="spellEnd"/>
            <w:r w:rsidRPr="00F947AC">
              <w:rPr>
                <w:rFonts w:ascii="Times New Roman" w:hAnsi="Times New Roman" w:cs="Times New Roman"/>
                <w:sz w:val="24"/>
                <w:szCs w:val="28"/>
              </w:rPr>
              <w:t xml:space="preserve"> мероприятий художественно-прикладной направленности.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Турниры с коллективами других школ и приглашением жителей села</w:t>
            </w:r>
          </w:p>
        </w:tc>
      </w:tr>
      <w:tr w:rsidR="00C67FFC" w:rsidRPr="00F947AC" w:rsidTr="008E2DAE">
        <w:trPr>
          <w:trHeight w:hRule="exact" w:val="2262"/>
        </w:trPr>
        <w:tc>
          <w:tcPr>
            <w:tcW w:w="149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31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Формирование детского коллектива, развитие самоуправления, лидерских качеств, умения принимать и отстаивать самостоятельные решения</w:t>
            </w:r>
          </w:p>
        </w:tc>
        <w:tc>
          <w:tcPr>
            <w:tcW w:w="1574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47AC">
              <w:rPr>
                <w:rFonts w:ascii="Times New Roman" w:hAnsi="Times New Roman" w:cs="Times New Roman"/>
                <w:sz w:val="24"/>
                <w:szCs w:val="28"/>
              </w:rPr>
              <w:t>Выборы старосты учебной группы, капитана команды для участия в соревнованиях, совместное обсуждение вопросов проведения занятий и тренировок, выполнение самостоятельных учебных задач</w:t>
            </w:r>
          </w:p>
        </w:tc>
        <w:tc>
          <w:tcPr>
            <w:tcW w:w="1545" w:type="pct"/>
            <w:shd w:val="clear" w:color="auto" w:fill="FFFFFF"/>
          </w:tcPr>
          <w:p w:rsidR="00C67FFC" w:rsidRPr="00F947AC" w:rsidRDefault="00C67FFC" w:rsidP="008E2DA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67FFC" w:rsidRPr="00341D37" w:rsidRDefault="00C67FFC" w:rsidP="000747B0">
      <w:pPr>
        <w:pStyle w:val="a4"/>
        <w:ind w:firstLine="567"/>
        <w:jc w:val="center"/>
      </w:pPr>
    </w:p>
    <w:sectPr w:rsidR="00C67FFC" w:rsidRPr="00341D37" w:rsidSect="00EA2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3B0"/>
    <w:multiLevelType w:val="hybridMultilevel"/>
    <w:tmpl w:val="63AC1D6C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87400F7"/>
    <w:multiLevelType w:val="hybridMultilevel"/>
    <w:tmpl w:val="8A4613B4"/>
    <w:lvl w:ilvl="0" w:tplc="665E9E86">
      <w:start w:val="1"/>
      <w:numFmt w:val="bullet"/>
      <w:lvlText w:val=""/>
      <w:lvlJc w:val="left"/>
      <w:pPr>
        <w:ind w:left="99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3EC583A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2C543C">
      <w:start w:val="1"/>
      <w:numFmt w:val="bullet"/>
      <w:lvlText w:val="▪"/>
      <w:lvlJc w:val="left"/>
      <w:pPr>
        <w:ind w:left="2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83EAC0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B4EC6BA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4ACA1F4">
      <w:start w:val="1"/>
      <w:numFmt w:val="bullet"/>
      <w:lvlText w:val="▪"/>
      <w:lvlJc w:val="left"/>
      <w:pPr>
        <w:ind w:left="46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314AEE4">
      <w:start w:val="1"/>
      <w:numFmt w:val="bullet"/>
      <w:lvlText w:val="•"/>
      <w:lvlJc w:val="left"/>
      <w:pPr>
        <w:ind w:left="53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7207964">
      <w:start w:val="1"/>
      <w:numFmt w:val="bullet"/>
      <w:lvlText w:val="o"/>
      <w:lvlJc w:val="left"/>
      <w:pPr>
        <w:ind w:left="61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C52C7F6">
      <w:start w:val="1"/>
      <w:numFmt w:val="bullet"/>
      <w:lvlText w:val="▪"/>
      <w:lvlJc w:val="left"/>
      <w:pPr>
        <w:ind w:left="68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E405ECF"/>
    <w:multiLevelType w:val="hybridMultilevel"/>
    <w:tmpl w:val="0490596A"/>
    <w:lvl w:ilvl="0" w:tplc="B888A6E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08570BB"/>
    <w:multiLevelType w:val="multilevel"/>
    <w:tmpl w:val="2D547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94FD0"/>
    <w:multiLevelType w:val="hybridMultilevel"/>
    <w:tmpl w:val="428A0542"/>
    <w:lvl w:ilvl="0" w:tplc="DF3A3B1A">
      <w:start w:val="1"/>
      <w:numFmt w:val="bullet"/>
      <w:lvlText w:val="∙"/>
      <w:lvlJc w:val="left"/>
      <w:pPr>
        <w:ind w:left="86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66D065F"/>
    <w:multiLevelType w:val="multilevel"/>
    <w:tmpl w:val="19866C02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9C435A2"/>
    <w:multiLevelType w:val="hybridMultilevel"/>
    <w:tmpl w:val="944A62F0"/>
    <w:lvl w:ilvl="0" w:tplc="DF3A3B1A">
      <w:start w:val="1"/>
      <w:numFmt w:val="bullet"/>
      <w:lvlText w:val="∙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27500"/>
    <w:multiLevelType w:val="hybridMultilevel"/>
    <w:tmpl w:val="BA9ECA2E"/>
    <w:lvl w:ilvl="0" w:tplc="DF3A3B1A">
      <w:start w:val="1"/>
      <w:numFmt w:val="bullet"/>
      <w:lvlText w:val="∙"/>
      <w:lvlJc w:val="left"/>
      <w:pPr>
        <w:ind w:left="86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85C0886"/>
    <w:multiLevelType w:val="multilevel"/>
    <w:tmpl w:val="BDE0B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ABF2F30"/>
    <w:multiLevelType w:val="multilevel"/>
    <w:tmpl w:val="DCA2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0F49EE"/>
    <w:multiLevelType w:val="multilevel"/>
    <w:tmpl w:val="F8F8E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1A1A41"/>
    <w:multiLevelType w:val="multilevel"/>
    <w:tmpl w:val="E3C20BD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A833D7"/>
    <w:multiLevelType w:val="multilevel"/>
    <w:tmpl w:val="0052B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065959"/>
    <w:multiLevelType w:val="hybridMultilevel"/>
    <w:tmpl w:val="D0782BE4"/>
    <w:lvl w:ilvl="0" w:tplc="B888A6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517221"/>
    <w:multiLevelType w:val="multilevel"/>
    <w:tmpl w:val="58182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B0EE3"/>
    <w:multiLevelType w:val="multilevel"/>
    <w:tmpl w:val="A0E0239A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5" w:hanging="1800"/>
      </w:pPr>
      <w:rPr>
        <w:rFonts w:hint="default"/>
      </w:rPr>
    </w:lvl>
  </w:abstractNum>
  <w:abstractNum w:abstractNumId="16">
    <w:nsid w:val="43085726"/>
    <w:multiLevelType w:val="hybridMultilevel"/>
    <w:tmpl w:val="7F8CA4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A4CB6"/>
    <w:multiLevelType w:val="hybridMultilevel"/>
    <w:tmpl w:val="F1AC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B841A3"/>
    <w:multiLevelType w:val="hybridMultilevel"/>
    <w:tmpl w:val="8FE25B42"/>
    <w:lvl w:ilvl="0" w:tplc="B888A6E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37874B0"/>
    <w:multiLevelType w:val="hybridMultilevel"/>
    <w:tmpl w:val="05C84C7A"/>
    <w:lvl w:ilvl="0" w:tplc="DF3A3B1A">
      <w:start w:val="1"/>
      <w:numFmt w:val="bullet"/>
      <w:lvlText w:val="∙"/>
      <w:lvlJc w:val="left"/>
      <w:pPr>
        <w:ind w:left="0" w:firstLine="0"/>
      </w:pPr>
      <w:rPr>
        <w:rFonts w:ascii="Times New Roman" w:hAnsi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bullet"/>
      <w:lvlText w:val="o"/>
      <w:lvlJc w:val="left"/>
      <w:pPr>
        <w:ind w:left="79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bullet"/>
      <w:lvlText w:val="▪"/>
      <w:lvlJc w:val="left"/>
      <w:pPr>
        <w:ind w:left="151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bullet"/>
      <w:lvlText w:val="•"/>
      <w:lvlJc w:val="left"/>
      <w:pPr>
        <w:ind w:left="22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bullet"/>
      <w:lvlText w:val="o"/>
      <w:lvlJc w:val="left"/>
      <w:pPr>
        <w:ind w:left="295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bullet"/>
      <w:lvlText w:val="▪"/>
      <w:lvlJc w:val="left"/>
      <w:pPr>
        <w:ind w:left="367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bullet"/>
      <w:lvlText w:val="•"/>
      <w:lvlJc w:val="left"/>
      <w:pPr>
        <w:ind w:left="439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bullet"/>
      <w:lvlText w:val="o"/>
      <w:lvlJc w:val="left"/>
      <w:pPr>
        <w:ind w:left="511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bullet"/>
      <w:lvlText w:val="▪"/>
      <w:lvlJc w:val="left"/>
      <w:pPr>
        <w:ind w:left="583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586153F2"/>
    <w:multiLevelType w:val="multilevel"/>
    <w:tmpl w:val="539AC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3024D8"/>
    <w:multiLevelType w:val="hybridMultilevel"/>
    <w:tmpl w:val="41802DAE"/>
    <w:lvl w:ilvl="0" w:tplc="DF3A3B1A">
      <w:start w:val="1"/>
      <w:numFmt w:val="bullet"/>
      <w:lvlText w:val="∙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196013C"/>
    <w:multiLevelType w:val="hybridMultilevel"/>
    <w:tmpl w:val="C010D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0051AD"/>
    <w:multiLevelType w:val="hybridMultilevel"/>
    <w:tmpl w:val="0D62E9E6"/>
    <w:lvl w:ilvl="0" w:tplc="1AB4C04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4">
    <w:nsid w:val="696E7B23"/>
    <w:multiLevelType w:val="multilevel"/>
    <w:tmpl w:val="6C405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6D177F"/>
    <w:multiLevelType w:val="hybridMultilevel"/>
    <w:tmpl w:val="3C7A6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151AE"/>
    <w:multiLevelType w:val="hybridMultilevel"/>
    <w:tmpl w:val="09E02B2E"/>
    <w:lvl w:ilvl="0" w:tplc="DBBC7E4A">
      <w:start w:val="1"/>
      <w:numFmt w:val="decimal"/>
      <w:lvlText w:val="%1."/>
      <w:lvlJc w:val="left"/>
      <w:pPr>
        <w:ind w:left="16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2BAA8">
      <w:start w:val="1"/>
      <w:numFmt w:val="decimal"/>
      <w:lvlText w:val="%2."/>
      <w:lvlJc w:val="left"/>
      <w:pPr>
        <w:ind w:left="43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39C0E5C">
      <w:numFmt w:val="none"/>
      <w:lvlText w:val=""/>
      <w:lvlJc w:val="left"/>
      <w:pPr>
        <w:tabs>
          <w:tab w:val="num" w:pos="360"/>
        </w:tabs>
      </w:pPr>
    </w:lvl>
    <w:lvl w:ilvl="3" w:tplc="42AE8302">
      <w:numFmt w:val="bullet"/>
      <w:lvlText w:val="•"/>
      <w:lvlJc w:val="left"/>
      <w:pPr>
        <w:ind w:left="5225" w:hanging="420"/>
      </w:pPr>
      <w:rPr>
        <w:rFonts w:hint="default"/>
        <w:lang w:val="ru-RU" w:eastAsia="en-US" w:bidi="ar-SA"/>
      </w:rPr>
    </w:lvl>
    <w:lvl w:ilvl="4" w:tplc="60F287E8">
      <w:numFmt w:val="bullet"/>
      <w:lvlText w:val="•"/>
      <w:lvlJc w:val="left"/>
      <w:pPr>
        <w:ind w:left="6131" w:hanging="420"/>
      </w:pPr>
      <w:rPr>
        <w:rFonts w:hint="default"/>
        <w:lang w:val="ru-RU" w:eastAsia="en-US" w:bidi="ar-SA"/>
      </w:rPr>
    </w:lvl>
    <w:lvl w:ilvl="5" w:tplc="330A605A">
      <w:numFmt w:val="bullet"/>
      <w:lvlText w:val="•"/>
      <w:lvlJc w:val="left"/>
      <w:pPr>
        <w:ind w:left="7037" w:hanging="420"/>
      </w:pPr>
      <w:rPr>
        <w:rFonts w:hint="default"/>
        <w:lang w:val="ru-RU" w:eastAsia="en-US" w:bidi="ar-SA"/>
      </w:rPr>
    </w:lvl>
    <w:lvl w:ilvl="6" w:tplc="C07003B8">
      <w:numFmt w:val="bullet"/>
      <w:lvlText w:val="•"/>
      <w:lvlJc w:val="left"/>
      <w:pPr>
        <w:ind w:left="7943" w:hanging="420"/>
      </w:pPr>
      <w:rPr>
        <w:rFonts w:hint="default"/>
        <w:lang w:val="ru-RU" w:eastAsia="en-US" w:bidi="ar-SA"/>
      </w:rPr>
    </w:lvl>
    <w:lvl w:ilvl="7" w:tplc="E398BD20">
      <w:numFmt w:val="bullet"/>
      <w:lvlText w:val="•"/>
      <w:lvlJc w:val="left"/>
      <w:pPr>
        <w:ind w:left="8849" w:hanging="420"/>
      </w:pPr>
      <w:rPr>
        <w:rFonts w:hint="default"/>
        <w:lang w:val="ru-RU" w:eastAsia="en-US" w:bidi="ar-SA"/>
      </w:rPr>
    </w:lvl>
    <w:lvl w:ilvl="8" w:tplc="F27874F8">
      <w:numFmt w:val="bullet"/>
      <w:lvlText w:val="•"/>
      <w:lvlJc w:val="left"/>
      <w:pPr>
        <w:ind w:left="9754" w:hanging="420"/>
      </w:pPr>
      <w:rPr>
        <w:rFonts w:hint="default"/>
        <w:lang w:val="ru-RU" w:eastAsia="en-US" w:bidi="ar-SA"/>
      </w:rPr>
    </w:lvl>
  </w:abstractNum>
  <w:abstractNum w:abstractNumId="27">
    <w:nsid w:val="7A0C7D4B"/>
    <w:multiLevelType w:val="hybridMultilevel"/>
    <w:tmpl w:val="15A830E6"/>
    <w:lvl w:ilvl="0" w:tplc="B888A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27F2D"/>
    <w:multiLevelType w:val="multilevel"/>
    <w:tmpl w:val="7400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2"/>
  </w:num>
  <w:num w:numId="3">
    <w:abstractNumId w:val="14"/>
  </w:num>
  <w:num w:numId="4">
    <w:abstractNumId w:val="0"/>
  </w:num>
  <w:num w:numId="5">
    <w:abstractNumId w:val="16"/>
  </w:num>
  <w:num w:numId="6">
    <w:abstractNumId w:val="6"/>
  </w:num>
  <w:num w:numId="7">
    <w:abstractNumId w:val="7"/>
  </w:num>
  <w:num w:numId="8">
    <w:abstractNumId w:val="4"/>
  </w:num>
  <w:num w:numId="9">
    <w:abstractNumId w:val="27"/>
  </w:num>
  <w:num w:numId="10">
    <w:abstractNumId w:val="2"/>
  </w:num>
  <w:num w:numId="11">
    <w:abstractNumId w:val="18"/>
  </w:num>
  <w:num w:numId="12">
    <w:abstractNumId w:val="12"/>
  </w:num>
  <w:num w:numId="13">
    <w:abstractNumId w:val="24"/>
  </w:num>
  <w:num w:numId="14">
    <w:abstractNumId w:val="28"/>
  </w:num>
  <w:num w:numId="15">
    <w:abstractNumId w:val="3"/>
  </w:num>
  <w:num w:numId="16">
    <w:abstractNumId w:val="9"/>
  </w:num>
  <w:num w:numId="17">
    <w:abstractNumId w:val="20"/>
  </w:num>
  <w:num w:numId="18">
    <w:abstractNumId w:val="13"/>
  </w:num>
  <w:num w:numId="19">
    <w:abstractNumId w:val="11"/>
  </w:num>
  <w:num w:numId="20">
    <w:abstractNumId w:val="25"/>
  </w:num>
  <w:num w:numId="21">
    <w:abstractNumId w:val="1"/>
  </w:num>
  <w:num w:numId="22">
    <w:abstractNumId w:val="1"/>
  </w:num>
  <w:num w:numId="23">
    <w:abstractNumId w:val="19"/>
  </w:num>
  <w:num w:numId="24">
    <w:abstractNumId w:val="21"/>
  </w:num>
  <w:num w:numId="25">
    <w:abstractNumId w:val="23"/>
  </w:num>
  <w:num w:numId="26">
    <w:abstractNumId w:val="8"/>
  </w:num>
  <w:num w:numId="27">
    <w:abstractNumId w:val="26"/>
  </w:num>
  <w:num w:numId="28">
    <w:abstractNumId w:val="5"/>
  </w:num>
  <w:num w:numId="29">
    <w:abstractNumId w:val="15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AA4"/>
    <w:rsid w:val="000249C5"/>
    <w:rsid w:val="00034C4F"/>
    <w:rsid w:val="000611DE"/>
    <w:rsid w:val="000747B0"/>
    <w:rsid w:val="00085695"/>
    <w:rsid w:val="00096145"/>
    <w:rsid w:val="000B4C59"/>
    <w:rsid w:val="000C75E4"/>
    <w:rsid w:val="0010755A"/>
    <w:rsid w:val="00127E24"/>
    <w:rsid w:val="00141865"/>
    <w:rsid w:val="00162C26"/>
    <w:rsid w:val="001663B9"/>
    <w:rsid w:val="001679B1"/>
    <w:rsid w:val="00172FBE"/>
    <w:rsid w:val="00187AC9"/>
    <w:rsid w:val="00190345"/>
    <w:rsid w:val="001A4622"/>
    <w:rsid w:val="001B0C2A"/>
    <w:rsid w:val="001B38E1"/>
    <w:rsid w:val="001C18B7"/>
    <w:rsid w:val="001C39F0"/>
    <w:rsid w:val="001E2810"/>
    <w:rsid w:val="001E5531"/>
    <w:rsid w:val="001E7ABB"/>
    <w:rsid w:val="0021415B"/>
    <w:rsid w:val="00226CD3"/>
    <w:rsid w:val="0023205C"/>
    <w:rsid w:val="0023236D"/>
    <w:rsid w:val="00237DAD"/>
    <w:rsid w:val="002464DB"/>
    <w:rsid w:val="00250E26"/>
    <w:rsid w:val="002635E3"/>
    <w:rsid w:val="002657D0"/>
    <w:rsid w:val="00265E26"/>
    <w:rsid w:val="002B2559"/>
    <w:rsid w:val="002D330D"/>
    <w:rsid w:val="003120B8"/>
    <w:rsid w:val="00315DE6"/>
    <w:rsid w:val="00316623"/>
    <w:rsid w:val="00345CDC"/>
    <w:rsid w:val="003707DE"/>
    <w:rsid w:val="00381B91"/>
    <w:rsid w:val="00397469"/>
    <w:rsid w:val="003B528E"/>
    <w:rsid w:val="003E249D"/>
    <w:rsid w:val="003E2B3F"/>
    <w:rsid w:val="003F7698"/>
    <w:rsid w:val="00440678"/>
    <w:rsid w:val="0044769A"/>
    <w:rsid w:val="00456143"/>
    <w:rsid w:val="00465CF8"/>
    <w:rsid w:val="00476F71"/>
    <w:rsid w:val="004973C0"/>
    <w:rsid w:val="004C206D"/>
    <w:rsid w:val="004E6CCC"/>
    <w:rsid w:val="00522B11"/>
    <w:rsid w:val="005320D2"/>
    <w:rsid w:val="0054028A"/>
    <w:rsid w:val="00543840"/>
    <w:rsid w:val="005629F0"/>
    <w:rsid w:val="00567784"/>
    <w:rsid w:val="005735C1"/>
    <w:rsid w:val="00593C29"/>
    <w:rsid w:val="0064156D"/>
    <w:rsid w:val="006422AC"/>
    <w:rsid w:val="00682528"/>
    <w:rsid w:val="00694424"/>
    <w:rsid w:val="0069499B"/>
    <w:rsid w:val="006D75EC"/>
    <w:rsid w:val="00700368"/>
    <w:rsid w:val="007163FF"/>
    <w:rsid w:val="007252B4"/>
    <w:rsid w:val="00726C4B"/>
    <w:rsid w:val="00730B38"/>
    <w:rsid w:val="00737939"/>
    <w:rsid w:val="00757299"/>
    <w:rsid w:val="007605CB"/>
    <w:rsid w:val="00773357"/>
    <w:rsid w:val="007939ED"/>
    <w:rsid w:val="007A7B8C"/>
    <w:rsid w:val="007B45AC"/>
    <w:rsid w:val="007B7ACF"/>
    <w:rsid w:val="007C5BBC"/>
    <w:rsid w:val="007F1B85"/>
    <w:rsid w:val="00815E19"/>
    <w:rsid w:val="00854CC6"/>
    <w:rsid w:val="008752ED"/>
    <w:rsid w:val="00883EBB"/>
    <w:rsid w:val="00891D5B"/>
    <w:rsid w:val="0089780C"/>
    <w:rsid w:val="008D45CB"/>
    <w:rsid w:val="008E54F2"/>
    <w:rsid w:val="008F2DF7"/>
    <w:rsid w:val="00917948"/>
    <w:rsid w:val="00936F4E"/>
    <w:rsid w:val="009512EE"/>
    <w:rsid w:val="00953C78"/>
    <w:rsid w:val="00962F68"/>
    <w:rsid w:val="009B279E"/>
    <w:rsid w:val="009C0438"/>
    <w:rsid w:val="00A132DD"/>
    <w:rsid w:val="00A223B4"/>
    <w:rsid w:val="00A45BF0"/>
    <w:rsid w:val="00A508DB"/>
    <w:rsid w:val="00A6489E"/>
    <w:rsid w:val="00AC1B7F"/>
    <w:rsid w:val="00AC5991"/>
    <w:rsid w:val="00AD0780"/>
    <w:rsid w:val="00AD73C8"/>
    <w:rsid w:val="00AE68F9"/>
    <w:rsid w:val="00B012F1"/>
    <w:rsid w:val="00B15C4F"/>
    <w:rsid w:val="00B35146"/>
    <w:rsid w:val="00B442CA"/>
    <w:rsid w:val="00B46B2E"/>
    <w:rsid w:val="00B60390"/>
    <w:rsid w:val="00B80471"/>
    <w:rsid w:val="00BA55DA"/>
    <w:rsid w:val="00BA7ECC"/>
    <w:rsid w:val="00BD6B83"/>
    <w:rsid w:val="00BE20A4"/>
    <w:rsid w:val="00C022F5"/>
    <w:rsid w:val="00C10647"/>
    <w:rsid w:val="00C30C4A"/>
    <w:rsid w:val="00C31388"/>
    <w:rsid w:val="00C61D89"/>
    <w:rsid w:val="00C67FFC"/>
    <w:rsid w:val="00C72FF4"/>
    <w:rsid w:val="00D23ED6"/>
    <w:rsid w:val="00D26F07"/>
    <w:rsid w:val="00D3420B"/>
    <w:rsid w:val="00D9002D"/>
    <w:rsid w:val="00D9477B"/>
    <w:rsid w:val="00D957C1"/>
    <w:rsid w:val="00DD466E"/>
    <w:rsid w:val="00E15EF1"/>
    <w:rsid w:val="00E51DC0"/>
    <w:rsid w:val="00E62C9E"/>
    <w:rsid w:val="00EA29E7"/>
    <w:rsid w:val="00EC50DB"/>
    <w:rsid w:val="00ED3DD8"/>
    <w:rsid w:val="00EE0BC3"/>
    <w:rsid w:val="00EF1849"/>
    <w:rsid w:val="00EF5D2C"/>
    <w:rsid w:val="00F11312"/>
    <w:rsid w:val="00F16822"/>
    <w:rsid w:val="00F23AA4"/>
    <w:rsid w:val="00F249B2"/>
    <w:rsid w:val="00F611B6"/>
    <w:rsid w:val="00F632E1"/>
    <w:rsid w:val="00F64696"/>
    <w:rsid w:val="00F86FD6"/>
    <w:rsid w:val="00FA5B7F"/>
    <w:rsid w:val="00FA6EED"/>
    <w:rsid w:val="00FE2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1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23AA4"/>
    <w:rPr>
      <w:rFonts w:ascii="Times New Roman" w:hAnsi="Times New Roman" w:cs="Times New Roman"/>
    </w:rPr>
  </w:style>
  <w:style w:type="paragraph" w:styleId="a4">
    <w:name w:val="No Spacing"/>
    <w:link w:val="a3"/>
    <w:uiPriority w:val="1"/>
    <w:qFormat/>
    <w:rsid w:val="00F23AA4"/>
    <w:pPr>
      <w:spacing w:after="0" w:line="240" w:lineRule="auto"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F23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94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611DE"/>
    <w:pPr>
      <w:ind w:left="720"/>
      <w:contextualSpacing/>
    </w:pPr>
    <w:rPr>
      <w:rFonts w:eastAsiaTheme="minorHAnsi"/>
      <w:lang w:eastAsia="en-US"/>
    </w:rPr>
  </w:style>
  <w:style w:type="paragraph" w:styleId="a8">
    <w:name w:val="Body Text"/>
    <w:basedOn w:val="a"/>
    <w:link w:val="a9"/>
    <w:unhideWhenUsed/>
    <w:rsid w:val="005735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573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4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1865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BA55D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39"/>
    <w:rsid w:val="002D3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0C718-D39F-4A5A-B485-20E62584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3973</Words>
  <Characters>22652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Учительская</cp:lastModifiedBy>
  <cp:revision>28</cp:revision>
  <cp:lastPrinted>2021-06-07T03:47:00Z</cp:lastPrinted>
  <dcterms:created xsi:type="dcterms:W3CDTF">2022-09-03T04:58:00Z</dcterms:created>
  <dcterms:modified xsi:type="dcterms:W3CDTF">2023-09-04T07:29:00Z</dcterms:modified>
</cp:coreProperties>
</file>